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9BD9C" w14:textId="6ACDF316" w:rsidR="00B44A95" w:rsidRDefault="00B17E73" w:rsidP="00FA3302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E73">
        <w:rPr>
          <w:rFonts w:ascii="Times New Roman" w:hAnsi="Times New Roman" w:cs="Times New Roman"/>
          <w:b/>
          <w:sz w:val="28"/>
          <w:szCs w:val="28"/>
        </w:rPr>
        <w:t>МИНИСТЕРСТВО НА ОБРАЗОВАНИЕТО И НАУКАТА</w:t>
      </w:r>
    </w:p>
    <w:p w14:paraId="79F3903B" w14:textId="0FF12BFC" w:rsidR="00DC21F6" w:rsidRDefault="00DC21F6" w:rsidP="00B17E73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21226" w14:textId="43D67BCF" w:rsidR="00DC21F6" w:rsidRPr="00DC21F6" w:rsidRDefault="00DC21F6" w:rsidP="00FA3302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1F6">
        <w:rPr>
          <w:rFonts w:ascii="Times New Roman" w:hAnsi="Times New Roman" w:cs="Times New Roman"/>
          <w:b/>
          <w:sz w:val="28"/>
          <w:szCs w:val="28"/>
        </w:rPr>
        <w:t>П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Л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А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 xml:space="preserve">Н </w:t>
      </w:r>
    </w:p>
    <w:p w14:paraId="53CF2959" w14:textId="64DF4244" w:rsidR="00DC21F6" w:rsidRPr="00DC21F6" w:rsidRDefault="00DC21F6" w:rsidP="00FA3302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1F6">
        <w:rPr>
          <w:rFonts w:ascii="Times New Roman" w:hAnsi="Times New Roman" w:cs="Times New Roman"/>
          <w:b/>
          <w:sz w:val="28"/>
          <w:szCs w:val="28"/>
        </w:rPr>
        <w:t>З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А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C21F6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Е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Й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Н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О</w:t>
      </w:r>
      <w:r w:rsidR="00EE18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С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noProof/>
          <w:sz w:val="28"/>
          <w:szCs w:val="28"/>
        </w:rPr>
        <w:t>Т</w:t>
      </w:r>
      <w:r w:rsidR="00EE18BC">
        <w:rPr>
          <w:rFonts w:ascii="Times New Roman" w:hAnsi="Times New Roman" w:cs="Times New Roman"/>
          <w:b/>
          <w:noProof/>
          <w:sz w:val="28"/>
          <w:szCs w:val="28"/>
        </w:rPr>
        <w:t xml:space="preserve"> Т</w:t>
      </w:r>
      <w:r w:rsidR="00EE18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C21F6">
        <w:rPr>
          <w:rFonts w:ascii="Times New Roman" w:hAnsi="Times New Roman" w:cs="Times New Roman"/>
          <w:b/>
          <w:sz w:val="28"/>
          <w:szCs w:val="28"/>
        </w:rPr>
        <w:t>Н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А</w:t>
      </w:r>
    </w:p>
    <w:p w14:paraId="19BD8BDA" w14:textId="439FE472" w:rsidR="00983C1A" w:rsidRPr="002111F6" w:rsidRDefault="00DC21F6" w:rsidP="00FA3302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21F6">
        <w:rPr>
          <w:rFonts w:ascii="Times New Roman" w:hAnsi="Times New Roman" w:cs="Times New Roman"/>
          <w:b/>
          <w:sz w:val="28"/>
          <w:szCs w:val="28"/>
        </w:rPr>
        <w:t xml:space="preserve">РЕГИОНАЛНО УПРАВЛЕНИЕ НА ОБРАЗОВАНИЕТО </w:t>
      </w:r>
      <w:r w:rsidRPr="005F3BE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111F6" w:rsidRPr="005F3BE1">
        <w:rPr>
          <w:rFonts w:ascii="Times New Roman" w:hAnsi="Times New Roman" w:cs="Times New Roman"/>
          <w:b/>
          <w:sz w:val="28"/>
          <w:szCs w:val="28"/>
        </w:rPr>
        <w:t>БЛАГОЕВГРАД</w:t>
      </w:r>
    </w:p>
    <w:p w14:paraId="32312276" w14:textId="16FB6E00" w:rsidR="00DC21F6" w:rsidRDefault="00591615" w:rsidP="00FA3302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УЧЕБНАТА </w:t>
      </w:r>
      <w:r w:rsidR="00905CD9">
        <w:rPr>
          <w:rFonts w:ascii="Times New Roman" w:hAnsi="Times New Roman" w:cs="Times New Roman"/>
          <w:b/>
          <w:sz w:val="28"/>
          <w:szCs w:val="28"/>
        </w:rPr>
        <w:t xml:space="preserve">2025 – 2026 </w:t>
      </w:r>
      <w:r w:rsidR="00DC21F6" w:rsidRPr="00DC21F6">
        <w:rPr>
          <w:rFonts w:ascii="Times New Roman" w:hAnsi="Times New Roman" w:cs="Times New Roman"/>
          <w:b/>
          <w:sz w:val="28"/>
          <w:szCs w:val="28"/>
        </w:rPr>
        <w:t>ГОДИНА</w:t>
      </w:r>
    </w:p>
    <w:p w14:paraId="43157D37" w14:textId="43ACD450" w:rsidR="00462CE0" w:rsidRDefault="00462CE0" w:rsidP="00856F7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59DDD3" w14:textId="77777777" w:rsidR="008135E0" w:rsidRPr="008135E0" w:rsidRDefault="008135E0" w:rsidP="00856F7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5A173" w14:textId="6EA346E0" w:rsidR="00DC21F6" w:rsidRPr="005E478A" w:rsidRDefault="00983C1A" w:rsidP="00856F7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78A">
        <w:rPr>
          <w:rFonts w:ascii="Times New Roman" w:hAnsi="Times New Roman" w:cs="Times New Roman"/>
          <w:b/>
          <w:sz w:val="28"/>
          <w:szCs w:val="28"/>
        </w:rPr>
        <w:t xml:space="preserve">І. </w:t>
      </w:r>
      <w:r w:rsidR="005E478A">
        <w:rPr>
          <w:rFonts w:ascii="Times New Roman" w:hAnsi="Times New Roman" w:cs="Times New Roman"/>
          <w:b/>
          <w:sz w:val="28"/>
          <w:szCs w:val="28"/>
        </w:rPr>
        <w:t>Национални п</w:t>
      </w:r>
      <w:r w:rsidR="00DC21F6" w:rsidRPr="005E478A">
        <w:rPr>
          <w:rFonts w:ascii="Times New Roman" w:hAnsi="Times New Roman" w:cs="Times New Roman"/>
          <w:b/>
          <w:sz w:val="28"/>
          <w:szCs w:val="28"/>
        </w:rPr>
        <w:t>риоритет</w:t>
      </w:r>
      <w:r w:rsidR="005E478A">
        <w:rPr>
          <w:rFonts w:ascii="Times New Roman" w:hAnsi="Times New Roman" w:cs="Times New Roman"/>
          <w:b/>
          <w:sz w:val="28"/>
          <w:szCs w:val="28"/>
        </w:rPr>
        <w:t>и</w:t>
      </w:r>
      <w:r w:rsidR="00591615" w:rsidRPr="005E4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A223ED" w14:textId="46BD02A3" w:rsidR="00E33737" w:rsidRPr="00E06659" w:rsidRDefault="00E33737" w:rsidP="00F9483B">
      <w:pPr>
        <w:spacing w:line="360" w:lineRule="auto"/>
        <w:ind w:left="142"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6659">
        <w:rPr>
          <w:rFonts w:ascii="Times New Roman" w:hAnsi="Times New Roman" w:cs="Times New Roman"/>
          <w:bCs/>
          <w:sz w:val="28"/>
          <w:szCs w:val="28"/>
        </w:rPr>
        <w:t>1.</w:t>
      </w:r>
      <w:r w:rsidRPr="00E0665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478A">
        <w:rPr>
          <w:rFonts w:ascii="Times New Roman" w:hAnsi="Times New Roman" w:cs="Times New Roman"/>
          <w:bCs/>
          <w:sz w:val="28"/>
          <w:szCs w:val="28"/>
        </w:rPr>
        <w:t>О</w:t>
      </w:r>
      <w:r w:rsidR="005E478A" w:rsidRPr="005E478A">
        <w:rPr>
          <w:rFonts w:ascii="Times New Roman" w:hAnsi="Times New Roman" w:cs="Times New Roman"/>
          <w:bCs/>
          <w:sz w:val="28"/>
          <w:szCs w:val="28"/>
        </w:rPr>
        <w:t xml:space="preserve">сигуряване на еднакви възможности за упражняване на правото на образование чрез </w:t>
      </w:r>
      <w:r w:rsidR="005E478A">
        <w:rPr>
          <w:rFonts w:ascii="Times New Roman" w:hAnsi="Times New Roman" w:cs="Times New Roman"/>
          <w:bCs/>
          <w:sz w:val="28"/>
          <w:szCs w:val="28"/>
        </w:rPr>
        <w:t>е</w:t>
      </w:r>
      <w:r w:rsidR="00905CD9" w:rsidRPr="00E06659">
        <w:rPr>
          <w:rFonts w:ascii="Times New Roman" w:hAnsi="Times New Roman" w:cs="Times New Roman"/>
          <w:bCs/>
          <w:sz w:val="28"/>
          <w:szCs w:val="28"/>
        </w:rPr>
        <w:t>фективно включване, трайно приобщаване и образователна интеграция</w:t>
      </w:r>
      <w:r w:rsidR="00CE2AED">
        <w:rPr>
          <w:rFonts w:ascii="Times New Roman" w:hAnsi="Times New Roman" w:cs="Times New Roman"/>
          <w:bCs/>
          <w:sz w:val="28"/>
          <w:szCs w:val="28"/>
        </w:rPr>
        <w:t>.</w:t>
      </w:r>
      <w:r w:rsidR="004E69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44922E0" w14:textId="67964070" w:rsidR="00E33737" w:rsidRPr="00E06659" w:rsidRDefault="00E33737" w:rsidP="00F9483B">
      <w:pPr>
        <w:spacing w:line="360" w:lineRule="auto"/>
        <w:ind w:left="142"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6659">
        <w:rPr>
          <w:rFonts w:ascii="Times New Roman" w:hAnsi="Times New Roman" w:cs="Times New Roman"/>
          <w:bCs/>
          <w:sz w:val="28"/>
          <w:szCs w:val="28"/>
        </w:rPr>
        <w:t xml:space="preserve">2.  </w:t>
      </w:r>
      <w:r w:rsidR="005E478A">
        <w:rPr>
          <w:rFonts w:ascii="Times New Roman" w:hAnsi="Times New Roman" w:cs="Times New Roman"/>
          <w:bCs/>
          <w:sz w:val="28"/>
          <w:szCs w:val="28"/>
        </w:rPr>
        <w:t>Осигуряване на оптимални условия за п</w:t>
      </w:r>
      <w:r w:rsidR="004E691F">
        <w:rPr>
          <w:rFonts w:ascii="Times New Roman" w:hAnsi="Times New Roman" w:cs="Times New Roman"/>
          <w:bCs/>
          <w:sz w:val="28"/>
          <w:szCs w:val="28"/>
        </w:rPr>
        <w:t xml:space="preserve">ридобиване на </w:t>
      </w:r>
      <w:r w:rsidRPr="00E06659">
        <w:rPr>
          <w:rFonts w:ascii="Times New Roman" w:hAnsi="Times New Roman" w:cs="Times New Roman"/>
          <w:bCs/>
          <w:sz w:val="28"/>
          <w:szCs w:val="28"/>
        </w:rPr>
        <w:t>компетентности</w:t>
      </w:r>
      <w:r w:rsidR="004E691F" w:rsidRPr="004E691F">
        <w:rPr>
          <w:rFonts w:ascii="Times New Roman" w:hAnsi="Times New Roman" w:cs="Times New Roman"/>
          <w:bCs/>
          <w:sz w:val="28"/>
          <w:szCs w:val="28"/>
        </w:rPr>
        <w:t>, които допринасят за успешно личностно и професионално развитие</w:t>
      </w:r>
      <w:r w:rsidR="00CE2AE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2DCA8C" w14:textId="011BA744" w:rsidR="00E06659" w:rsidRDefault="00E33737" w:rsidP="00F9483B">
      <w:pPr>
        <w:spacing w:line="360" w:lineRule="auto"/>
        <w:ind w:left="142"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6659">
        <w:rPr>
          <w:rFonts w:ascii="Times New Roman" w:hAnsi="Times New Roman" w:cs="Times New Roman"/>
          <w:bCs/>
          <w:sz w:val="28"/>
          <w:szCs w:val="28"/>
        </w:rPr>
        <w:t xml:space="preserve">3.    </w:t>
      </w:r>
      <w:r w:rsidR="005E478A">
        <w:rPr>
          <w:rFonts w:ascii="Times New Roman" w:hAnsi="Times New Roman" w:cs="Times New Roman"/>
          <w:bCs/>
          <w:sz w:val="28"/>
          <w:szCs w:val="28"/>
        </w:rPr>
        <w:t xml:space="preserve">Осигуряване на условия за </w:t>
      </w:r>
      <w:r w:rsidR="005E478A" w:rsidRPr="005E478A">
        <w:rPr>
          <w:rFonts w:ascii="Times New Roman" w:hAnsi="Times New Roman" w:cs="Times New Roman"/>
          <w:bCs/>
          <w:sz w:val="28"/>
          <w:szCs w:val="28"/>
        </w:rPr>
        <w:t>квалификация на педагогическите специалисти съобразно националните, регионалните и институционалните приоритети за квалификация</w:t>
      </w:r>
      <w:r w:rsidR="00CE2AE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EC8225" w14:textId="7F102140" w:rsidR="0035729B" w:rsidRDefault="0035729B" w:rsidP="00F9483B">
      <w:pPr>
        <w:spacing w:line="360" w:lineRule="auto"/>
        <w:ind w:left="142"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Повишаване на образователните резултати на учениците чрез целенасочена подкрепа, ефективно преподаване и проследяване на напредъка.</w:t>
      </w:r>
    </w:p>
    <w:p w14:paraId="28D897AD" w14:textId="5AB0F493" w:rsidR="0035729B" w:rsidRDefault="0035729B" w:rsidP="00F9483B">
      <w:pPr>
        <w:spacing w:line="360" w:lineRule="auto"/>
        <w:ind w:left="142"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 Осигуряване на </w:t>
      </w:r>
      <w:r w:rsidR="000D3444">
        <w:rPr>
          <w:rFonts w:ascii="Times New Roman" w:hAnsi="Times New Roman" w:cs="Times New Roman"/>
          <w:bCs/>
          <w:sz w:val="28"/>
          <w:szCs w:val="28"/>
        </w:rPr>
        <w:t xml:space="preserve">условия 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ефективна работа в </w:t>
      </w:r>
      <w:r w:rsidR="000D3444">
        <w:rPr>
          <w:rFonts w:ascii="Times New Roman" w:hAnsi="Times New Roman" w:cs="Times New Roman"/>
          <w:bCs/>
          <w:sz w:val="28"/>
          <w:szCs w:val="28"/>
        </w:rPr>
        <w:t xml:space="preserve">професионални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мрежи между </w:t>
      </w:r>
      <w:r w:rsidR="000D3444">
        <w:rPr>
          <w:rFonts w:ascii="Times New Roman" w:hAnsi="Times New Roman" w:cs="Times New Roman"/>
          <w:bCs/>
          <w:sz w:val="28"/>
          <w:szCs w:val="28"/>
        </w:rPr>
        <w:t>учители за обмен на добри практики и професионално развитие.</w:t>
      </w:r>
    </w:p>
    <w:p w14:paraId="54DFF395" w14:textId="2F12F190" w:rsidR="008A437C" w:rsidRPr="0025575B" w:rsidRDefault="00FA3302" w:rsidP="00E0665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575B">
        <w:rPr>
          <w:rFonts w:ascii="Times New Roman" w:hAnsi="Times New Roman" w:cs="Times New Roman"/>
          <w:b/>
          <w:sz w:val="28"/>
          <w:szCs w:val="28"/>
        </w:rPr>
        <w:t xml:space="preserve">ІІ. </w:t>
      </w:r>
      <w:r w:rsidR="005E478A" w:rsidRPr="0025575B">
        <w:rPr>
          <w:rFonts w:ascii="Times New Roman" w:hAnsi="Times New Roman" w:cs="Times New Roman"/>
          <w:b/>
          <w:sz w:val="28"/>
          <w:szCs w:val="28"/>
        </w:rPr>
        <w:t>Р</w:t>
      </w:r>
      <w:r w:rsidR="0038297A" w:rsidRPr="0025575B">
        <w:rPr>
          <w:rFonts w:ascii="Times New Roman" w:hAnsi="Times New Roman" w:cs="Times New Roman"/>
          <w:b/>
          <w:sz w:val="28"/>
          <w:szCs w:val="28"/>
        </w:rPr>
        <w:t>егионални</w:t>
      </w:r>
      <w:r w:rsidR="008A437C" w:rsidRPr="0025575B">
        <w:rPr>
          <w:rFonts w:ascii="Times New Roman" w:hAnsi="Times New Roman" w:cs="Times New Roman"/>
          <w:b/>
          <w:sz w:val="28"/>
          <w:szCs w:val="28"/>
        </w:rPr>
        <w:t xml:space="preserve"> приоритети </w:t>
      </w:r>
    </w:p>
    <w:p w14:paraId="1C4DEEB2" w14:textId="74B40E80" w:rsidR="005F3BE1" w:rsidRDefault="00F9483B" w:rsidP="005F3BE1">
      <w:pPr>
        <w:pStyle w:val="ListParagraph"/>
        <w:tabs>
          <w:tab w:val="left" w:pos="0"/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960220" w:rsidRPr="00C525B1">
        <w:rPr>
          <w:rFonts w:ascii="Times New Roman" w:hAnsi="Times New Roman" w:cs="Times New Roman"/>
          <w:bCs/>
          <w:sz w:val="28"/>
          <w:szCs w:val="28"/>
        </w:rPr>
        <w:t>1</w:t>
      </w:r>
      <w:r w:rsidR="00C26A5B" w:rsidRPr="00C525B1">
        <w:rPr>
          <w:rFonts w:ascii="Times New Roman" w:hAnsi="Times New Roman" w:cs="Times New Roman"/>
          <w:bCs/>
          <w:sz w:val="28"/>
          <w:szCs w:val="28"/>
        </w:rPr>
        <w:t>.</w:t>
      </w:r>
      <w:r w:rsidR="00C525B1" w:rsidRPr="00C525B1">
        <w:rPr>
          <w:rFonts w:ascii="Times New Roman" w:hAnsi="Times New Roman"/>
          <w:sz w:val="28"/>
          <w:szCs w:val="28"/>
        </w:rPr>
        <w:t xml:space="preserve"> Ефективно включване, трайно приобщаване и образователна интеграция</w:t>
      </w:r>
      <w:r w:rsidR="00904CF9">
        <w:rPr>
          <w:rFonts w:ascii="Times New Roman" w:hAnsi="Times New Roman"/>
          <w:sz w:val="28"/>
          <w:szCs w:val="28"/>
        </w:rPr>
        <w:t xml:space="preserve"> </w:t>
      </w:r>
    </w:p>
    <w:p w14:paraId="6CA380E5" w14:textId="056B7B21" w:rsidR="005F3BE1" w:rsidRDefault="00F9483B" w:rsidP="005F3BE1">
      <w:pPr>
        <w:pStyle w:val="ListParagraph"/>
        <w:tabs>
          <w:tab w:val="left" w:pos="0"/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F3BE1">
        <w:rPr>
          <w:rFonts w:ascii="Times New Roman" w:hAnsi="Times New Roman"/>
          <w:sz w:val="28"/>
          <w:szCs w:val="28"/>
        </w:rPr>
        <w:t xml:space="preserve">2. </w:t>
      </w:r>
      <w:r w:rsidR="005F3BE1" w:rsidRPr="00C525B1">
        <w:rPr>
          <w:rFonts w:ascii="Times New Roman" w:hAnsi="Times New Roman" w:cs="Times New Roman"/>
          <w:sz w:val="28"/>
          <w:szCs w:val="28"/>
        </w:rPr>
        <w:t>Реализация в професиите на настоящето и бъдещето</w:t>
      </w:r>
    </w:p>
    <w:p w14:paraId="2311C178" w14:textId="59449D11" w:rsidR="005F3BE1" w:rsidRDefault="00F9483B" w:rsidP="00F9483B">
      <w:pPr>
        <w:pStyle w:val="ListParagraph"/>
        <w:tabs>
          <w:tab w:val="left" w:pos="0"/>
          <w:tab w:val="left" w:pos="993"/>
        </w:tabs>
        <w:spacing w:after="0" w:line="360" w:lineRule="auto"/>
        <w:ind w:left="270" w:firstLine="4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F3BE1">
        <w:rPr>
          <w:rFonts w:ascii="Times New Roman" w:hAnsi="Times New Roman"/>
          <w:sz w:val="28"/>
          <w:szCs w:val="28"/>
        </w:rPr>
        <w:t xml:space="preserve">3. </w:t>
      </w:r>
      <w:r w:rsidR="005F3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3BE1" w:rsidRPr="005F3BE1">
        <w:rPr>
          <w:rFonts w:ascii="Times New Roman" w:hAnsi="Times New Roman" w:cs="Times New Roman"/>
          <w:bCs/>
          <w:sz w:val="28"/>
          <w:szCs w:val="28"/>
        </w:rPr>
        <w:t>Повишаване на административния капацитет на образователните институции от област Благоевград за ефективно управление на образователните институции за повишаване на качеството на образованието</w:t>
      </w:r>
    </w:p>
    <w:p w14:paraId="6B15AD14" w14:textId="275AC155" w:rsidR="00113CD8" w:rsidRDefault="00F9483B" w:rsidP="005F3BE1">
      <w:pPr>
        <w:pStyle w:val="ListParagraph"/>
        <w:tabs>
          <w:tab w:val="left" w:pos="0"/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3CD8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113CD8" w:rsidRPr="00113CD8">
        <w:rPr>
          <w:rFonts w:ascii="Times New Roman" w:hAnsi="Times New Roman" w:cs="Times New Roman"/>
          <w:bCs/>
          <w:sz w:val="28"/>
          <w:szCs w:val="28"/>
        </w:rPr>
        <w:t>Контрол по спазването на държавните образователни стандарти в образователните институции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1A7425" w:rsidRPr="001A7425" w14:paraId="2135CF39" w14:textId="77777777" w:rsidTr="001A7425">
        <w:trPr>
          <w:trHeight w:val="53"/>
        </w:trPr>
        <w:tc>
          <w:tcPr>
            <w:tcW w:w="9866" w:type="dxa"/>
          </w:tcPr>
          <w:p w14:paraId="42FA8E67" w14:textId="7401AC51" w:rsidR="001A7425" w:rsidRPr="001A7425" w:rsidRDefault="001A7425" w:rsidP="001A7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44F6F33F" w14:textId="77777777" w:rsidR="001A7425" w:rsidRPr="00E06659" w:rsidRDefault="001A7425" w:rsidP="00754109">
      <w:pPr>
        <w:pStyle w:val="ListParagraph"/>
        <w:tabs>
          <w:tab w:val="left" w:pos="0"/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1CB3D2F" w14:textId="18B3532A" w:rsidR="00465CCB" w:rsidRPr="00E06659" w:rsidRDefault="008135E0" w:rsidP="008135E0">
      <w:pPr>
        <w:spacing w:after="0" w:line="360" w:lineRule="auto"/>
        <w:ind w:left="720"/>
        <w:rPr>
          <w:rFonts w:ascii="Times New Roman" w:hAnsi="Times New Roman"/>
          <w:b/>
          <w:i/>
          <w:sz w:val="28"/>
          <w:szCs w:val="28"/>
        </w:rPr>
      </w:pPr>
      <w:r w:rsidRPr="00E06659">
        <w:rPr>
          <w:rFonts w:ascii="Times New Roman" w:hAnsi="Times New Roman" w:cs="Times New Roman"/>
          <w:b/>
          <w:i/>
          <w:sz w:val="28"/>
          <w:szCs w:val="28"/>
        </w:rPr>
        <w:t xml:space="preserve">ІІІ. </w:t>
      </w:r>
      <w:r w:rsidR="000F232F" w:rsidRPr="00E06659">
        <w:rPr>
          <w:rFonts w:ascii="Times New Roman" w:hAnsi="Times New Roman" w:cs="Times New Roman"/>
          <w:b/>
          <w:i/>
          <w:sz w:val="28"/>
          <w:szCs w:val="28"/>
        </w:rPr>
        <w:t>Дей</w:t>
      </w:r>
      <w:r w:rsidR="000D2D83" w:rsidRPr="00E06659">
        <w:rPr>
          <w:rFonts w:ascii="Times New Roman" w:hAnsi="Times New Roman" w:cs="Times New Roman"/>
          <w:b/>
          <w:i/>
          <w:sz w:val="28"/>
          <w:szCs w:val="28"/>
        </w:rPr>
        <w:t>ности за реализиране на</w:t>
      </w:r>
      <w:r w:rsidR="000F232F" w:rsidRPr="00E06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4448A" w:rsidRPr="00E06659">
        <w:rPr>
          <w:rFonts w:ascii="Times New Roman" w:hAnsi="Times New Roman" w:cs="Times New Roman"/>
          <w:b/>
          <w:i/>
          <w:sz w:val="28"/>
          <w:szCs w:val="28"/>
        </w:rPr>
        <w:t xml:space="preserve">националните и </w:t>
      </w:r>
      <w:r w:rsidR="00FA4725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C4448A" w:rsidRPr="00E06659">
        <w:rPr>
          <w:rFonts w:ascii="Times New Roman" w:hAnsi="Times New Roman" w:cs="Times New Roman"/>
          <w:b/>
          <w:i/>
          <w:sz w:val="28"/>
          <w:szCs w:val="28"/>
        </w:rPr>
        <w:t xml:space="preserve">регионалните </w:t>
      </w:r>
      <w:r w:rsidR="000F232F" w:rsidRPr="00E06659">
        <w:rPr>
          <w:rFonts w:ascii="Times New Roman" w:hAnsi="Times New Roman" w:cs="Times New Roman"/>
          <w:b/>
          <w:i/>
          <w:sz w:val="28"/>
          <w:szCs w:val="28"/>
        </w:rPr>
        <w:t>приоритети:</w:t>
      </w:r>
    </w:p>
    <w:tbl>
      <w:tblPr>
        <w:tblStyle w:val="TableGrid"/>
        <w:tblW w:w="26496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900"/>
        <w:gridCol w:w="3305"/>
        <w:gridCol w:w="1888"/>
        <w:gridCol w:w="1985"/>
        <w:gridCol w:w="1701"/>
        <w:gridCol w:w="850"/>
        <w:gridCol w:w="891"/>
        <w:gridCol w:w="2568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 w:rsidR="00543730" w:rsidRPr="00900A6B" w14:paraId="1D335B08" w14:textId="77777777" w:rsidTr="00FD06C7">
        <w:trPr>
          <w:gridAfter w:val="7"/>
          <w:wAfter w:w="10857" w:type="dxa"/>
          <w:trHeight w:val="237"/>
        </w:trPr>
        <w:tc>
          <w:tcPr>
            <w:tcW w:w="900" w:type="dxa"/>
            <w:vMerge w:val="restart"/>
          </w:tcPr>
          <w:p w14:paraId="6FE98D97" w14:textId="77777777" w:rsidR="00543730" w:rsidRPr="00900A6B" w:rsidRDefault="00543730" w:rsidP="00ED6C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305" w:type="dxa"/>
            <w:vMerge w:val="restart"/>
            <w:vAlign w:val="center"/>
          </w:tcPr>
          <w:p w14:paraId="6DE9D1E3" w14:textId="6D9AE2BD" w:rsidR="00543730" w:rsidRPr="00795864" w:rsidRDefault="00795864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</w:t>
            </w:r>
          </w:p>
        </w:tc>
        <w:tc>
          <w:tcPr>
            <w:tcW w:w="1888" w:type="dxa"/>
            <w:vMerge w:val="restart"/>
            <w:vAlign w:val="center"/>
          </w:tcPr>
          <w:p w14:paraId="3E25F15E" w14:textId="3CDCE318" w:rsidR="00543730" w:rsidRPr="00795864" w:rsidRDefault="00543730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95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за и</w:t>
            </w:r>
            <w:r w:rsidR="00795864" w:rsidRPr="00795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 w:rsidRPr="00795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пълнение</w:t>
            </w:r>
          </w:p>
        </w:tc>
        <w:tc>
          <w:tcPr>
            <w:tcW w:w="5427" w:type="dxa"/>
            <w:gridSpan w:val="4"/>
          </w:tcPr>
          <w:p w14:paraId="340153F7" w14:textId="28F712BA" w:rsidR="00543730" w:rsidRPr="00795864" w:rsidRDefault="00543730" w:rsidP="00B33BB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58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2568" w:type="dxa"/>
            <w:vMerge w:val="restart"/>
            <w:vAlign w:val="center"/>
          </w:tcPr>
          <w:p w14:paraId="1188C372" w14:textId="0DD809EC" w:rsidR="00543730" w:rsidRPr="00795864" w:rsidRDefault="00543730" w:rsidP="00B33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5864">
              <w:rPr>
                <w:rFonts w:ascii="Times New Roman" w:hAnsi="Times New Roman"/>
                <w:b/>
                <w:i/>
                <w:sz w:val="24"/>
                <w:szCs w:val="24"/>
              </w:rPr>
              <w:t>Очакван резултат</w:t>
            </w:r>
          </w:p>
        </w:tc>
        <w:tc>
          <w:tcPr>
            <w:tcW w:w="1551" w:type="dxa"/>
            <w:vMerge w:val="restart"/>
            <w:vAlign w:val="center"/>
          </w:tcPr>
          <w:p w14:paraId="46BEB505" w14:textId="3EAB6B27" w:rsidR="00543730" w:rsidRPr="00795864" w:rsidRDefault="00543730" w:rsidP="00B33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58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Отговорник </w:t>
            </w:r>
          </w:p>
        </w:tc>
      </w:tr>
      <w:tr w:rsidR="00543730" w:rsidRPr="00900A6B" w14:paraId="59FCCF39" w14:textId="77777777" w:rsidTr="00FD06C7">
        <w:trPr>
          <w:gridAfter w:val="7"/>
          <w:wAfter w:w="10857" w:type="dxa"/>
          <w:trHeight w:val="794"/>
        </w:trPr>
        <w:tc>
          <w:tcPr>
            <w:tcW w:w="900" w:type="dxa"/>
            <w:vMerge/>
          </w:tcPr>
          <w:p w14:paraId="5638100E" w14:textId="77777777" w:rsidR="00543730" w:rsidRPr="00900A6B" w:rsidRDefault="00543730" w:rsidP="00ED6C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vMerge/>
          </w:tcPr>
          <w:p w14:paraId="3FCCD43C" w14:textId="77777777" w:rsidR="00543730" w:rsidRPr="00900A6B" w:rsidRDefault="00543730" w:rsidP="00291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14:paraId="2FF6D1E6" w14:textId="77777777" w:rsidR="00543730" w:rsidRPr="00900A6B" w:rsidRDefault="00543730" w:rsidP="00291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DF1EB3" w14:textId="6C46A930" w:rsidR="00543730" w:rsidRPr="00795864" w:rsidRDefault="00543730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5864">
              <w:rPr>
                <w:rFonts w:ascii="Times New Roman" w:hAnsi="Times New Roman" w:cs="Times New Roman"/>
                <w:b/>
                <w:i/>
              </w:rPr>
              <w:t>Индикатор</w:t>
            </w:r>
          </w:p>
          <w:p w14:paraId="4CA99111" w14:textId="3D3E83FA" w:rsidR="00543730" w:rsidRPr="00795864" w:rsidRDefault="00543730" w:rsidP="00B33BB6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795864">
              <w:rPr>
                <w:rFonts w:ascii="Times New Roman" w:hAnsi="Times New Roman" w:cs="Times New Roman"/>
                <w:b/>
                <w:i/>
              </w:rPr>
              <w:t>(брой, %</w:t>
            </w:r>
            <w:r w:rsidRPr="00795864">
              <w:rPr>
                <w:rFonts w:ascii="Times New Roman" w:hAnsi="Times New Roman" w:cs="Times New Roman"/>
                <w:b/>
                <w:i/>
                <w:lang w:val="en-GB"/>
              </w:rPr>
              <w:t>)</w:t>
            </w:r>
          </w:p>
        </w:tc>
        <w:tc>
          <w:tcPr>
            <w:tcW w:w="1701" w:type="dxa"/>
          </w:tcPr>
          <w:p w14:paraId="4B6ED5CD" w14:textId="43229B70" w:rsidR="00543730" w:rsidRPr="00795864" w:rsidRDefault="00543730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5864">
              <w:rPr>
                <w:rFonts w:ascii="Times New Roman" w:hAnsi="Times New Roman" w:cs="Times New Roman"/>
                <w:b/>
                <w:i/>
              </w:rPr>
              <w:t>Източник на данните</w:t>
            </w:r>
          </w:p>
        </w:tc>
        <w:tc>
          <w:tcPr>
            <w:tcW w:w="850" w:type="dxa"/>
          </w:tcPr>
          <w:p w14:paraId="6C885715" w14:textId="22315829" w:rsidR="00543730" w:rsidRPr="00795864" w:rsidRDefault="00543730" w:rsidP="00B33BB6">
            <w:pPr>
              <w:spacing w:line="276" w:lineRule="auto"/>
              <w:ind w:left="-108" w:right="-108" w:firstLine="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5864">
              <w:rPr>
                <w:rFonts w:ascii="Times New Roman" w:hAnsi="Times New Roman" w:cs="Times New Roman"/>
                <w:b/>
                <w:i/>
              </w:rPr>
              <w:t>Текуща стойност</w:t>
            </w:r>
          </w:p>
        </w:tc>
        <w:tc>
          <w:tcPr>
            <w:tcW w:w="891" w:type="dxa"/>
          </w:tcPr>
          <w:p w14:paraId="1B90B28E" w14:textId="47DB37AC" w:rsidR="00543730" w:rsidRPr="00795864" w:rsidRDefault="00543730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5864">
              <w:rPr>
                <w:rFonts w:ascii="Times New Roman" w:hAnsi="Times New Roman" w:cs="Times New Roman"/>
                <w:b/>
                <w:i/>
              </w:rPr>
              <w:t>Целева стойност</w:t>
            </w:r>
          </w:p>
        </w:tc>
        <w:tc>
          <w:tcPr>
            <w:tcW w:w="2568" w:type="dxa"/>
            <w:vMerge/>
          </w:tcPr>
          <w:p w14:paraId="4581AED9" w14:textId="31FEEB2C" w:rsidR="00543730" w:rsidRPr="00900A6B" w:rsidRDefault="00543730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1" w:type="dxa"/>
            <w:vMerge/>
          </w:tcPr>
          <w:p w14:paraId="1B1D9C2B" w14:textId="77777777" w:rsidR="00543730" w:rsidRPr="00900A6B" w:rsidRDefault="00543730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43730" w:rsidRPr="00F81074" w14:paraId="71A9D7AD" w14:textId="77777777" w:rsidTr="00FD06C7">
        <w:trPr>
          <w:gridAfter w:val="7"/>
          <w:wAfter w:w="10857" w:type="dxa"/>
          <w:trHeight w:val="583"/>
        </w:trPr>
        <w:tc>
          <w:tcPr>
            <w:tcW w:w="900" w:type="dxa"/>
          </w:tcPr>
          <w:p w14:paraId="52A6A0FC" w14:textId="77777777" w:rsidR="00543730" w:rsidRPr="00F81074" w:rsidRDefault="00543730" w:rsidP="00ED6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739" w:type="dxa"/>
            <w:gridSpan w:val="8"/>
            <w:shd w:val="clear" w:color="auto" w:fill="D6E3BC" w:themeFill="accent3" w:themeFillTint="66"/>
            <w:vAlign w:val="center"/>
          </w:tcPr>
          <w:p w14:paraId="1A134E26" w14:textId="191EB493" w:rsidR="00543730" w:rsidRPr="00E33737" w:rsidRDefault="00543730" w:rsidP="00B33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Осигуряване на еднакви възможности за упражняване на правото на образование чрез ефективно включване, трайно приобщаване и образователна интеграция</w:t>
            </w:r>
          </w:p>
        </w:tc>
      </w:tr>
      <w:tr w:rsidR="00543730" w:rsidRPr="00F81074" w14:paraId="6740E28C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53C95F47" w14:textId="20A2EB9A" w:rsidR="00543730" w:rsidRPr="008966F0" w:rsidRDefault="00543730" w:rsidP="00ED6C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66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1.1.</w:t>
            </w:r>
          </w:p>
        </w:tc>
        <w:tc>
          <w:tcPr>
            <w:tcW w:w="14739" w:type="dxa"/>
            <w:gridSpan w:val="8"/>
          </w:tcPr>
          <w:p w14:paraId="3FC0EC95" w14:textId="15F01DB3" w:rsidR="00543730" w:rsidRPr="00856977" w:rsidRDefault="00543730" w:rsidP="00E51C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5F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2D5F21">
              <w:rPr>
                <w:b/>
              </w:rPr>
              <w:t xml:space="preserve"> </w:t>
            </w:r>
            <w:r w:rsidR="00332502" w:rsidRPr="0062087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325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Плавен преход, е</w:t>
            </w:r>
            <w:r w:rsidR="00332502" w:rsidRPr="0062087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фективна социализация, качествено образование и грижи </w:t>
            </w:r>
            <w:r w:rsidR="00332502" w:rsidRPr="00E51C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за децата</w:t>
            </w:r>
            <w:r w:rsidR="003325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в задължителна </w:t>
            </w:r>
            <w:r w:rsidR="00332502" w:rsidRPr="0062087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предучилищна </w:t>
            </w:r>
            <w:r w:rsidR="00C83E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възраст</w:t>
            </w:r>
          </w:p>
        </w:tc>
      </w:tr>
      <w:tr w:rsidR="00543730" w:rsidRPr="00F81074" w14:paraId="105EBC53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53E8A6A6" w14:textId="77777777" w:rsidR="00543730" w:rsidRPr="0070273E" w:rsidRDefault="00543730" w:rsidP="00ED6C1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39" w:type="dxa"/>
            <w:gridSpan w:val="8"/>
          </w:tcPr>
          <w:p w14:paraId="1F4E0D3E" w14:textId="7CD0A624" w:rsidR="00543730" w:rsidRPr="003D297C" w:rsidRDefault="00543730" w:rsidP="00B33BB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D297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Дейност</w:t>
            </w:r>
            <w:r w:rsidRPr="003D29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D297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</w:p>
        </w:tc>
      </w:tr>
      <w:tr w:rsidR="00CA136B" w:rsidRPr="00F81074" w14:paraId="0B28E4D3" w14:textId="77777777" w:rsidTr="00FD06C7">
        <w:trPr>
          <w:gridAfter w:val="7"/>
          <w:wAfter w:w="10857" w:type="dxa"/>
        </w:trPr>
        <w:tc>
          <w:tcPr>
            <w:tcW w:w="900" w:type="dxa"/>
            <w:tcBorders>
              <w:bottom w:val="single" w:sz="4" w:space="0" w:color="auto"/>
            </w:tcBorders>
          </w:tcPr>
          <w:p w14:paraId="621C0BD8" w14:textId="50370361" w:rsidR="00CA136B" w:rsidRPr="007D3A4D" w:rsidRDefault="00CA136B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1.1.1.</w:t>
            </w:r>
          </w:p>
        </w:tc>
        <w:tc>
          <w:tcPr>
            <w:tcW w:w="3305" w:type="dxa"/>
          </w:tcPr>
          <w:p w14:paraId="3F775DA3" w14:textId="77777777" w:rsidR="00CA136B" w:rsidRPr="005A6E0D" w:rsidRDefault="00CA136B" w:rsidP="006B155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Организиране и провеждане на открита практика в І клас с участие на учители от подготвителни групи в училища и ДГ за реализирането на плавен </w:t>
            </w:r>
            <w:r w:rsidRPr="005A6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преход между ДГ и училището и формиране на положителни нагласи към училището. </w:t>
            </w:r>
            <w:r w:rsidRPr="005A6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68FF5A72" w14:textId="614FFA66" w:rsidR="00CA136B" w:rsidRPr="005A6E0D" w:rsidRDefault="00CA136B" w:rsidP="006B155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888" w:type="dxa"/>
          </w:tcPr>
          <w:p w14:paraId="273DC6B8" w14:textId="1C7FF378" w:rsidR="00CA136B" w:rsidRPr="005A6E0D" w:rsidRDefault="00CA136B" w:rsidP="006B15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учебната 2025/2026 г.</w:t>
            </w:r>
          </w:p>
        </w:tc>
        <w:tc>
          <w:tcPr>
            <w:tcW w:w="1985" w:type="dxa"/>
          </w:tcPr>
          <w:p w14:paraId="07FD4BA0" w14:textId="2653EA7D" w:rsidR="00CA136B" w:rsidRPr="005A6E0D" w:rsidRDefault="00CA136B" w:rsidP="006B15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701" w:type="dxa"/>
          </w:tcPr>
          <w:p w14:paraId="1B4AF73E" w14:textId="50C6A312" w:rsidR="00CA136B" w:rsidRPr="005A6E0D" w:rsidRDefault="008432E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A136B" w:rsidRPr="005A6E0D">
              <w:rPr>
                <w:rFonts w:ascii="Times New Roman" w:hAnsi="Times New Roman" w:cs="Times New Roman"/>
                <w:sz w:val="24"/>
                <w:szCs w:val="24"/>
              </w:rPr>
              <w:t>еприложимо</w:t>
            </w:r>
          </w:p>
        </w:tc>
        <w:tc>
          <w:tcPr>
            <w:tcW w:w="850" w:type="dxa"/>
          </w:tcPr>
          <w:p w14:paraId="25FBCF41" w14:textId="7B8DA1CD" w:rsidR="00CA136B" w:rsidRPr="005A6E0D" w:rsidRDefault="00CA136B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28135AC0" w14:textId="267A95D7" w:rsidR="00CA136B" w:rsidRPr="005A6E0D" w:rsidRDefault="00CA136B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8" w:type="dxa"/>
          </w:tcPr>
          <w:p w14:paraId="484AC043" w14:textId="340FAF01" w:rsidR="00CA136B" w:rsidRPr="005A6E0D" w:rsidRDefault="00CA136B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Методическа подкрепа на педагогическите </w:t>
            </w: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специалисти относно създаване на условия за социално включване и за </w:t>
            </w:r>
            <w:r w:rsidRPr="005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подобряване на познавателните и социално-емоционалните умения на децата преди постъпване в училище</w:t>
            </w:r>
          </w:p>
        </w:tc>
        <w:tc>
          <w:tcPr>
            <w:tcW w:w="1551" w:type="dxa"/>
          </w:tcPr>
          <w:p w14:paraId="76BEA766" w14:textId="708812DF" w:rsidR="00CA136B" w:rsidRPr="005A6E0D" w:rsidRDefault="008432E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CA136B" w:rsidRPr="005A6E0D">
              <w:rPr>
                <w:rFonts w:ascii="Times New Roman" w:hAnsi="Times New Roman" w:cs="Times New Roman"/>
                <w:sz w:val="24"/>
                <w:szCs w:val="24"/>
              </w:rPr>
              <w:t>тарши експерт по предучилищно образование</w:t>
            </w:r>
          </w:p>
        </w:tc>
      </w:tr>
      <w:tr w:rsidR="00CA136B" w:rsidRPr="00F81074" w14:paraId="33892103" w14:textId="77777777" w:rsidTr="00FD06C7">
        <w:trPr>
          <w:gridAfter w:val="7"/>
          <w:wAfter w:w="10857" w:type="dxa"/>
        </w:trPr>
        <w:tc>
          <w:tcPr>
            <w:tcW w:w="900" w:type="dxa"/>
            <w:tcBorders>
              <w:bottom w:val="single" w:sz="4" w:space="0" w:color="000000"/>
              <w:right w:val="single" w:sz="4" w:space="0" w:color="auto"/>
            </w:tcBorders>
          </w:tcPr>
          <w:p w14:paraId="0C079910" w14:textId="3089A6E8" w:rsidR="00CA136B" w:rsidRPr="007D3A4D" w:rsidRDefault="00CA136B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1.1.2.</w:t>
            </w:r>
          </w:p>
        </w:tc>
        <w:tc>
          <w:tcPr>
            <w:tcW w:w="3305" w:type="dxa"/>
          </w:tcPr>
          <w:p w14:paraId="1A87BB97" w14:textId="71AB2F99" w:rsidR="00CA136B" w:rsidRPr="005A6E0D" w:rsidRDefault="00CA136B" w:rsidP="006B155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и мотивиране на образователните институции за участие в дейностите по проекти и програми с цел ефективна социализация и повишаване качеството на образование в задължителната предучилищна възраст.</w:t>
            </w:r>
          </w:p>
        </w:tc>
        <w:tc>
          <w:tcPr>
            <w:tcW w:w="1888" w:type="dxa"/>
          </w:tcPr>
          <w:p w14:paraId="64345799" w14:textId="7F7265E6" w:rsidR="00CA136B" w:rsidRPr="005A6E0D" w:rsidRDefault="00CA136B" w:rsidP="006B15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47117291" w14:textId="684C0299" w:rsidR="00CA136B" w:rsidRPr="005A6E0D" w:rsidRDefault="00CA136B" w:rsidP="006B15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701" w:type="dxa"/>
          </w:tcPr>
          <w:p w14:paraId="03650F14" w14:textId="1F9C9E18" w:rsidR="00CA136B" w:rsidRPr="005A6E0D" w:rsidRDefault="008432E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A136B" w:rsidRPr="005A6E0D">
              <w:rPr>
                <w:rFonts w:ascii="Times New Roman" w:hAnsi="Times New Roman" w:cs="Times New Roman"/>
                <w:sz w:val="24"/>
                <w:szCs w:val="24"/>
              </w:rPr>
              <w:t>еприложимо</w:t>
            </w:r>
          </w:p>
        </w:tc>
        <w:tc>
          <w:tcPr>
            <w:tcW w:w="850" w:type="dxa"/>
          </w:tcPr>
          <w:p w14:paraId="5700230B" w14:textId="51161EE0" w:rsidR="00CA136B" w:rsidRPr="005A6E0D" w:rsidRDefault="00CA136B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08137DFF" w14:textId="2C8F7154" w:rsidR="00CA136B" w:rsidRPr="005A6E0D" w:rsidRDefault="00CA136B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14:paraId="3B4D405A" w14:textId="6BD0606A" w:rsidR="00CA136B" w:rsidRPr="005A6E0D" w:rsidRDefault="008432E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A136B" w:rsidRPr="005A6E0D">
              <w:rPr>
                <w:rFonts w:ascii="Times New Roman" w:hAnsi="Times New Roman" w:cs="Times New Roman"/>
                <w:sz w:val="24"/>
                <w:szCs w:val="24"/>
              </w:rPr>
              <w:t>овишен брой детски градини, участващи в проекти и програми и подобрени практики за социализация в предучилищна възраст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</w:tcBorders>
          </w:tcPr>
          <w:p w14:paraId="1DAA90FE" w14:textId="2F701F24" w:rsidR="00CA136B" w:rsidRPr="005A6E0D" w:rsidRDefault="008432E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136B" w:rsidRPr="005A6E0D">
              <w:rPr>
                <w:rFonts w:ascii="Times New Roman" w:hAnsi="Times New Roman" w:cs="Times New Roman"/>
                <w:sz w:val="24"/>
                <w:szCs w:val="24"/>
              </w:rPr>
              <w:t>тарши експерт по предучилищно образование</w:t>
            </w:r>
          </w:p>
        </w:tc>
      </w:tr>
      <w:tr w:rsidR="00FA253F" w:rsidRPr="00F81074" w14:paraId="2235BCEE" w14:textId="77777777" w:rsidTr="00FD06C7">
        <w:trPr>
          <w:gridAfter w:val="7"/>
          <w:wAfter w:w="10857" w:type="dxa"/>
        </w:trPr>
        <w:tc>
          <w:tcPr>
            <w:tcW w:w="900" w:type="dxa"/>
            <w:tcBorders>
              <w:bottom w:val="single" w:sz="4" w:space="0" w:color="000000"/>
              <w:right w:val="single" w:sz="4" w:space="0" w:color="auto"/>
            </w:tcBorders>
          </w:tcPr>
          <w:p w14:paraId="709D69DA" w14:textId="531D3AE2" w:rsidR="00FA253F" w:rsidRPr="007D3A4D" w:rsidRDefault="005A6E0D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1.1.3</w:t>
            </w:r>
            <w:r w:rsidR="00FA253F"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61F2CB87" w14:textId="315534A9" w:rsidR="00FA253F" w:rsidRPr="00F478A8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Осъществяване на интензивна работа с родители чрез дейности по проект </w:t>
            </w:r>
            <w:r w:rsidR="00F478A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A6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Силен старт</w:t>
            </w:r>
            <w:r w:rsidR="00F478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88" w:type="dxa"/>
          </w:tcPr>
          <w:p w14:paraId="3A76D349" w14:textId="41AF0FB3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учебната 2025/2026 г.</w:t>
            </w:r>
          </w:p>
        </w:tc>
        <w:tc>
          <w:tcPr>
            <w:tcW w:w="1985" w:type="dxa"/>
          </w:tcPr>
          <w:p w14:paraId="7B9457CE" w14:textId="00EBBC99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брой образователни институции</w:t>
            </w:r>
          </w:p>
        </w:tc>
        <w:tc>
          <w:tcPr>
            <w:tcW w:w="1701" w:type="dxa"/>
          </w:tcPr>
          <w:p w14:paraId="04F97433" w14:textId="33B0CE00" w:rsidR="00FA253F" w:rsidRPr="005A6E0D" w:rsidRDefault="008432E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A253F" w:rsidRPr="005A6E0D">
              <w:rPr>
                <w:rFonts w:ascii="Times New Roman" w:hAnsi="Times New Roman" w:cs="Times New Roman"/>
                <w:sz w:val="24"/>
                <w:szCs w:val="24"/>
              </w:rPr>
              <w:t>еприложимо</w:t>
            </w:r>
          </w:p>
        </w:tc>
        <w:tc>
          <w:tcPr>
            <w:tcW w:w="850" w:type="dxa"/>
          </w:tcPr>
          <w:p w14:paraId="70EB6D77" w14:textId="7AB367A3" w:rsidR="00FA253F" w:rsidRPr="005A6E0D" w:rsidRDefault="00A334A0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12D35D21" w14:textId="40599D41" w:rsidR="00FA253F" w:rsidRPr="005A6E0D" w:rsidRDefault="00A334A0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8" w:type="dxa"/>
          </w:tcPr>
          <w:p w14:paraId="51A867DF" w14:textId="53E8751C" w:rsidR="00FA253F" w:rsidRPr="005A6E0D" w:rsidRDefault="00FA253F" w:rsidP="006B15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Подобряване на достъпа до ОГРДВ</w:t>
            </w:r>
          </w:p>
        </w:tc>
        <w:tc>
          <w:tcPr>
            <w:tcW w:w="1551" w:type="dxa"/>
          </w:tcPr>
          <w:p w14:paraId="44A5A848" w14:textId="4971EE43" w:rsidR="00FA253F" w:rsidRPr="005A6E0D" w:rsidRDefault="008432E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253F"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тарши експерт за  обучение в начален етап и старши експерт по анали на информацията </w:t>
            </w:r>
          </w:p>
        </w:tc>
      </w:tr>
      <w:tr w:rsidR="00FA253F" w:rsidRPr="00F81074" w14:paraId="3F34C2EB" w14:textId="77777777" w:rsidTr="00FD06C7">
        <w:trPr>
          <w:gridAfter w:val="7"/>
          <w:wAfter w:w="10857" w:type="dxa"/>
        </w:trPr>
        <w:tc>
          <w:tcPr>
            <w:tcW w:w="900" w:type="dxa"/>
            <w:tcBorders>
              <w:top w:val="single" w:sz="4" w:space="0" w:color="000000"/>
            </w:tcBorders>
          </w:tcPr>
          <w:p w14:paraId="325AFA63" w14:textId="1CC0C1FA" w:rsidR="00C17CD9" w:rsidRPr="00327D72" w:rsidRDefault="00C17CD9" w:rsidP="006B1555">
            <w:pPr>
              <w:pStyle w:val="ListParagraph"/>
              <w:ind w:left="0" w:hanging="19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14739" w:type="dxa"/>
            <w:gridSpan w:val="8"/>
            <w:tcBorders>
              <w:top w:val="single" w:sz="4" w:space="0" w:color="auto"/>
              <w:bottom w:val="single" w:sz="4" w:space="0" w:color="000000"/>
            </w:tcBorders>
          </w:tcPr>
          <w:p w14:paraId="652B0A3D" w14:textId="50E0586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Цел:</w:t>
            </w:r>
            <w:r w:rsidRPr="005A6E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Плавен преход между етапите в училищното образование, </w:t>
            </w:r>
            <w:r w:rsidRPr="005A6E0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ефективна социализация, качествено образование и грижи за у</w:t>
            </w:r>
            <w:r w:rsidRPr="005A6E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чениците</w:t>
            </w:r>
            <w:r w:rsidRPr="005A6E0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в задължителна училищна възраст</w:t>
            </w:r>
          </w:p>
        </w:tc>
      </w:tr>
      <w:tr w:rsidR="00FA253F" w:rsidRPr="00F81074" w14:paraId="114884B5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496F2A1B" w14:textId="77777777" w:rsidR="00FA253F" w:rsidRPr="00327D72" w:rsidRDefault="00FA253F" w:rsidP="006B155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9" w:type="dxa"/>
            <w:gridSpan w:val="8"/>
          </w:tcPr>
          <w:p w14:paraId="7C7AE24C" w14:textId="0AFBEDBF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Дейности: </w:t>
            </w:r>
          </w:p>
        </w:tc>
      </w:tr>
      <w:tr w:rsidR="00FA253F" w:rsidRPr="00F81074" w14:paraId="1CDECDF5" w14:textId="77777777" w:rsidTr="00FD06C7">
        <w:trPr>
          <w:gridAfter w:val="7"/>
          <w:wAfter w:w="10857" w:type="dxa"/>
          <w:trHeight w:val="70"/>
        </w:trPr>
        <w:tc>
          <w:tcPr>
            <w:tcW w:w="900" w:type="dxa"/>
          </w:tcPr>
          <w:p w14:paraId="6FC7D572" w14:textId="070983A9" w:rsidR="00FA253F" w:rsidRPr="007D3A4D" w:rsidRDefault="00FA253F" w:rsidP="006B155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1.2.1.</w:t>
            </w:r>
          </w:p>
        </w:tc>
        <w:tc>
          <w:tcPr>
            <w:tcW w:w="3305" w:type="dxa"/>
          </w:tcPr>
          <w:p w14:paraId="64A4D2B5" w14:textId="77777777" w:rsidR="00A42D6E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Идентифициране на учениците</w:t>
            </w: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, застрашени от преждевременно напускане на образователната </w:t>
            </w:r>
            <w:r w:rsidR="00A42D6E"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система и предприемане на мерки. </w:t>
            </w:r>
          </w:p>
          <w:p w14:paraId="6054768A" w14:textId="41A3133E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88" w:type="dxa"/>
          </w:tcPr>
          <w:p w14:paraId="668178DA" w14:textId="7777777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учебната </w:t>
            </w:r>
          </w:p>
          <w:p w14:paraId="23547D5A" w14:textId="0D8CED5F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03D6AE8B" w14:textId="7777777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14:paraId="5DF2BC66" w14:textId="7777777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9AAC7" w14:textId="3ECBB3E4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F98044" w14:textId="6B2F675C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ИСРМ, доклади на директори </w:t>
            </w:r>
          </w:p>
        </w:tc>
        <w:tc>
          <w:tcPr>
            <w:tcW w:w="850" w:type="dxa"/>
          </w:tcPr>
          <w:p w14:paraId="28BAF39A" w14:textId="7777777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14:paraId="27203503" w14:textId="7777777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E744E" w14:textId="7777777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A80CD" w14:textId="124DFA14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6EE0A15C" w14:textId="7777777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  <w:p w14:paraId="3A9B3C23" w14:textId="7777777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ECBFA" w14:textId="7777777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4CB1" w14:textId="3E941B19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14EC18FC" w14:textId="33269FE2" w:rsidR="00FA253F" w:rsidRPr="005A6E0D" w:rsidRDefault="00A96F1E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Повишен дял на учениците, обхванати в у</w:t>
            </w:r>
            <w:r w:rsidR="00A42D6E"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чилищното </w:t>
            </w: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A42D6E"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14:paraId="40872D3A" w14:textId="701A92E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РУО, общински администрации, </w:t>
            </w:r>
            <w:r w:rsidR="004769E1" w:rsidRPr="005A6E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69E1" w:rsidRPr="005A6E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4769E1" w:rsidRPr="00F81074" w14:paraId="20CCCD3F" w14:textId="77777777" w:rsidTr="00FD06C7">
        <w:trPr>
          <w:gridAfter w:val="7"/>
          <w:wAfter w:w="10857" w:type="dxa"/>
          <w:trHeight w:val="980"/>
        </w:trPr>
        <w:tc>
          <w:tcPr>
            <w:tcW w:w="900" w:type="dxa"/>
          </w:tcPr>
          <w:p w14:paraId="15279E97" w14:textId="23D988B5" w:rsidR="004769E1" w:rsidRPr="007D3A4D" w:rsidRDefault="004769E1" w:rsidP="006B155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1.2.2.</w:t>
            </w:r>
          </w:p>
        </w:tc>
        <w:tc>
          <w:tcPr>
            <w:tcW w:w="3305" w:type="dxa"/>
          </w:tcPr>
          <w:p w14:paraId="2BFBD54F" w14:textId="2825FC3B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Проследяване на записването на учениците, завършили основно образование и мотивация за редовно посещение на училище</w:t>
            </w:r>
          </w:p>
        </w:tc>
        <w:tc>
          <w:tcPr>
            <w:tcW w:w="1888" w:type="dxa"/>
          </w:tcPr>
          <w:p w14:paraId="66B03577" w14:textId="77777777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учебната </w:t>
            </w:r>
          </w:p>
          <w:p w14:paraId="7732F1FE" w14:textId="10FFF22C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45FA3097" w14:textId="77777777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14:paraId="2A26E9F2" w14:textId="77777777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A833F" w14:textId="77777777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0A1056" w14:textId="31E9C1A1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ИСРМ, доклади на директори </w:t>
            </w:r>
          </w:p>
        </w:tc>
        <w:tc>
          <w:tcPr>
            <w:tcW w:w="850" w:type="dxa"/>
          </w:tcPr>
          <w:p w14:paraId="6FB619B9" w14:textId="77777777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14:paraId="3805BF0D" w14:textId="77777777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F1E7A" w14:textId="77777777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15DE1" w14:textId="77777777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5AC11678" w14:textId="77777777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  <w:p w14:paraId="3C87E5DE" w14:textId="77777777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A3B2F" w14:textId="77777777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B41C6" w14:textId="77777777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0FB73C3F" w14:textId="060D4322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Повишен дял на децата, обхванати в предучилищното възпитание и подготовка. Намаляване на дела на преждевременно напусналите образователната система</w:t>
            </w:r>
          </w:p>
        </w:tc>
        <w:tc>
          <w:tcPr>
            <w:tcW w:w="1551" w:type="dxa"/>
          </w:tcPr>
          <w:p w14:paraId="038F0559" w14:textId="45D526A6" w:rsidR="004769E1" w:rsidRPr="005A6E0D" w:rsidRDefault="004769E1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РУО, общински администрации, дирекции „Социално подпомагане“</w:t>
            </w:r>
          </w:p>
        </w:tc>
      </w:tr>
      <w:tr w:rsidR="00FA253F" w:rsidRPr="00F81074" w14:paraId="5667A98F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1F1E3099" w14:textId="613A3AE7" w:rsidR="00FA253F" w:rsidRPr="007D3A4D" w:rsidRDefault="00FA253F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1.2.2.</w:t>
            </w:r>
          </w:p>
        </w:tc>
        <w:tc>
          <w:tcPr>
            <w:tcW w:w="3305" w:type="dxa"/>
          </w:tcPr>
          <w:p w14:paraId="643B121B" w14:textId="0AC0BB59" w:rsidR="00FA253F" w:rsidRPr="005A6E0D" w:rsidRDefault="00FA253F" w:rsidP="000132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Оказване на методическа помощ на директорите и заместник-директорите относно признаване на документи, издадени от училища на чужди държави и прилагане на училищни политики за приобщаване на учениците в образователния процес с цел недопускане на отпадане от образователната система.</w:t>
            </w:r>
          </w:p>
        </w:tc>
        <w:tc>
          <w:tcPr>
            <w:tcW w:w="1888" w:type="dxa"/>
          </w:tcPr>
          <w:p w14:paraId="1EE00CBE" w14:textId="77777777" w:rsidR="00FA253F" w:rsidRPr="005A6E0D" w:rsidRDefault="00FA253F" w:rsidP="0001324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учебната </w:t>
            </w:r>
          </w:p>
          <w:p w14:paraId="49327C4F" w14:textId="01BB67E2" w:rsidR="00FA253F" w:rsidRPr="005A6E0D" w:rsidRDefault="00FA253F" w:rsidP="00013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30D7CF1F" w14:textId="72EE0C9C" w:rsidR="00FA253F" w:rsidRPr="005A6E0D" w:rsidRDefault="001A07F0" w:rsidP="00013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14:paraId="6231ABBB" w14:textId="04289BA5" w:rsidR="00FA253F" w:rsidRPr="005A6E0D" w:rsidRDefault="00FA253F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Експертна комисия на РУО - Благоевград</w:t>
            </w:r>
          </w:p>
        </w:tc>
        <w:tc>
          <w:tcPr>
            <w:tcW w:w="850" w:type="dxa"/>
          </w:tcPr>
          <w:p w14:paraId="6A676949" w14:textId="77777777" w:rsidR="00200223" w:rsidRPr="005A6E0D" w:rsidRDefault="00200223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14:paraId="26960C1D" w14:textId="59B0B047" w:rsidR="00FA253F" w:rsidRPr="005A6E0D" w:rsidRDefault="00FA253F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6C0D1465" w14:textId="5D6F52E7" w:rsidR="00FA253F" w:rsidRPr="005A6E0D" w:rsidRDefault="00FA253F" w:rsidP="000132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6E0D" w:rsidRPr="005A6E0D">
              <w:rPr>
                <w:rFonts w:ascii="Times New Roman" w:hAnsi="Times New Roman" w:cs="Times New Roman"/>
                <w:sz w:val="24"/>
                <w:szCs w:val="24"/>
              </w:rPr>
              <w:t>00%</w:t>
            </w:r>
          </w:p>
        </w:tc>
        <w:tc>
          <w:tcPr>
            <w:tcW w:w="25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5"/>
            </w:tblGrid>
            <w:tr w:rsidR="005A6E0D" w:rsidRPr="005A6E0D" w14:paraId="54A4A736" w14:textId="77777777">
              <w:trPr>
                <w:trHeight w:val="486"/>
              </w:trPr>
              <w:tc>
                <w:tcPr>
                  <w:tcW w:w="3685" w:type="dxa"/>
                </w:tcPr>
                <w:p w14:paraId="72196E2D" w14:textId="4A2972D1" w:rsidR="00845F3E" w:rsidRPr="005A6E0D" w:rsidRDefault="00845F3E" w:rsidP="0001324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0" w:right="1665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Преодоляване</w:t>
                  </w:r>
                  <w:proofErr w:type="spellEnd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на</w:t>
                  </w:r>
                  <w:proofErr w:type="spellEnd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езиковите</w:t>
                  </w:r>
                  <w:proofErr w:type="spellEnd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бариери</w:t>
                  </w:r>
                  <w:proofErr w:type="spellEnd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успешна адаптация на </w:t>
                  </w:r>
                  <w:proofErr w:type="spellStart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учениците</w:t>
                  </w:r>
                  <w:proofErr w:type="spellEnd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spellStart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оито</w:t>
                  </w:r>
                  <w:proofErr w:type="spellEnd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се</w:t>
                  </w:r>
                  <w:proofErr w:type="spellEnd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завръщат</w:t>
                  </w:r>
                  <w:proofErr w:type="spellEnd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от</w:t>
                  </w:r>
                  <w:proofErr w:type="spellEnd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A6E0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чужбина</w:t>
                  </w:r>
                  <w:proofErr w:type="spellEnd"/>
                </w:p>
              </w:tc>
            </w:tr>
          </w:tbl>
          <w:p w14:paraId="655B6C94" w14:textId="361BEAD5" w:rsidR="00FF0925" w:rsidRDefault="00FF0925" w:rsidP="000132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0CC8DD" w14:textId="77777777" w:rsidR="00FA253F" w:rsidRPr="00FF0925" w:rsidRDefault="00FA253F" w:rsidP="000132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F6164DF" w14:textId="2762D7DD" w:rsidR="00FA253F" w:rsidRPr="005A6E0D" w:rsidRDefault="008432E3" w:rsidP="0001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A253F" w:rsidRPr="005A6E0D">
              <w:rPr>
                <w:rFonts w:ascii="Times New Roman" w:hAnsi="Times New Roman" w:cs="Times New Roman"/>
                <w:sz w:val="24"/>
                <w:szCs w:val="24"/>
              </w:rPr>
              <w:t>ачалник на отдел ОМДК, старши експерти</w:t>
            </w:r>
            <w:r w:rsidR="00327D72" w:rsidRPr="005A6E0D">
              <w:rPr>
                <w:rFonts w:ascii="Times New Roman" w:hAnsi="Times New Roman" w:cs="Times New Roman"/>
                <w:sz w:val="24"/>
                <w:szCs w:val="24"/>
              </w:rPr>
              <w:t>, членове на комисията</w:t>
            </w:r>
          </w:p>
        </w:tc>
      </w:tr>
      <w:tr w:rsidR="00FA253F" w:rsidRPr="00F81074" w14:paraId="19F46CE0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07C717CC" w14:textId="792097FE" w:rsidR="00FA253F" w:rsidRPr="007D3A4D" w:rsidRDefault="00FA253F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1.2.3.</w:t>
            </w:r>
          </w:p>
        </w:tc>
        <w:tc>
          <w:tcPr>
            <w:tcW w:w="3305" w:type="dxa"/>
          </w:tcPr>
          <w:p w14:paraId="7BE89891" w14:textId="72704E92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Подпомагане процеса на ефективно реализиране на целодневната организация на учебния ден за учениците от</w:t>
            </w:r>
            <w:r w:rsidR="001A07F0"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І до VІІ клас.</w:t>
            </w:r>
          </w:p>
        </w:tc>
        <w:tc>
          <w:tcPr>
            <w:tcW w:w="1888" w:type="dxa"/>
          </w:tcPr>
          <w:p w14:paraId="2B09D670" w14:textId="7777777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учебната </w:t>
            </w:r>
          </w:p>
          <w:p w14:paraId="2531DA01" w14:textId="727B05B1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5DACDAAC" w14:textId="7777777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14:paraId="4B4DE534" w14:textId="7777777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51E6D" w14:textId="7777777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ECE8B5" w14:textId="7BFBD8FA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НЕИСПУО, училища</w:t>
            </w:r>
          </w:p>
        </w:tc>
        <w:tc>
          <w:tcPr>
            <w:tcW w:w="850" w:type="dxa"/>
          </w:tcPr>
          <w:p w14:paraId="6DB4EAC1" w14:textId="77777777" w:rsidR="00200223" w:rsidRPr="005A6E0D" w:rsidRDefault="0020022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14:paraId="78A82890" w14:textId="12CD6C00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66292116" w14:textId="4ABABDA7" w:rsidR="00FA253F" w:rsidRPr="005A6E0D" w:rsidRDefault="001A07F0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2568" w:type="dxa"/>
          </w:tcPr>
          <w:p w14:paraId="52E734D0" w14:textId="32B028AD" w:rsidR="00FA253F" w:rsidRPr="005A6E0D" w:rsidRDefault="001D2DBF" w:rsidP="006B15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 </w:t>
            </w:r>
            <w:r w:rsidRPr="005A6E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Повишаване на качеството на образователния процес, като се развиват уменията за самоподготовка, откриване и насърчаване на творческите им способности, както и </w:t>
            </w:r>
            <w:r w:rsidRPr="005A6E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умения за общуване и социализация</w:t>
            </w:r>
          </w:p>
        </w:tc>
        <w:tc>
          <w:tcPr>
            <w:tcW w:w="1551" w:type="dxa"/>
          </w:tcPr>
          <w:p w14:paraId="0AE1F804" w14:textId="1B608A82" w:rsidR="00FA253F" w:rsidRPr="005A6E0D" w:rsidRDefault="008432E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FA253F" w:rsidRPr="005A6E0D">
              <w:rPr>
                <w:rFonts w:ascii="Times New Roman" w:hAnsi="Times New Roman" w:cs="Times New Roman"/>
                <w:sz w:val="24"/>
                <w:szCs w:val="24"/>
              </w:rPr>
              <w:t>ачалник на отдел ОМДК, на-</w:t>
            </w:r>
            <w:proofErr w:type="spellStart"/>
            <w:r w:rsidR="00FA253F" w:rsidRPr="005A6E0D">
              <w:rPr>
                <w:rFonts w:ascii="Times New Roman" w:hAnsi="Times New Roman" w:cs="Times New Roman"/>
                <w:sz w:val="24"/>
                <w:szCs w:val="24"/>
              </w:rPr>
              <w:t>чалник</w:t>
            </w:r>
            <w:proofErr w:type="spellEnd"/>
            <w:r w:rsidR="00FA253F"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 на отдел АПФСИО, старши експерти по ОСО</w:t>
            </w:r>
          </w:p>
        </w:tc>
      </w:tr>
      <w:tr w:rsidR="00FA253F" w:rsidRPr="00F81074" w14:paraId="3E07C629" w14:textId="77777777" w:rsidTr="00FD06C7">
        <w:trPr>
          <w:gridAfter w:val="7"/>
          <w:wAfter w:w="10857" w:type="dxa"/>
          <w:trHeight w:val="935"/>
        </w:trPr>
        <w:tc>
          <w:tcPr>
            <w:tcW w:w="900" w:type="dxa"/>
          </w:tcPr>
          <w:p w14:paraId="5F8C8CD8" w14:textId="77777777" w:rsidR="00FA253F" w:rsidRPr="007D3A4D" w:rsidRDefault="00FA253F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E6E236" w14:textId="6243318A" w:rsidR="00FA253F" w:rsidRPr="007D3A4D" w:rsidRDefault="005A6E0D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1.2.4</w:t>
            </w:r>
          </w:p>
          <w:p w14:paraId="4FAB706A" w14:textId="70C604E3" w:rsidR="00FA253F" w:rsidRPr="007D3A4D" w:rsidRDefault="00FA253F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14:paraId="7F047BEE" w14:textId="527572CD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Осъществяване на координация между институциите с оглед засилване на превантивната работа и недопускане на насилие в училищата</w:t>
            </w:r>
            <w:r w:rsidR="00D15CCA" w:rsidRPr="005A6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14:paraId="67A0E2C2" w14:textId="5BF8E053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учебната </w:t>
            </w:r>
          </w:p>
          <w:p w14:paraId="6A13491A" w14:textId="74964046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00E85D2A" w14:textId="02E903D9" w:rsidR="00FA253F" w:rsidRPr="005A6E0D" w:rsidRDefault="001A07F0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14:paraId="6D4ACB41" w14:textId="0E26F67D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Образователни институции, Областна и общинска администрация, МВР </w:t>
            </w:r>
          </w:p>
        </w:tc>
        <w:tc>
          <w:tcPr>
            <w:tcW w:w="850" w:type="dxa"/>
          </w:tcPr>
          <w:p w14:paraId="505CCF1D" w14:textId="77777777" w:rsidR="00200223" w:rsidRPr="005A6E0D" w:rsidRDefault="0020022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14:paraId="696462E4" w14:textId="0CE53632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4B32A7F5" w14:textId="2BC385C0" w:rsidR="00FA253F" w:rsidRPr="000A3A6C" w:rsidRDefault="0020022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A3A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568" w:type="dxa"/>
          </w:tcPr>
          <w:p w14:paraId="716247C1" w14:textId="4C21DD09" w:rsidR="00FA253F" w:rsidRPr="005A6E0D" w:rsidRDefault="00C17CD9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Осигурени условия за създаване на сигурна образователна среда в детските градини и училищата и за методическа подкрепа на този процес като средство за превенция на агресията и тормоза сред децата и учениците. Медиация на конфликтни ситуации според нуждите на децата/учениците</w:t>
            </w:r>
          </w:p>
        </w:tc>
        <w:tc>
          <w:tcPr>
            <w:tcW w:w="1551" w:type="dxa"/>
          </w:tcPr>
          <w:p w14:paraId="6267AA93" w14:textId="782F917D" w:rsidR="00FA253F" w:rsidRPr="005A6E0D" w:rsidRDefault="008432E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A253F" w:rsidRPr="005A6E0D">
              <w:rPr>
                <w:rFonts w:ascii="Times New Roman" w:hAnsi="Times New Roman" w:cs="Times New Roman"/>
                <w:sz w:val="24"/>
                <w:szCs w:val="24"/>
              </w:rPr>
              <w:t>ачалник на отдел ОМДК, старши експерт по ПОО, РДСП – Благоевград, комисии към ОА</w:t>
            </w:r>
          </w:p>
        </w:tc>
      </w:tr>
      <w:tr w:rsidR="00FA253F" w:rsidRPr="00244077" w14:paraId="5929A489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20DBC13C" w14:textId="77777777" w:rsidR="00FA253F" w:rsidRPr="007D3A4D" w:rsidRDefault="00FA253F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697A33" w14:textId="4D3BCBBA" w:rsidR="00FA253F" w:rsidRPr="007D3A4D" w:rsidRDefault="005A6E0D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1.2.5</w:t>
            </w:r>
            <w:r w:rsidR="00FA253F"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0C81F383" w14:textId="2AC65D32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Консултиране и съдействие на родители относно възможностите за продължаване на образованието след признаване на завършени класове и етапи на образование в училища на чужди държави. </w:t>
            </w:r>
          </w:p>
        </w:tc>
        <w:tc>
          <w:tcPr>
            <w:tcW w:w="1888" w:type="dxa"/>
          </w:tcPr>
          <w:p w14:paraId="66460FEB" w14:textId="56C19834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учебната </w:t>
            </w:r>
          </w:p>
          <w:p w14:paraId="70679B2A" w14:textId="432CA9B4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51B88B66" w14:textId="3296911D" w:rsidR="00FA253F" w:rsidRPr="005A6E0D" w:rsidRDefault="001A07F0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701" w:type="dxa"/>
          </w:tcPr>
          <w:p w14:paraId="2FC8ACAF" w14:textId="392E9C9D" w:rsidR="00FA253F" w:rsidRPr="005A6E0D" w:rsidRDefault="008432E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A253F" w:rsidRPr="005A6E0D">
              <w:rPr>
                <w:rFonts w:ascii="Times New Roman" w:hAnsi="Times New Roman" w:cs="Times New Roman"/>
                <w:sz w:val="24"/>
                <w:szCs w:val="24"/>
              </w:rPr>
              <w:t>еприложимо</w:t>
            </w:r>
          </w:p>
        </w:tc>
        <w:tc>
          <w:tcPr>
            <w:tcW w:w="850" w:type="dxa"/>
          </w:tcPr>
          <w:p w14:paraId="40958D3E" w14:textId="471FB593" w:rsidR="00FA253F" w:rsidRPr="005A6E0D" w:rsidRDefault="001A07F0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44584AEE" w14:textId="1989534F" w:rsidR="00FA253F" w:rsidRPr="005A6E0D" w:rsidRDefault="00327D72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7F0" w:rsidRPr="005A6E0D">
              <w:rPr>
                <w:rFonts w:ascii="Times New Roman" w:hAnsi="Times New Roman" w:cs="Times New Roman"/>
                <w:sz w:val="24"/>
                <w:szCs w:val="24"/>
              </w:rPr>
              <w:t>ъгласно постъпилите заявления</w:t>
            </w:r>
          </w:p>
        </w:tc>
        <w:tc>
          <w:tcPr>
            <w:tcW w:w="2568" w:type="dxa"/>
          </w:tcPr>
          <w:p w14:paraId="0A3F6A46" w14:textId="243D3AB0" w:rsidR="00FA253F" w:rsidRPr="005A6E0D" w:rsidRDefault="00C17CD9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Осигуряване на достъп до качествено образование и преодоляване на бариери пред учениците </w:t>
            </w:r>
          </w:p>
        </w:tc>
        <w:tc>
          <w:tcPr>
            <w:tcW w:w="1551" w:type="dxa"/>
          </w:tcPr>
          <w:p w14:paraId="3DDCC2CA" w14:textId="560C9E32" w:rsidR="00FA253F" w:rsidRPr="005A6E0D" w:rsidRDefault="008432E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78A8" w:rsidRPr="00F478A8">
              <w:rPr>
                <w:rFonts w:ascii="Times New Roman" w:hAnsi="Times New Roman" w:cs="Times New Roman"/>
                <w:sz w:val="24"/>
                <w:szCs w:val="24"/>
              </w:rPr>
              <w:t>ачалник на отдел ОМДК, старши експерти, членове на комисията</w:t>
            </w:r>
          </w:p>
        </w:tc>
      </w:tr>
      <w:tr w:rsidR="00FA253F" w:rsidRPr="00244077" w14:paraId="0A5D2D58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0F780B8F" w14:textId="77777777" w:rsidR="00FA253F" w:rsidRPr="007D3A4D" w:rsidRDefault="00FA253F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B9AFA9" w14:textId="608BD292" w:rsidR="00FA253F" w:rsidRPr="007D3A4D" w:rsidRDefault="00FA253F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  <w:r w:rsidR="005A6E0D"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4D94DCEF" w14:textId="109ED055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Планиране и осъществяване на контрол относно редовното и точно вписване на отсъствията на учениците в електронните дневници и своевременно отразяване на статуса на всеки ученик </w:t>
            </w: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Информационната система за </w:t>
            </w:r>
            <w:r w:rsidRPr="005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на Механизма (ИСРМ).</w:t>
            </w:r>
          </w:p>
        </w:tc>
        <w:tc>
          <w:tcPr>
            <w:tcW w:w="1888" w:type="dxa"/>
          </w:tcPr>
          <w:p w14:paraId="498A988E" w14:textId="75C2BD65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учебната </w:t>
            </w:r>
          </w:p>
          <w:p w14:paraId="62EC9503" w14:textId="23772400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291D8C47" w14:textId="70207DD4" w:rsidR="00FA253F" w:rsidRPr="005A6E0D" w:rsidRDefault="001A07F0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  <w:r w:rsidR="00FB0CD4">
              <w:rPr>
                <w:rFonts w:ascii="Times New Roman" w:hAnsi="Times New Roman" w:cs="Times New Roman"/>
                <w:sz w:val="24"/>
                <w:szCs w:val="24"/>
              </w:rPr>
              <w:t xml:space="preserve"> проверени училища</w:t>
            </w:r>
          </w:p>
        </w:tc>
        <w:tc>
          <w:tcPr>
            <w:tcW w:w="1701" w:type="dxa"/>
          </w:tcPr>
          <w:p w14:paraId="6D9B40C1" w14:textId="019723CD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ИСРМ, електронни дневници в НЕИСПУО, други източници</w:t>
            </w:r>
          </w:p>
        </w:tc>
        <w:tc>
          <w:tcPr>
            <w:tcW w:w="850" w:type="dxa"/>
          </w:tcPr>
          <w:p w14:paraId="78101875" w14:textId="0798363D" w:rsidR="00FA253F" w:rsidRPr="005A6E0D" w:rsidRDefault="001A07F0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1C873385" w14:textId="76483B36" w:rsidR="00FA253F" w:rsidRPr="005A6E0D" w:rsidRDefault="001A07F0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</w:tcPr>
          <w:p w14:paraId="1F6AAD96" w14:textId="6F3129EA" w:rsidR="00FA253F" w:rsidRPr="005A6E0D" w:rsidRDefault="005A6E0D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Повишен коефициент на</w:t>
            </w:r>
            <w:r w:rsidR="00D15CCA"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 задържани в образователната система ученици, за които </w:t>
            </w:r>
            <w:r w:rsidR="00DF3095" w:rsidRPr="005A6E0D">
              <w:rPr>
                <w:rFonts w:ascii="Times New Roman" w:hAnsi="Times New Roman" w:cs="Times New Roman"/>
                <w:sz w:val="24"/>
                <w:szCs w:val="24"/>
              </w:rPr>
              <w:t>има риск от отпадане от училище</w:t>
            </w:r>
          </w:p>
          <w:p w14:paraId="09D04844" w14:textId="37DA686F" w:rsidR="00DF3095" w:rsidRPr="005A6E0D" w:rsidRDefault="00DF3095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6710F1B" w14:textId="0F4D2BDA" w:rsidR="00FA253F" w:rsidRPr="005A6E0D" w:rsidRDefault="008432E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6E0D" w:rsidRPr="005A6E0D">
              <w:rPr>
                <w:rFonts w:ascii="Times New Roman" w:hAnsi="Times New Roman" w:cs="Times New Roman"/>
                <w:sz w:val="24"/>
                <w:szCs w:val="24"/>
              </w:rPr>
              <w:t>тарши експерти от отдел ОМДК</w:t>
            </w:r>
          </w:p>
        </w:tc>
      </w:tr>
      <w:tr w:rsidR="00FA253F" w:rsidRPr="00244077" w14:paraId="2F016793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679D1C92" w14:textId="77777777" w:rsidR="00FA253F" w:rsidRPr="007D3A4D" w:rsidRDefault="00FA253F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C717E8" w14:textId="746C0D02" w:rsidR="00FA253F" w:rsidRPr="007D3A4D" w:rsidRDefault="00FA253F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  <w:r w:rsidR="005A6E0D"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2FED058F" w14:textId="16AF2398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Предприемане на мерки и действия за връщане в образователната система на учениците, отписани от училище на основание на чл. 173, ал. 2, т. 2 от Закона за предучилищното и училищното образование (ЗПУО).</w:t>
            </w:r>
          </w:p>
        </w:tc>
        <w:tc>
          <w:tcPr>
            <w:tcW w:w="1888" w:type="dxa"/>
          </w:tcPr>
          <w:p w14:paraId="2893898E" w14:textId="4AE8C573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учебната </w:t>
            </w:r>
          </w:p>
          <w:p w14:paraId="32FB1677" w14:textId="2CACE406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6599B310" w14:textId="58AA1887" w:rsidR="00FA253F" w:rsidRPr="005A6E0D" w:rsidRDefault="0020022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701" w:type="dxa"/>
          </w:tcPr>
          <w:p w14:paraId="547752DD" w14:textId="59734D69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ИСРМ, електронни дневници в НЕИСПУО, други източници</w:t>
            </w:r>
          </w:p>
        </w:tc>
        <w:tc>
          <w:tcPr>
            <w:tcW w:w="850" w:type="dxa"/>
          </w:tcPr>
          <w:p w14:paraId="00B2D144" w14:textId="688B7EB1" w:rsidR="00FA253F" w:rsidRPr="005A6E0D" w:rsidRDefault="0020022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712BD2C" w14:textId="5AB37688" w:rsidR="00FA253F" w:rsidRPr="005A6E0D" w:rsidRDefault="0020022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според броя на отписаните ученици</w:t>
            </w:r>
          </w:p>
        </w:tc>
        <w:tc>
          <w:tcPr>
            <w:tcW w:w="2568" w:type="dxa"/>
          </w:tcPr>
          <w:p w14:paraId="54F025EA" w14:textId="634288F5" w:rsidR="00FA253F" w:rsidRPr="005A6E0D" w:rsidRDefault="00DF3095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Подобряване на приобщаващия характер на училищната образователна система с фокус върху учениците от уязвими групи, в това число роми, и намаляване дела на преждевременно напусналите училище</w:t>
            </w:r>
          </w:p>
        </w:tc>
        <w:tc>
          <w:tcPr>
            <w:tcW w:w="1551" w:type="dxa"/>
          </w:tcPr>
          <w:p w14:paraId="1BEB5AA7" w14:textId="4B8077E7" w:rsidR="00FA253F" w:rsidRPr="005A6E0D" w:rsidRDefault="008432E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253F" w:rsidRPr="005A6E0D">
              <w:rPr>
                <w:rFonts w:ascii="Times New Roman" w:hAnsi="Times New Roman" w:cs="Times New Roman"/>
                <w:sz w:val="24"/>
                <w:szCs w:val="24"/>
              </w:rPr>
              <w:t>тарши експерти по ОСО</w:t>
            </w:r>
          </w:p>
        </w:tc>
      </w:tr>
      <w:tr w:rsidR="00FA253F" w:rsidRPr="00F81074" w14:paraId="61C83DF1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2599DC2A" w14:textId="2FCD0344" w:rsidR="00FA253F" w:rsidRPr="007D3A4D" w:rsidRDefault="00FA253F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  <w:r w:rsidR="005A6E0D"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1BBAF323" w14:textId="7C871E0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Координиране и ръководене на дейността на екипите за обхват в изпълнение на ПМС 100/08.06.2018 г. по отношение на:</w:t>
            </w:r>
          </w:p>
          <w:p w14:paraId="6E0E469A" w14:textId="50F5BFAF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- взаимодействие на институциите по прилагането на комплекс от мерки за обхващане и вклю</w:t>
            </w:r>
            <w:r w:rsidR="005A6E0D" w:rsidRPr="005A6E0D">
              <w:rPr>
                <w:rFonts w:ascii="Times New Roman" w:hAnsi="Times New Roman" w:cs="Times New Roman"/>
                <w:sz w:val="24"/>
                <w:szCs w:val="24"/>
              </w:rPr>
              <w:t>чване в образователната система;</w:t>
            </w:r>
          </w:p>
          <w:p w14:paraId="7B03ABD9" w14:textId="3F028F42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- организиране на регулярен обмен на информаци</w:t>
            </w:r>
            <w:r w:rsidR="00FC12D0">
              <w:rPr>
                <w:rFonts w:ascii="Times New Roman" w:hAnsi="Times New Roman" w:cs="Times New Roman"/>
                <w:sz w:val="24"/>
                <w:szCs w:val="24"/>
              </w:rPr>
              <w:t>я между ангажираните институции;</w:t>
            </w:r>
          </w:p>
          <w:p w14:paraId="56E495B9" w14:textId="7777777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- обмен на информация и контрол по издадените здравни бележки за извиняване на отсъствия по уважителни причини на децата и учениците;</w:t>
            </w:r>
          </w:p>
          <w:p w14:paraId="1F5ABD13" w14:textId="77777777" w:rsidR="00200223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дейности за обхващане и включване в образователната система и за предотвратяване на ранно отпадане на децата и учениците, които предполагат</w:t>
            </w:r>
            <w:r w:rsidR="00FC12D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на институциите.</w:t>
            </w:r>
          </w:p>
          <w:p w14:paraId="1AA00376" w14:textId="04A3EA28" w:rsidR="006B1555" w:rsidRPr="005A6E0D" w:rsidRDefault="006B1555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3468B5F" w14:textId="7FB493B7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учебната </w:t>
            </w:r>
          </w:p>
          <w:p w14:paraId="07B1954C" w14:textId="4D93D601" w:rsidR="00FA253F" w:rsidRPr="005A6E0D" w:rsidRDefault="00FA253F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42B92667" w14:textId="38607D5C" w:rsidR="00FA253F" w:rsidRPr="005A6E0D" w:rsidRDefault="005A6E0D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00223" w:rsidRPr="005A6E0D">
              <w:rPr>
                <w:rFonts w:ascii="Times New Roman" w:hAnsi="Times New Roman" w:cs="Times New Roman"/>
                <w:sz w:val="24"/>
                <w:szCs w:val="24"/>
              </w:rPr>
              <w:t>рой</w:t>
            </w:r>
            <w:r w:rsidR="002D4D16"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 екипи</w:t>
            </w:r>
          </w:p>
        </w:tc>
        <w:tc>
          <w:tcPr>
            <w:tcW w:w="1701" w:type="dxa"/>
          </w:tcPr>
          <w:p w14:paraId="5403142F" w14:textId="244A9552" w:rsidR="00FA253F" w:rsidRPr="005A6E0D" w:rsidRDefault="002D4D16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ИСРМ</w:t>
            </w:r>
            <w:r w:rsidR="002E0B8D" w:rsidRPr="005A6E0D">
              <w:rPr>
                <w:rFonts w:ascii="Times New Roman" w:hAnsi="Times New Roman" w:cs="Times New Roman"/>
                <w:sz w:val="24"/>
                <w:szCs w:val="24"/>
              </w:rPr>
              <w:t>, доклади на директори ва образователни институции</w:t>
            </w:r>
          </w:p>
        </w:tc>
        <w:tc>
          <w:tcPr>
            <w:tcW w:w="850" w:type="dxa"/>
          </w:tcPr>
          <w:p w14:paraId="152A35F4" w14:textId="37E5F290" w:rsidR="00FA253F" w:rsidRPr="005A6E0D" w:rsidRDefault="0020022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0F64942E" w14:textId="1F488C7B" w:rsidR="00FA253F" w:rsidRPr="005A6E0D" w:rsidRDefault="0020022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68" w:type="dxa"/>
          </w:tcPr>
          <w:p w14:paraId="4BFB9303" w14:textId="77777777" w:rsidR="00FA253F" w:rsidRPr="005A6E0D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Повишен коефициент на обхванати, както и на</w:t>
            </w:r>
            <w:r w:rsidR="00DF3095"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 задържани в образователната система ученици, за които има риск от отпадане от училище</w:t>
            </w:r>
          </w:p>
          <w:p w14:paraId="123D6A85" w14:textId="77777777" w:rsidR="00197934" w:rsidRPr="005A6E0D" w:rsidRDefault="00197934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>Подобряване на комуникацията и взаимодействието с родителите и семействата на децата и учениците</w:t>
            </w:r>
          </w:p>
          <w:p w14:paraId="69A8BE03" w14:textId="0F45433D" w:rsidR="00197934" w:rsidRPr="005A6E0D" w:rsidRDefault="00197934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Подобряване приобщаващия характер на предучилищното образование с фокус върху децата от уязвими групи, в това </w:t>
            </w:r>
            <w:r w:rsidRPr="005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роми, за намаляване на необхванатите и отпаднали от образование деца в задължителна предучилищна възраст</w:t>
            </w:r>
          </w:p>
          <w:p w14:paraId="20956794" w14:textId="5B7D1C04" w:rsidR="00197934" w:rsidRPr="005A6E0D" w:rsidRDefault="00197934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EB35B74" w14:textId="246BBE67" w:rsidR="00FA253F" w:rsidRPr="00327D72" w:rsidRDefault="00FA253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РУО, Областна администрация, Общински администрации, Регионална дирекция „Социално подпомагане“, ОДМВР, Образователни институции, Неправителствени организации</w:t>
            </w:r>
          </w:p>
        </w:tc>
      </w:tr>
      <w:tr w:rsidR="00244077" w:rsidRPr="00F81074" w14:paraId="650C231D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39418286" w14:textId="7AF30D7B" w:rsidR="00244077" w:rsidRPr="007D3A4D" w:rsidRDefault="005A6E0D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1.2.9.</w:t>
            </w:r>
          </w:p>
        </w:tc>
        <w:tc>
          <w:tcPr>
            <w:tcW w:w="3305" w:type="dxa"/>
          </w:tcPr>
          <w:p w14:paraId="21391FFB" w14:textId="479EF534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Регионални инициативи за повишаване ефективността от взаимодействието на институциите в изпълнение на ПМС 100/08.06.2018 г.</w:t>
            </w:r>
          </w:p>
        </w:tc>
        <w:tc>
          <w:tcPr>
            <w:tcW w:w="1888" w:type="dxa"/>
          </w:tcPr>
          <w:p w14:paraId="7A984775" w14:textId="77777777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учебната </w:t>
            </w:r>
          </w:p>
          <w:p w14:paraId="278C96BC" w14:textId="3EFA5BE0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577F66C3" w14:textId="48BF47BA" w:rsidR="00244077" w:rsidRPr="00FB0CD4" w:rsidRDefault="005A6E0D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44077" w:rsidRPr="00FB0CD4">
              <w:rPr>
                <w:rFonts w:ascii="Times New Roman" w:hAnsi="Times New Roman" w:cs="Times New Roman"/>
                <w:sz w:val="24"/>
                <w:szCs w:val="24"/>
              </w:rPr>
              <w:t xml:space="preserve">рой </w:t>
            </w:r>
          </w:p>
        </w:tc>
        <w:tc>
          <w:tcPr>
            <w:tcW w:w="1701" w:type="dxa"/>
          </w:tcPr>
          <w:p w14:paraId="4D963715" w14:textId="6E2F80A4" w:rsidR="00244077" w:rsidRPr="00FB0CD4" w:rsidRDefault="008432E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4077" w:rsidRPr="00FB0CD4">
              <w:rPr>
                <w:rFonts w:ascii="Times New Roman" w:hAnsi="Times New Roman" w:cs="Times New Roman"/>
                <w:sz w:val="24"/>
                <w:szCs w:val="24"/>
              </w:rPr>
              <w:t>еприложимо</w:t>
            </w:r>
          </w:p>
        </w:tc>
        <w:tc>
          <w:tcPr>
            <w:tcW w:w="850" w:type="dxa"/>
          </w:tcPr>
          <w:p w14:paraId="16CBFE38" w14:textId="4BC5B503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2AE458CD" w14:textId="0A271E90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 w14:paraId="152F7BA1" w14:textId="3E62303E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Повишен коефициент на обхванати, както и на задържани в образователната система ученици, за които има риск от от-падане от училище</w:t>
            </w:r>
          </w:p>
        </w:tc>
        <w:tc>
          <w:tcPr>
            <w:tcW w:w="1551" w:type="dxa"/>
          </w:tcPr>
          <w:p w14:paraId="59A68A15" w14:textId="1D1EA27C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РУО, Общински администрации, РД „Социално подпомагане“, ОДМВР, Образователни институции, НПО</w:t>
            </w:r>
          </w:p>
        </w:tc>
      </w:tr>
      <w:tr w:rsidR="00244077" w:rsidRPr="00B23084" w14:paraId="5AC2FFF7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77E00866" w14:textId="6F65EADB" w:rsidR="00244077" w:rsidRPr="007D3A4D" w:rsidRDefault="007D3A4D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1.2.10.</w:t>
            </w:r>
          </w:p>
        </w:tc>
        <w:tc>
          <w:tcPr>
            <w:tcW w:w="3305" w:type="dxa"/>
          </w:tcPr>
          <w:p w14:paraId="68AF2724" w14:textId="51DA5C83" w:rsidR="00244077" w:rsidRPr="007D3A4D" w:rsidRDefault="00244077" w:rsidP="006B15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становища във връзка с формиране на паралелки с изключения от нормативно определения  минималния брой на учениците</w:t>
            </w:r>
            <w:r w:rsidR="001E4E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14:paraId="7B341D1F" w14:textId="3B85CE63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учебната </w:t>
            </w:r>
          </w:p>
          <w:p w14:paraId="227D741C" w14:textId="174B86A2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41DC1C74" w14:textId="799303F7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701" w:type="dxa"/>
          </w:tcPr>
          <w:p w14:paraId="343C7684" w14:textId="3C5CBD27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РУО, училища</w:t>
            </w:r>
          </w:p>
        </w:tc>
        <w:tc>
          <w:tcPr>
            <w:tcW w:w="850" w:type="dxa"/>
          </w:tcPr>
          <w:p w14:paraId="0E9B80C5" w14:textId="2B854EA2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7EA7BEBC" w14:textId="013CEF3A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Според постъпили предложения</w:t>
            </w:r>
          </w:p>
        </w:tc>
        <w:tc>
          <w:tcPr>
            <w:tcW w:w="2568" w:type="dxa"/>
          </w:tcPr>
          <w:p w14:paraId="044D22D8" w14:textId="1F47599B" w:rsidR="00244077" w:rsidRPr="00FB0CD4" w:rsidRDefault="001D2DBF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Запазване на качеството на образование в училища с паралелки с брой ученици, под нормативно определения</w:t>
            </w:r>
          </w:p>
        </w:tc>
        <w:tc>
          <w:tcPr>
            <w:tcW w:w="1551" w:type="dxa"/>
          </w:tcPr>
          <w:p w14:paraId="1E3E655A" w14:textId="1CB17C8C" w:rsidR="00244077" w:rsidRPr="00FB0CD4" w:rsidRDefault="008432E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0CD4">
              <w:rPr>
                <w:rFonts w:ascii="Times New Roman" w:hAnsi="Times New Roman" w:cs="Times New Roman"/>
                <w:sz w:val="24"/>
                <w:szCs w:val="24"/>
              </w:rPr>
              <w:t>тарши експерт</w:t>
            </w:r>
            <w:r w:rsidR="00244077" w:rsidRPr="00FB0CD4">
              <w:rPr>
                <w:rFonts w:ascii="Times New Roman" w:hAnsi="Times New Roman" w:cs="Times New Roman"/>
                <w:sz w:val="24"/>
                <w:szCs w:val="24"/>
              </w:rPr>
              <w:t xml:space="preserve"> по ОСО</w:t>
            </w:r>
          </w:p>
        </w:tc>
      </w:tr>
      <w:tr w:rsidR="00244077" w:rsidRPr="00B23084" w14:paraId="44094DDA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04D34D63" w14:textId="56930E7D" w:rsidR="00244077" w:rsidRPr="007D3A4D" w:rsidRDefault="007D3A4D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1.2.11.</w:t>
            </w:r>
          </w:p>
        </w:tc>
        <w:tc>
          <w:tcPr>
            <w:tcW w:w="3305" w:type="dxa"/>
          </w:tcPr>
          <w:p w14:paraId="61D21F83" w14:textId="411BF631" w:rsidR="00244077" w:rsidRDefault="00244077" w:rsidP="006B15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становища относно преместване на ученици над утвърдения държавен, съответно допълнителен</w:t>
            </w:r>
            <w:r w:rsidRPr="007D3A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A4D">
              <w:rPr>
                <w:rFonts w:ascii="Times New Roman" w:eastAsia="Times New Roman" w:hAnsi="Times New Roman" w:cs="Times New Roman"/>
                <w:sz w:val="24"/>
                <w:szCs w:val="24"/>
              </w:rPr>
              <w:t>държавен план-прием</w:t>
            </w:r>
            <w:r w:rsidR="00FB0CD4" w:rsidRPr="007D3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относно завишаване на броя на учениците над </w:t>
            </w:r>
            <w:r w:rsidR="00FB0CD4" w:rsidRPr="007D3A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нормативно определения по училищен план прием</w:t>
            </w:r>
            <w:r w:rsidR="001E4E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4C83CA" w14:textId="6E417FD6" w:rsidR="006B1555" w:rsidRPr="007D3A4D" w:rsidRDefault="006B1555" w:rsidP="006B15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94B1BDE" w14:textId="4778A016" w:rsidR="00244077" w:rsidRPr="007D3A4D" w:rsidRDefault="00244077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учебната </w:t>
            </w:r>
          </w:p>
          <w:p w14:paraId="4768B865" w14:textId="79A23E69" w:rsidR="00244077" w:rsidRPr="007D3A4D" w:rsidRDefault="00244077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1776D6A2" w14:textId="1E23C318" w:rsidR="00244077" w:rsidRPr="007D3A4D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701" w:type="dxa"/>
          </w:tcPr>
          <w:p w14:paraId="4514B375" w14:textId="5D002DAF" w:rsidR="00244077" w:rsidRPr="007D3A4D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z w:val="24"/>
                <w:szCs w:val="24"/>
              </w:rPr>
              <w:t>РУО, училища</w:t>
            </w:r>
          </w:p>
        </w:tc>
        <w:tc>
          <w:tcPr>
            <w:tcW w:w="850" w:type="dxa"/>
          </w:tcPr>
          <w:p w14:paraId="46356898" w14:textId="6AE574BA" w:rsidR="00244077" w:rsidRPr="007D3A4D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09FA67F0" w14:textId="0D435637" w:rsidR="00244077" w:rsidRPr="007D3A4D" w:rsidRDefault="00FC12D0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2D0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proofErr w:type="spellEnd"/>
            <w:r w:rsidRPr="00FC12D0">
              <w:rPr>
                <w:rFonts w:ascii="Times New Roman" w:hAnsi="Times New Roman" w:cs="Times New Roman"/>
                <w:sz w:val="24"/>
                <w:szCs w:val="24"/>
              </w:rPr>
              <w:t xml:space="preserve">-ред </w:t>
            </w:r>
            <w:proofErr w:type="spellStart"/>
            <w:r w:rsidRPr="00FC12D0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FC12D0">
              <w:rPr>
                <w:rFonts w:ascii="Times New Roman" w:hAnsi="Times New Roman" w:cs="Times New Roman"/>
                <w:sz w:val="24"/>
                <w:szCs w:val="24"/>
              </w:rPr>
              <w:t>-тъпи-ли пред-ложе-</w:t>
            </w:r>
            <w:proofErr w:type="spellStart"/>
            <w:r w:rsidRPr="00FC12D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568" w:type="dxa"/>
          </w:tcPr>
          <w:p w14:paraId="6672180F" w14:textId="6D89B825" w:rsidR="00244077" w:rsidRPr="007D3A4D" w:rsidRDefault="00B23084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z w:val="24"/>
                <w:szCs w:val="24"/>
              </w:rPr>
              <w:t>Контрол върху преместването на учениците и съответствието му с ДОС за организация на дейностите в училищното образование</w:t>
            </w:r>
          </w:p>
        </w:tc>
        <w:tc>
          <w:tcPr>
            <w:tcW w:w="1551" w:type="dxa"/>
          </w:tcPr>
          <w:p w14:paraId="4211E84B" w14:textId="0AC55EC5" w:rsidR="00244077" w:rsidRPr="00FB0CD4" w:rsidRDefault="008432E3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0CD4">
              <w:rPr>
                <w:rFonts w:ascii="Times New Roman" w:hAnsi="Times New Roman" w:cs="Times New Roman"/>
                <w:sz w:val="24"/>
                <w:szCs w:val="24"/>
              </w:rPr>
              <w:t xml:space="preserve">тарши експерт </w:t>
            </w:r>
            <w:r w:rsidR="00244077" w:rsidRPr="00FB0CD4">
              <w:rPr>
                <w:rFonts w:ascii="Times New Roman" w:hAnsi="Times New Roman" w:cs="Times New Roman"/>
                <w:sz w:val="24"/>
                <w:szCs w:val="24"/>
              </w:rPr>
              <w:t>по ОСО</w:t>
            </w:r>
          </w:p>
        </w:tc>
      </w:tr>
      <w:tr w:rsidR="00244077" w:rsidRPr="00F81074" w14:paraId="0A9DC9B6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501A73C8" w14:textId="4C028B97" w:rsidR="00244077" w:rsidRPr="007D3A4D" w:rsidRDefault="007D3A4D" w:rsidP="006B1555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Cs/>
                <w:sz w:val="24"/>
                <w:szCs w:val="24"/>
              </w:rPr>
              <w:t>1.2.12.</w:t>
            </w:r>
          </w:p>
        </w:tc>
        <w:tc>
          <w:tcPr>
            <w:tcW w:w="3305" w:type="dxa"/>
          </w:tcPr>
          <w:p w14:paraId="131EE562" w14:textId="77777777" w:rsidR="00244077" w:rsidRDefault="00FB0CD4" w:rsidP="006B15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Популяризиране и п</w:t>
            </w:r>
            <w:r w:rsidR="00244077" w:rsidRPr="00FB0CD4">
              <w:rPr>
                <w:rFonts w:ascii="Times New Roman" w:eastAsia="Times New Roman" w:hAnsi="Times New Roman" w:cs="Times New Roman"/>
                <w:sz w:val="24"/>
                <w:szCs w:val="24"/>
              </w:rPr>
              <w:t>рилагане на система за кариерно ориентиране и консултиране в различните възрастови групи и мотивиране за продължаване на образованието и придобиване на квалификация.</w:t>
            </w:r>
          </w:p>
          <w:p w14:paraId="21D8A4BD" w14:textId="474A940F" w:rsidR="006B1555" w:rsidRPr="00FB0CD4" w:rsidRDefault="006B1555" w:rsidP="006B155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B070CA1" w14:textId="60413ADA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учебната </w:t>
            </w:r>
          </w:p>
          <w:p w14:paraId="0F349B6A" w14:textId="417BAF03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703AE02F" w14:textId="78AF1AFF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14:paraId="1DB7717F" w14:textId="7F189649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ЦЛТРДБ, училища</w:t>
            </w:r>
          </w:p>
        </w:tc>
        <w:tc>
          <w:tcPr>
            <w:tcW w:w="850" w:type="dxa"/>
          </w:tcPr>
          <w:p w14:paraId="2189E9E2" w14:textId="24A53D11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42DE4749" w14:textId="2DDF0A24" w:rsidR="00244077" w:rsidRPr="00FB0CD4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68" w:type="dxa"/>
          </w:tcPr>
          <w:p w14:paraId="6461A099" w14:textId="402C2DBA" w:rsidR="00244077" w:rsidRPr="00FB0CD4" w:rsidRDefault="00B23084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Ориентиране към образование и обучение по професии, съответстващи на динамиката на пазара на труда</w:t>
            </w:r>
          </w:p>
        </w:tc>
        <w:tc>
          <w:tcPr>
            <w:tcW w:w="1551" w:type="dxa"/>
          </w:tcPr>
          <w:p w14:paraId="70BDC56D" w14:textId="77777777" w:rsidR="00244077" w:rsidRDefault="00244077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CD4">
              <w:rPr>
                <w:rFonts w:ascii="Times New Roman" w:hAnsi="Times New Roman" w:cs="Times New Roman"/>
                <w:sz w:val="24"/>
                <w:szCs w:val="24"/>
              </w:rPr>
              <w:t>РУО, Кариерен център към ЦЛТРДБ</w:t>
            </w:r>
          </w:p>
          <w:p w14:paraId="1DA0859E" w14:textId="77777777" w:rsidR="006B1555" w:rsidRDefault="006B1555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F9A52" w14:textId="77777777" w:rsidR="006B1555" w:rsidRDefault="006B1555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ED665" w14:textId="77777777" w:rsidR="006B1555" w:rsidRDefault="006B1555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AF7CF" w14:textId="77777777" w:rsidR="006B1555" w:rsidRDefault="006B1555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7E27F" w14:textId="77777777" w:rsidR="006B1555" w:rsidRDefault="006B1555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621FA" w14:textId="77777777" w:rsidR="006B1555" w:rsidRDefault="006B1555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15F76" w14:textId="77777777" w:rsidR="006B1555" w:rsidRDefault="006B1555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42A9C" w14:textId="77777777" w:rsidR="006B1555" w:rsidRDefault="006B1555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C1638" w14:textId="77777777" w:rsidR="006B1555" w:rsidRDefault="006B1555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AE8B3" w14:textId="620C01C0" w:rsidR="006B1555" w:rsidRPr="00FB0CD4" w:rsidRDefault="006B1555" w:rsidP="006B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858" w:rsidRPr="00F81074" w14:paraId="52BE7DE5" w14:textId="77777777" w:rsidTr="00DE73A9">
        <w:trPr>
          <w:gridAfter w:val="7"/>
          <w:wAfter w:w="10857" w:type="dxa"/>
        </w:trPr>
        <w:tc>
          <w:tcPr>
            <w:tcW w:w="900" w:type="dxa"/>
          </w:tcPr>
          <w:p w14:paraId="52C5A294" w14:textId="01FC5181" w:rsidR="00C46858" w:rsidRPr="007D3A4D" w:rsidRDefault="00C46858" w:rsidP="00C46858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1.2.13</w:t>
            </w:r>
          </w:p>
        </w:tc>
        <w:tc>
          <w:tcPr>
            <w:tcW w:w="3305" w:type="dxa"/>
          </w:tcPr>
          <w:p w14:paraId="02FAFB4F" w14:textId="485AD61C" w:rsidR="00C46858" w:rsidRPr="00C46858" w:rsidRDefault="00C46858" w:rsidP="00C4685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и изпълнение на съвместни дейности и инициативи с Общински съвет за наркотични вещества – Благоевград, работа по програми за превенция на тютюнопушенето и употребата на алкохол и наркотични вещества на областно ниво. </w:t>
            </w:r>
          </w:p>
        </w:tc>
        <w:tc>
          <w:tcPr>
            <w:tcW w:w="1888" w:type="dxa"/>
          </w:tcPr>
          <w:p w14:paraId="5FD4CB35" w14:textId="77777777" w:rsidR="00C46858" w:rsidRPr="00C46858" w:rsidRDefault="00C46858" w:rsidP="00C4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58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2025/2026 г. </w:t>
            </w:r>
          </w:p>
          <w:p w14:paraId="7187BC9E" w14:textId="77777777" w:rsidR="00C46858" w:rsidRPr="00C46858" w:rsidRDefault="00C46858" w:rsidP="00C46858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5BFF12" w14:textId="689A8D45" w:rsidR="00C46858" w:rsidRPr="00C46858" w:rsidRDefault="00C46858" w:rsidP="00C4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58">
              <w:rPr>
                <w:rFonts w:ascii="Times New Roman" w:eastAsia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1" w:type="dxa"/>
          </w:tcPr>
          <w:p w14:paraId="07554842" w14:textId="58AEFE7B" w:rsidR="00C46858" w:rsidRPr="00C46858" w:rsidRDefault="00C46858" w:rsidP="00C4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DC1C30C" w14:textId="4C6588E7" w:rsidR="00C46858" w:rsidRPr="00C46858" w:rsidRDefault="00C46858" w:rsidP="00C4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3D64909B" w14:textId="6E41F183" w:rsidR="00C46858" w:rsidRPr="00C46858" w:rsidRDefault="00C46858" w:rsidP="00C4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58">
              <w:rPr>
                <w:rFonts w:ascii="Times New Roman" w:hAnsi="Times New Roman" w:cs="Times New Roman"/>
                <w:sz w:val="24"/>
                <w:szCs w:val="24"/>
              </w:rPr>
              <w:t>според заявилите желание за участие</w:t>
            </w:r>
          </w:p>
        </w:tc>
        <w:tc>
          <w:tcPr>
            <w:tcW w:w="2568" w:type="dxa"/>
          </w:tcPr>
          <w:p w14:paraId="560C5DDA" w14:textId="0C927C78" w:rsidR="00C46858" w:rsidRPr="00C46858" w:rsidRDefault="00C46858" w:rsidP="00C4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58">
              <w:rPr>
                <w:rFonts w:ascii="Times New Roman" w:hAnsi="Times New Roman" w:cs="Times New Roman"/>
                <w:sz w:val="24"/>
                <w:szCs w:val="24"/>
              </w:rPr>
              <w:t>Подобряване на условията и компетентностите за здравословен начин на живот</w:t>
            </w:r>
          </w:p>
        </w:tc>
        <w:tc>
          <w:tcPr>
            <w:tcW w:w="1551" w:type="dxa"/>
            <w:vAlign w:val="center"/>
          </w:tcPr>
          <w:p w14:paraId="33796257" w14:textId="72DB287F" w:rsidR="00C46858" w:rsidRPr="00C46858" w:rsidRDefault="00C46858" w:rsidP="00C4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5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</w:tr>
      <w:tr w:rsidR="00C46858" w:rsidRPr="00F81074" w14:paraId="5C7199C1" w14:textId="77777777" w:rsidTr="00DE73A9">
        <w:trPr>
          <w:gridAfter w:val="7"/>
          <w:wAfter w:w="10857" w:type="dxa"/>
        </w:trPr>
        <w:tc>
          <w:tcPr>
            <w:tcW w:w="900" w:type="dxa"/>
          </w:tcPr>
          <w:p w14:paraId="3C122198" w14:textId="78342C51" w:rsidR="00C46858" w:rsidRPr="007D3A4D" w:rsidRDefault="00C46858" w:rsidP="00C46858">
            <w:pPr>
              <w:pStyle w:val="ListParagraph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1.2.14</w:t>
            </w:r>
          </w:p>
        </w:tc>
        <w:tc>
          <w:tcPr>
            <w:tcW w:w="3305" w:type="dxa"/>
          </w:tcPr>
          <w:p w14:paraId="1E9FA87A" w14:textId="5CAD7E5B" w:rsidR="00C46858" w:rsidRPr="00C46858" w:rsidRDefault="00C46858" w:rsidP="00C4685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Популяризиране на национални кампании, насочени към профилактика и опазване здравето на учениците. </w:t>
            </w:r>
          </w:p>
        </w:tc>
        <w:tc>
          <w:tcPr>
            <w:tcW w:w="1888" w:type="dxa"/>
          </w:tcPr>
          <w:p w14:paraId="06D54A65" w14:textId="77777777" w:rsidR="00C46858" w:rsidRPr="00C46858" w:rsidRDefault="00C46858" w:rsidP="00C4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58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2025/2026 г. </w:t>
            </w:r>
          </w:p>
          <w:p w14:paraId="6E0F0524" w14:textId="77777777" w:rsidR="00C46858" w:rsidRPr="00C46858" w:rsidRDefault="00C46858" w:rsidP="00C46858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453874" w14:textId="54AEBE1D" w:rsidR="00C46858" w:rsidRPr="00C46858" w:rsidRDefault="00C46858" w:rsidP="00C4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58">
              <w:rPr>
                <w:rFonts w:ascii="Times New Roman" w:eastAsia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1" w:type="dxa"/>
          </w:tcPr>
          <w:p w14:paraId="67939613" w14:textId="20C53E87" w:rsidR="00C46858" w:rsidRPr="00C46858" w:rsidRDefault="00C46858" w:rsidP="00C4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58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23F1523D" w14:textId="49FC8E5E" w:rsidR="00C46858" w:rsidRPr="00C46858" w:rsidRDefault="00C46858" w:rsidP="00C4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7BECA0E2" w14:textId="78EE975E" w:rsidR="00C46858" w:rsidRPr="00C46858" w:rsidRDefault="00C46858" w:rsidP="00C4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5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568" w:type="dxa"/>
          </w:tcPr>
          <w:p w14:paraId="3FE4FD2E" w14:textId="3B2CA7CA" w:rsidR="00C46858" w:rsidRPr="00C46858" w:rsidRDefault="00C46858" w:rsidP="00C4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58">
              <w:rPr>
                <w:rFonts w:ascii="Times New Roman" w:hAnsi="Times New Roman" w:cs="Times New Roman"/>
                <w:sz w:val="24"/>
                <w:szCs w:val="24"/>
              </w:rPr>
              <w:t>Подобряване на условията и компетентностите за здравословен начин на живот</w:t>
            </w:r>
          </w:p>
        </w:tc>
        <w:tc>
          <w:tcPr>
            <w:tcW w:w="1551" w:type="dxa"/>
            <w:vAlign w:val="center"/>
          </w:tcPr>
          <w:p w14:paraId="4ED1A9F2" w14:textId="7431EE93" w:rsidR="00C46858" w:rsidRPr="00C46858" w:rsidRDefault="00C46858" w:rsidP="00C4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85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</w:tr>
      <w:tr w:rsidR="00244077" w:rsidRPr="00F81074" w14:paraId="794DEA40" w14:textId="77777777" w:rsidTr="00FD06C7">
        <w:trPr>
          <w:gridAfter w:val="7"/>
          <w:wAfter w:w="10857" w:type="dxa"/>
          <w:trHeight w:val="562"/>
        </w:trPr>
        <w:tc>
          <w:tcPr>
            <w:tcW w:w="900" w:type="dxa"/>
            <w:vAlign w:val="center"/>
          </w:tcPr>
          <w:p w14:paraId="22991AEE" w14:textId="77777777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739" w:type="dxa"/>
            <w:gridSpan w:val="8"/>
            <w:shd w:val="clear" w:color="auto" w:fill="D6E3BC" w:themeFill="accent3" w:themeFillTint="66"/>
            <w:vAlign w:val="center"/>
          </w:tcPr>
          <w:p w14:paraId="2DD08670" w14:textId="77777777" w:rsidR="006B1555" w:rsidRDefault="006B1555" w:rsidP="00244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EFBA7B" w14:textId="576A8DD8" w:rsidR="00244077" w:rsidRDefault="00244077" w:rsidP="00244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Осигуряване на оптимални условия за придобиване на компетентности, които допринасят за успешно личностно и професионално развитие </w:t>
            </w:r>
          </w:p>
          <w:p w14:paraId="0E37448F" w14:textId="6354F960" w:rsidR="006B1555" w:rsidRPr="00327D72" w:rsidRDefault="006B1555" w:rsidP="00244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44077" w:rsidRPr="00A848A8" w14:paraId="12F74F11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3D20A451" w14:textId="5B52E809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4739" w:type="dxa"/>
            <w:gridSpan w:val="8"/>
            <w:vAlign w:val="center"/>
          </w:tcPr>
          <w:tbl>
            <w:tblPr>
              <w:tblW w:w="1482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822"/>
            </w:tblGrid>
            <w:tr w:rsidR="00244077" w:rsidRPr="00327D72" w14:paraId="3E277F58" w14:textId="77777777" w:rsidTr="00674825">
              <w:trPr>
                <w:trHeight w:val="35"/>
              </w:trPr>
              <w:tc>
                <w:tcPr>
                  <w:tcW w:w="14822" w:type="dxa"/>
                </w:tcPr>
                <w:p w14:paraId="4AB5DE8C" w14:textId="764EA8D9" w:rsidR="00244077" w:rsidRPr="00327D72" w:rsidRDefault="00244077" w:rsidP="002440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327D72">
                    <w:rPr>
                      <w:rFonts w:ascii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  <w:t>Цел:</w:t>
                  </w:r>
                  <w:r w:rsidRPr="00327D7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>Обучение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>ориентирано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>към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>формиране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 и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>развитие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>на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>ключовите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>компетентности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 и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>на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>умения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>за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>живот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 и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>работа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>през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 XXI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  <w:t>век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</w:tbl>
          <w:p w14:paraId="3ED881C6" w14:textId="21A51386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244077" w:rsidRPr="00F81074" w14:paraId="156F9804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16D62113" w14:textId="452EA402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9" w:type="dxa"/>
            <w:gridSpan w:val="8"/>
            <w:vAlign w:val="center"/>
          </w:tcPr>
          <w:p w14:paraId="132F3777" w14:textId="3EB71883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Дейности:</w:t>
            </w:r>
          </w:p>
        </w:tc>
      </w:tr>
      <w:tr w:rsidR="00244077" w:rsidRPr="00F81074" w14:paraId="577CB740" w14:textId="77777777" w:rsidTr="007D3A4D">
        <w:trPr>
          <w:gridAfter w:val="7"/>
          <w:wAfter w:w="10857" w:type="dxa"/>
          <w:trHeight w:val="2015"/>
        </w:trPr>
        <w:tc>
          <w:tcPr>
            <w:tcW w:w="900" w:type="dxa"/>
          </w:tcPr>
          <w:p w14:paraId="0DD4B1E3" w14:textId="27252E74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05" w:type="dxa"/>
          </w:tcPr>
          <w:p w14:paraId="33B902EB" w14:textId="26AFCAB3" w:rsidR="00244077" w:rsidRPr="007D3A4D" w:rsidRDefault="00244077" w:rsidP="00244077">
            <w:pPr>
              <w:pStyle w:val="Default"/>
              <w:spacing w:line="276" w:lineRule="auto"/>
              <w:jc w:val="both"/>
              <w:rPr>
                <w:i/>
                <w:color w:val="auto"/>
              </w:rPr>
            </w:pPr>
            <w:r w:rsidRPr="007D3A4D">
              <w:rPr>
                <w:color w:val="auto"/>
              </w:rPr>
              <w:t xml:space="preserve">Методическа подкрепа при реализирането на педагогически практики относно прилагането на проектно базирано обучение, работа в екип и прилагане на междупредметни връзки в обучението </w:t>
            </w:r>
          </w:p>
        </w:tc>
        <w:tc>
          <w:tcPr>
            <w:tcW w:w="1888" w:type="dxa"/>
          </w:tcPr>
          <w:p w14:paraId="73EC4C79" w14:textId="40F5DC8F" w:rsidR="00244077" w:rsidRPr="007D3A4D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5BB1C6B7" w14:textId="331B24F4" w:rsidR="00244077" w:rsidRPr="007D3A4D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4E21300C" w14:textId="42C0653A" w:rsidR="00244077" w:rsidRPr="007D3A4D" w:rsidRDefault="00140FF5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z w:val="24"/>
                <w:szCs w:val="24"/>
              </w:rPr>
              <w:t>брой педа</w:t>
            </w:r>
            <w:r w:rsidR="00244077" w:rsidRPr="007D3A4D">
              <w:rPr>
                <w:rFonts w:ascii="Times New Roman" w:hAnsi="Times New Roman" w:cs="Times New Roman"/>
                <w:sz w:val="24"/>
                <w:szCs w:val="24"/>
              </w:rPr>
              <w:t>гогически специал</w:t>
            </w:r>
            <w:r w:rsidR="008F2E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44077" w:rsidRPr="007D3A4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701" w:type="dxa"/>
          </w:tcPr>
          <w:p w14:paraId="6A3D26D5" w14:textId="0C7CCC0F" w:rsidR="00244077" w:rsidRPr="007D3A4D" w:rsidRDefault="008432E3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D69E9" w:rsidRPr="00FB0CD4">
              <w:rPr>
                <w:rFonts w:ascii="Times New Roman" w:hAnsi="Times New Roman" w:cs="Times New Roman"/>
                <w:sz w:val="24"/>
                <w:szCs w:val="24"/>
              </w:rPr>
              <w:t>еприложимо</w:t>
            </w:r>
          </w:p>
        </w:tc>
        <w:tc>
          <w:tcPr>
            <w:tcW w:w="850" w:type="dxa"/>
          </w:tcPr>
          <w:p w14:paraId="4707977D" w14:textId="40CEF91A" w:rsidR="00244077" w:rsidRPr="007D3A4D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35D9815D" w14:textId="61D55D99" w:rsidR="00244077" w:rsidRPr="007D3A4D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568" w:type="dxa"/>
          </w:tcPr>
          <w:p w14:paraId="094B75A6" w14:textId="40FFF458" w:rsidR="00244077" w:rsidRPr="007D3A4D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z w:val="24"/>
                <w:szCs w:val="24"/>
              </w:rPr>
              <w:t>Усъвършенстване на методите на преподаване с цел да се осигури интегриране на ключовите компетентности в съответствие с възрастовите особености на децата и учениците</w:t>
            </w:r>
          </w:p>
        </w:tc>
        <w:tc>
          <w:tcPr>
            <w:tcW w:w="1551" w:type="dxa"/>
          </w:tcPr>
          <w:p w14:paraId="2EED0F9D" w14:textId="4B4515BA" w:rsidR="00244077" w:rsidRPr="007D3A4D" w:rsidRDefault="008432E3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7D3A4D">
              <w:rPr>
                <w:rFonts w:ascii="Times New Roman" w:hAnsi="Times New Roman" w:cs="Times New Roman"/>
                <w:sz w:val="24"/>
                <w:szCs w:val="24"/>
              </w:rPr>
              <w:t>тарши екс-</w:t>
            </w:r>
            <w:proofErr w:type="spellStart"/>
            <w:r w:rsidR="00244077" w:rsidRPr="007D3A4D">
              <w:rPr>
                <w:rFonts w:ascii="Times New Roman" w:hAnsi="Times New Roman" w:cs="Times New Roman"/>
                <w:sz w:val="24"/>
                <w:szCs w:val="24"/>
              </w:rPr>
              <w:t>перти</w:t>
            </w:r>
            <w:proofErr w:type="spellEnd"/>
            <w:r w:rsidR="00244077" w:rsidRPr="007D3A4D">
              <w:rPr>
                <w:rFonts w:ascii="Times New Roman" w:hAnsi="Times New Roman" w:cs="Times New Roman"/>
                <w:sz w:val="24"/>
                <w:szCs w:val="24"/>
              </w:rPr>
              <w:t xml:space="preserve"> от отдел ОМДК</w:t>
            </w:r>
          </w:p>
        </w:tc>
      </w:tr>
      <w:tr w:rsidR="00244077" w:rsidRPr="007D3A4D" w14:paraId="2BC356E8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78E7EC97" w14:textId="5F885912" w:rsidR="00244077" w:rsidRPr="007D3A4D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05" w:type="dxa"/>
          </w:tcPr>
          <w:p w14:paraId="746C48E6" w14:textId="52B97544" w:rsidR="00244077" w:rsidRPr="007D3A4D" w:rsidRDefault="00244077" w:rsidP="00244077">
            <w:pPr>
              <w:pStyle w:val="Default"/>
              <w:spacing w:line="276" w:lineRule="auto"/>
              <w:jc w:val="both"/>
              <w:rPr>
                <w:i/>
                <w:color w:val="auto"/>
              </w:rPr>
            </w:pPr>
            <w:r w:rsidRPr="007D3A4D">
              <w:rPr>
                <w:color w:val="auto"/>
              </w:rPr>
              <w:t xml:space="preserve">Организиране и провеждане на открити педагогически практики на ниво община за споделяне на добри интердисциплинарни подходи и методологии от учебната практика.   </w:t>
            </w:r>
          </w:p>
        </w:tc>
        <w:tc>
          <w:tcPr>
            <w:tcW w:w="1888" w:type="dxa"/>
          </w:tcPr>
          <w:p w14:paraId="003FEDE0" w14:textId="336577AA" w:rsidR="00244077" w:rsidRPr="007D3A4D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79359D0E" w14:textId="56AC721F" w:rsidR="00244077" w:rsidRPr="007D3A4D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18D72BE2" w14:textId="6CBC3700" w:rsidR="00244077" w:rsidRPr="007D3A4D" w:rsidRDefault="00244077" w:rsidP="002440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CD69E9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701" w:type="dxa"/>
          </w:tcPr>
          <w:p w14:paraId="11BB3214" w14:textId="01DCB29F" w:rsidR="00244077" w:rsidRPr="007D3A4D" w:rsidRDefault="008432E3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D69E9" w:rsidRPr="00FB0CD4">
              <w:rPr>
                <w:rFonts w:ascii="Times New Roman" w:hAnsi="Times New Roman" w:cs="Times New Roman"/>
                <w:sz w:val="24"/>
                <w:szCs w:val="24"/>
              </w:rPr>
              <w:t>еприложимо</w:t>
            </w:r>
          </w:p>
        </w:tc>
        <w:tc>
          <w:tcPr>
            <w:tcW w:w="850" w:type="dxa"/>
          </w:tcPr>
          <w:p w14:paraId="557CECDA" w14:textId="0625D66B" w:rsidR="00244077" w:rsidRPr="007D3A4D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05FE993A" w14:textId="1C834FF0" w:rsidR="00244077" w:rsidRPr="007D3A4D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E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8" w:type="dxa"/>
          </w:tcPr>
          <w:p w14:paraId="34973AE4" w14:textId="4A4F35D6" w:rsidR="00244077" w:rsidRPr="007D3A4D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sz w:val="24"/>
                <w:szCs w:val="24"/>
              </w:rPr>
              <w:t>Мотивиране за учене чрез проектно-базирано обучение на базата на интегрирано знание, критично мислене и самооценка</w:t>
            </w:r>
          </w:p>
        </w:tc>
        <w:tc>
          <w:tcPr>
            <w:tcW w:w="1551" w:type="dxa"/>
          </w:tcPr>
          <w:p w14:paraId="28BB128C" w14:textId="4A9A8E9E" w:rsidR="00244077" w:rsidRPr="007D3A4D" w:rsidRDefault="008432E3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7D3A4D">
              <w:rPr>
                <w:rFonts w:ascii="Times New Roman" w:hAnsi="Times New Roman" w:cs="Times New Roman"/>
                <w:sz w:val="24"/>
                <w:szCs w:val="24"/>
              </w:rPr>
              <w:t>тарши екс-</w:t>
            </w:r>
            <w:proofErr w:type="spellStart"/>
            <w:r w:rsidR="00244077" w:rsidRPr="007D3A4D">
              <w:rPr>
                <w:rFonts w:ascii="Times New Roman" w:hAnsi="Times New Roman" w:cs="Times New Roman"/>
                <w:sz w:val="24"/>
                <w:szCs w:val="24"/>
              </w:rPr>
              <w:t>перти</w:t>
            </w:r>
            <w:proofErr w:type="spellEnd"/>
            <w:r w:rsidR="00244077" w:rsidRPr="007D3A4D">
              <w:rPr>
                <w:rFonts w:ascii="Times New Roman" w:hAnsi="Times New Roman" w:cs="Times New Roman"/>
                <w:sz w:val="24"/>
                <w:szCs w:val="24"/>
              </w:rPr>
              <w:t xml:space="preserve"> от отдел ОМДК</w:t>
            </w:r>
          </w:p>
        </w:tc>
      </w:tr>
      <w:tr w:rsidR="00244077" w:rsidRPr="00F81074" w14:paraId="724008BC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7E3D1883" w14:textId="2A2FCE81" w:rsidR="00244077" w:rsidRPr="00CD7B32" w:rsidRDefault="00CD7B32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05" w:type="dxa"/>
          </w:tcPr>
          <w:p w14:paraId="08E246C4" w14:textId="601708A2" w:rsidR="00244077" w:rsidRPr="00CD7B32" w:rsidRDefault="00244077" w:rsidP="00CD7B32">
            <w:pPr>
              <w:pStyle w:val="Default"/>
              <w:spacing w:line="276" w:lineRule="auto"/>
              <w:rPr>
                <w:color w:val="auto"/>
              </w:rPr>
            </w:pPr>
            <w:r w:rsidRPr="00CD7B32">
              <w:rPr>
                <w:color w:val="auto"/>
              </w:rPr>
              <w:t>Прилагане на богат набор от електронни ресурси за придобиване на ключови компетентности чрез интердисциплинарен урок по ПН и ИТ</w:t>
            </w:r>
          </w:p>
        </w:tc>
        <w:tc>
          <w:tcPr>
            <w:tcW w:w="1888" w:type="dxa"/>
          </w:tcPr>
          <w:p w14:paraId="1F2492EA" w14:textId="30A30666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6BC17357" w14:textId="7939498C" w:rsidR="00244077" w:rsidRPr="00CD7B32" w:rsidRDefault="00244077" w:rsidP="00CD7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1FC88A86" w14:textId="4ECAC699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CD7B32" w:rsidRPr="00CD7B32">
              <w:rPr>
                <w:rFonts w:ascii="Times New Roman" w:hAnsi="Times New Roman" w:cs="Times New Roman"/>
                <w:sz w:val="24"/>
                <w:szCs w:val="24"/>
              </w:rPr>
              <w:t>уроци</w:t>
            </w:r>
          </w:p>
          <w:p w14:paraId="7772BBE6" w14:textId="77777777" w:rsidR="00244077" w:rsidRPr="00CD7B32" w:rsidRDefault="00244077" w:rsidP="00CD7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9F6AF5" w14:textId="198686C6" w:rsidR="00244077" w:rsidRPr="00CD7B32" w:rsidRDefault="008432E3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D69E9" w:rsidRPr="00FB0CD4">
              <w:rPr>
                <w:rFonts w:ascii="Times New Roman" w:hAnsi="Times New Roman" w:cs="Times New Roman"/>
                <w:sz w:val="24"/>
                <w:szCs w:val="24"/>
              </w:rPr>
              <w:t>еприложимо</w:t>
            </w:r>
          </w:p>
        </w:tc>
        <w:tc>
          <w:tcPr>
            <w:tcW w:w="850" w:type="dxa"/>
          </w:tcPr>
          <w:p w14:paraId="09D6EAFC" w14:textId="49D6D8D0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15017EF2" w14:textId="0DAC7B52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14:paraId="756FC2A2" w14:textId="63EFDF83" w:rsidR="00244077" w:rsidRPr="00CD7B32" w:rsidRDefault="006B1555" w:rsidP="006B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Подобряване на образователната среда </w:t>
            </w:r>
            <w:r w:rsidR="00244077" w:rsidRPr="00CD7B32">
              <w:rPr>
                <w:rFonts w:ascii="Times New Roman" w:hAnsi="Times New Roman" w:cs="Times New Roman"/>
                <w:sz w:val="24"/>
                <w:szCs w:val="24"/>
              </w:rPr>
              <w:t>чрез обособяване на STEM среда за прилагане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нови методи на преподаване</w:t>
            </w:r>
          </w:p>
        </w:tc>
        <w:tc>
          <w:tcPr>
            <w:tcW w:w="1551" w:type="dxa"/>
          </w:tcPr>
          <w:p w14:paraId="5B8AADF2" w14:textId="1ABFF21E" w:rsidR="00244077" w:rsidRPr="00CD7B32" w:rsidRDefault="008432E3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CD7B32">
              <w:rPr>
                <w:rFonts w:ascii="Times New Roman" w:hAnsi="Times New Roman" w:cs="Times New Roman"/>
                <w:sz w:val="24"/>
                <w:szCs w:val="24"/>
              </w:rPr>
              <w:t>тарши експерт по природни науки и екология</w:t>
            </w:r>
          </w:p>
        </w:tc>
      </w:tr>
      <w:tr w:rsidR="00244077" w:rsidRPr="00B24BA4" w14:paraId="678C888E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50C78F6A" w14:textId="19D08DDC" w:rsidR="00244077" w:rsidRPr="00B24BA4" w:rsidRDefault="00244077" w:rsidP="00CD7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  <w:r w:rsidR="00CD7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12D5BC2A" w14:textId="1CE6BAE1" w:rsidR="00244077" w:rsidRPr="00CD7B32" w:rsidRDefault="00244077" w:rsidP="008F2E6A">
            <w:pPr>
              <w:pStyle w:val="Default"/>
              <w:spacing w:line="276" w:lineRule="auto"/>
              <w:jc w:val="both"/>
              <w:rPr>
                <w:i/>
                <w:color w:val="auto"/>
              </w:rPr>
            </w:pPr>
            <w:r w:rsidRPr="00CD7B32">
              <w:rPr>
                <w:color w:val="auto"/>
              </w:rPr>
              <w:t>„От учител за учител“ - представяне на добър педагогически опит в овладяването на ключовите компетентности и развитието на основните характеристики на компетентностния подход, прилагане на иновативни подходи и практики в процеса на преподаване и учене, в т. ч. и проектно-базирано обучение.</w:t>
            </w:r>
          </w:p>
        </w:tc>
        <w:tc>
          <w:tcPr>
            <w:tcW w:w="1888" w:type="dxa"/>
          </w:tcPr>
          <w:p w14:paraId="2CA044E4" w14:textId="2CF04C38" w:rsidR="00244077" w:rsidRPr="00CD7B32" w:rsidRDefault="00244077" w:rsidP="00CD7B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</w:rPr>
              <w:t xml:space="preserve">март </w:t>
            </w:r>
            <w:r w:rsidR="008F2E6A">
              <w:rPr>
                <w:rFonts w:ascii="Times New Roman" w:hAnsi="Times New Roman" w:cs="Times New Roman"/>
              </w:rPr>
              <w:t>–</w:t>
            </w:r>
            <w:r w:rsidRPr="00CD7B32">
              <w:rPr>
                <w:rFonts w:ascii="Times New Roman" w:hAnsi="Times New Roman" w:cs="Times New Roman"/>
              </w:rPr>
              <w:t xml:space="preserve"> юни</w:t>
            </w:r>
            <w:r w:rsidR="008F2E6A">
              <w:rPr>
                <w:rFonts w:ascii="Times New Roman" w:hAnsi="Times New Roman" w:cs="Times New Roman"/>
              </w:rPr>
              <w:t>,</w:t>
            </w:r>
            <w:r w:rsidRPr="00CD7B32">
              <w:rPr>
                <w:rFonts w:ascii="Times New Roman" w:hAnsi="Times New Roman" w:cs="Times New Roman"/>
              </w:rPr>
              <w:t xml:space="preserve"> 2026 г.</w:t>
            </w:r>
          </w:p>
        </w:tc>
        <w:tc>
          <w:tcPr>
            <w:tcW w:w="1985" w:type="dxa"/>
          </w:tcPr>
          <w:p w14:paraId="1B7FAA0F" w14:textId="4C5B4D6F" w:rsidR="00244077" w:rsidRPr="00CD7B32" w:rsidRDefault="00244077" w:rsidP="00CD7B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брой кръгли маси</w:t>
            </w:r>
          </w:p>
        </w:tc>
        <w:tc>
          <w:tcPr>
            <w:tcW w:w="1701" w:type="dxa"/>
          </w:tcPr>
          <w:p w14:paraId="0BABC304" w14:textId="6D8055A8" w:rsidR="00244077" w:rsidRPr="00CD7B32" w:rsidRDefault="008432E3" w:rsidP="00CD7B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D69E9" w:rsidRPr="00FB0CD4">
              <w:rPr>
                <w:rFonts w:ascii="Times New Roman" w:hAnsi="Times New Roman" w:cs="Times New Roman"/>
                <w:sz w:val="24"/>
                <w:szCs w:val="24"/>
              </w:rPr>
              <w:t>еприложимо</w:t>
            </w:r>
          </w:p>
        </w:tc>
        <w:tc>
          <w:tcPr>
            <w:tcW w:w="850" w:type="dxa"/>
          </w:tcPr>
          <w:p w14:paraId="57652175" w14:textId="25F5A432" w:rsidR="00244077" w:rsidRPr="00CD7B32" w:rsidRDefault="00244077" w:rsidP="00CD7B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72243B52" w14:textId="7836ADC5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 w14:paraId="5DC15766" w14:textId="67797A41" w:rsidR="00244077" w:rsidRPr="00CD7B32" w:rsidRDefault="00244077" w:rsidP="008F2E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Представяне на </w:t>
            </w:r>
            <w:r w:rsidR="006B15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атериали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ресурси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r w:rsidR="006B15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="006B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пешни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примери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регионално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ниво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, установяване на с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ътрудничество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обмен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добри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практики</w:t>
            </w:r>
            <w:proofErr w:type="spellEnd"/>
            <w:r w:rsidR="00FC1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1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2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остигане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 по-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високи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резултати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бучението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учениците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14:paraId="5D42D259" w14:textId="43B4EE92" w:rsidR="00244077" w:rsidRPr="00CD7B32" w:rsidRDefault="008432E3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CD7B32">
              <w:rPr>
                <w:rFonts w:ascii="Times New Roman" w:hAnsi="Times New Roman" w:cs="Times New Roman"/>
                <w:sz w:val="24"/>
                <w:szCs w:val="24"/>
              </w:rPr>
              <w:t>тарши екс-</w:t>
            </w:r>
            <w:proofErr w:type="spellStart"/>
            <w:r w:rsidR="00244077" w:rsidRPr="00CD7B32">
              <w:rPr>
                <w:rFonts w:ascii="Times New Roman" w:hAnsi="Times New Roman" w:cs="Times New Roman"/>
                <w:sz w:val="24"/>
                <w:szCs w:val="24"/>
              </w:rPr>
              <w:t>перти</w:t>
            </w:r>
            <w:proofErr w:type="spellEnd"/>
            <w:r w:rsidR="00244077"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 от отдел ОМДК</w:t>
            </w:r>
          </w:p>
        </w:tc>
      </w:tr>
      <w:tr w:rsidR="00244077" w:rsidRPr="00F81074" w14:paraId="5815B7D1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31E9B368" w14:textId="02F5338A" w:rsidR="00244077" w:rsidRPr="00B24BA4" w:rsidRDefault="00244077" w:rsidP="00CD7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BA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CD7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4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6D946289" w14:textId="210F2604" w:rsidR="00244077" w:rsidRPr="00CD7B32" w:rsidRDefault="00244077" w:rsidP="008F2E6A">
            <w:pPr>
              <w:pStyle w:val="Default"/>
              <w:spacing w:line="276" w:lineRule="auto"/>
              <w:jc w:val="both"/>
              <w:rPr>
                <w:i/>
                <w:color w:val="auto"/>
              </w:rPr>
            </w:pPr>
            <w:r w:rsidRPr="00CD7B32">
              <w:rPr>
                <w:color w:val="auto"/>
              </w:rPr>
              <w:t>Използване възможностите на НП „Иновации в действие“, модул 2 „Форуми за образователни иновации“ и участие на училища от област Благоевград в регионален форум за Югозападен район за представяне и мултиплициране на образователни иновации.</w:t>
            </w:r>
          </w:p>
        </w:tc>
        <w:tc>
          <w:tcPr>
            <w:tcW w:w="1888" w:type="dxa"/>
          </w:tcPr>
          <w:p w14:paraId="70952617" w14:textId="0824C206" w:rsidR="00244077" w:rsidRPr="00CD7B32" w:rsidRDefault="00244077" w:rsidP="00CD7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януари </w:t>
            </w:r>
            <w:r w:rsidR="008F2E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 юни</w:t>
            </w:r>
            <w:r w:rsidR="008F2E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1985" w:type="dxa"/>
          </w:tcPr>
          <w:p w14:paraId="24E3382B" w14:textId="529F263E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701" w:type="dxa"/>
          </w:tcPr>
          <w:p w14:paraId="3BEE8E2E" w14:textId="1D38D96B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МОН, училища</w:t>
            </w:r>
          </w:p>
        </w:tc>
        <w:tc>
          <w:tcPr>
            <w:tcW w:w="850" w:type="dxa"/>
          </w:tcPr>
          <w:p w14:paraId="49D15C44" w14:textId="62D93C63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7FCD8992" w14:textId="55747873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8" w:type="dxa"/>
          </w:tcPr>
          <w:p w14:paraId="0B23A353" w14:textId="5B81D7F9" w:rsidR="00244077" w:rsidRPr="00CD7B32" w:rsidRDefault="00244077" w:rsidP="008F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Създаване на условия за устойчивост на училищните иновации и мултиплициране на добри иновационни практики</w:t>
            </w:r>
          </w:p>
        </w:tc>
        <w:tc>
          <w:tcPr>
            <w:tcW w:w="1551" w:type="dxa"/>
          </w:tcPr>
          <w:p w14:paraId="713D4F3C" w14:textId="456B0E06" w:rsidR="00244077" w:rsidRPr="00CD7B32" w:rsidRDefault="008432E3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CD7B32">
              <w:rPr>
                <w:rFonts w:ascii="Times New Roman" w:hAnsi="Times New Roman" w:cs="Times New Roman"/>
                <w:sz w:val="24"/>
                <w:szCs w:val="24"/>
              </w:rPr>
              <w:t>тарши експерт за обучението в начален етап</w:t>
            </w:r>
          </w:p>
        </w:tc>
      </w:tr>
      <w:tr w:rsidR="00244077" w:rsidRPr="00F81074" w14:paraId="3938F03F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1406FC0D" w14:textId="2F67ADC5" w:rsidR="00244077" w:rsidRPr="00327D72" w:rsidRDefault="00CD7B32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05" w:type="dxa"/>
          </w:tcPr>
          <w:p w14:paraId="53BC8833" w14:textId="77777777" w:rsidR="00244077" w:rsidRPr="00CD7B32" w:rsidRDefault="00244077" w:rsidP="008F2E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Осъществяване на мониторинг в училищата от областта, включени в Списъка на иновативните училища в Република България от учебната 2025-2026 година. </w:t>
            </w:r>
          </w:p>
          <w:p w14:paraId="6B0027EE" w14:textId="77777777" w:rsidR="00244077" w:rsidRPr="00CD7B32" w:rsidRDefault="00244077" w:rsidP="008F2E6A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1888" w:type="dxa"/>
          </w:tcPr>
          <w:p w14:paraId="67CB867C" w14:textId="7F0A50E1" w:rsidR="00244077" w:rsidRPr="00CD7B32" w:rsidRDefault="00244077" w:rsidP="008F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0008D1EC" w14:textId="053412E9" w:rsidR="00244077" w:rsidRPr="00CD7B32" w:rsidRDefault="00244077" w:rsidP="008F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6D69F2F8" w14:textId="2C7794CA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1" w:type="dxa"/>
          </w:tcPr>
          <w:p w14:paraId="149B02B1" w14:textId="3C989753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МОН, уч</w:t>
            </w:r>
            <w:r w:rsidR="008F2E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лища</w:t>
            </w:r>
          </w:p>
        </w:tc>
        <w:tc>
          <w:tcPr>
            <w:tcW w:w="850" w:type="dxa"/>
          </w:tcPr>
          <w:p w14:paraId="19C30576" w14:textId="77777777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69B54C71" w14:textId="7EF3CE34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</w:tcPr>
          <w:p w14:paraId="6B427D50" w14:textId="437E3346" w:rsidR="00244077" w:rsidRPr="00CD7B32" w:rsidRDefault="00244077" w:rsidP="008F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Съответствие на проектните предложения с реализираните иновативни дейности в </w:t>
            </w:r>
            <w:proofErr w:type="spellStart"/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F2E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вовписаните</w:t>
            </w:r>
            <w:proofErr w:type="spellEnd"/>
            <w:r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 за учебната 2025-2026 година иновативни училища от област </w:t>
            </w:r>
            <w:r w:rsidRPr="00CD7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Благоевград. Издаване на становища</w:t>
            </w:r>
          </w:p>
        </w:tc>
        <w:tc>
          <w:tcPr>
            <w:tcW w:w="1551" w:type="dxa"/>
          </w:tcPr>
          <w:p w14:paraId="70CE6656" w14:textId="77DEB93E" w:rsidR="00244077" w:rsidRPr="00CD7B32" w:rsidRDefault="008432E3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44077" w:rsidRPr="00CD7B32">
              <w:rPr>
                <w:rFonts w:ascii="Times New Roman" w:hAnsi="Times New Roman" w:cs="Times New Roman"/>
                <w:sz w:val="24"/>
                <w:szCs w:val="24"/>
              </w:rPr>
              <w:t>тарши експерт за обучението в начален етап</w:t>
            </w:r>
          </w:p>
        </w:tc>
      </w:tr>
      <w:tr w:rsidR="00244077" w:rsidRPr="00D64C0A" w14:paraId="2D3568A2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45A348A7" w14:textId="50A9A768" w:rsidR="00244077" w:rsidRPr="00327D72" w:rsidRDefault="00244077" w:rsidP="00CD7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CD7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2426FC12" w14:textId="244DF841" w:rsidR="00244077" w:rsidRPr="00CD7B32" w:rsidRDefault="00244077" w:rsidP="00531A9D">
            <w:pPr>
              <w:pStyle w:val="Default"/>
              <w:spacing w:line="276" w:lineRule="auto"/>
              <w:jc w:val="both"/>
              <w:rPr>
                <w:i/>
                <w:color w:val="auto"/>
              </w:rPr>
            </w:pPr>
            <w:r w:rsidRPr="00CD7B32">
              <w:rPr>
                <w:color w:val="auto"/>
              </w:rPr>
              <w:t>Регионална среща на иновативните училища от област Благоевград – реализирани иновативни дейности и техният принос за повишаване на резултатите от учебната дейност.</w:t>
            </w:r>
          </w:p>
        </w:tc>
        <w:tc>
          <w:tcPr>
            <w:tcW w:w="1888" w:type="dxa"/>
          </w:tcPr>
          <w:p w14:paraId="6255519E" w14:textId="439AE1E1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7E290924" w14:textId="77777777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2025/</w:t>
            </w:r>
          </w:p>
          <w:p w14:paraId="06A10A5F" w14:textId="075095C1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985" w:type="dxa"/>
          </w:tcPr>
          <w:p w14:paraId="6B178B17" w14:textId="0E3EF13D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1" w:type="dxa"/>
          </w:tcPr>
          <w:p w14:paraId="013FF47C" w14:textId="44F225F7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МОН, уч</w:t>
            </w:r>
            <w:r w:rsidR="008F2E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лища</w:t>
            </w:r>
          </w:p>
        </w:tc>
        <w:tc>
          <w:tcPr>
            <w:tcW w:w="850" w:type="dxa"/>
          </w:tcPr>
          <w:p w14:paraId="0D92E7BB" w14:textId="50A6C1DC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57D0AAA1" w14:textId="3A1C5406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8" w:type="dxa"/>
          </w:tcPr>
          <w:p w14:paraId="7B2EC295" w14:textId="1556F192" w:rsidR="00244077" w:rsidRPr="00CD7B32" w:rsidRDefault="00244077" w:rsidP="008F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Даване на възможност на общността на  иновативните училища от област Благоевград да представят идеи в актуални за образованието направления. Ефективна подкрепа на иновативните училища от област Благоевград и създаване на условия за разпространение и мултиплициране на успешни образователни практики на регионално ниво чрез уебсайт  </w:t>
            </w:r>
          </w:p>
        </w:tc>
        <w:tc>
          <w:tcPr>
            <w:tcW w:w="1551" w:type="dxa"/>
          </w:tcPr>
          <w:p w14:paraId="4BEBB96D" w14:textId="228A06E5" w:rsidR="00244077" w:rsidRPr="00CD7B32" w:rsidRDefault="00A40B42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тарши експерт за обучението в начален етап</w:t>
            </w:r>
          </w:p>
        </w:tc>
      </w:tr>
      <w:tr w:rsidR="00244077" w:rsidRPr="00096745" w14:paraId="5E4353E5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7847781C" w14:textId="37DEE009" w:rsidR="00244077" w:rsidRPr="00096745" w:rsidRDefault="00CD7B32" w:rsidP="00244077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3305" w:type="dxa"/>
          </w:tcPr>
          <w:p w14:paraId="6F6DA20D" w14:textId="77777777" w:rsidR="00244077" w:rsidRPr="00CD7B32" w:rsidRDefault="00244077" w:rsidP="008F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„Прочетена страница – свят без граница“ - </w:t>
            </w:r>
          </w:p>
          <w:p w14:paraId="68D7C6C7" w14:textId="5BEEBD43" w:rsidR="00244077" w:rsidRPr="00CD7B32" w:rsidRDefault="00244077" w:rsidP="008F2E6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координиране на дейностите във връзка с реализиране на Регионалната седмица на четенето</w:t>
            </w:r>
          </w:p>
        </w:tc>
        <w:tc>
          <w:tcPr>
            <w:tcW w:w="1888" w:type="dxa"/>
          </w:tcPr>
          <w:p w14:paraId="59ADB1A7" w14:textId="373DEC34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38F1B3C2" w14:textId="5D9B5809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2B89EFCC" w14:textId="6E8C0E42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  <w:r w:rsidR="00CD7B3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 инициативи </w:t>
            </w:r>
          </w:p>
        </w:tc>
        <w:tc>
          <w:tcPr>
            <w:tcW w:w="1701" w:type="dxa"/>
          </w:tcPr>
          <w:p w14:paraId="65C1222D" w14:textId="6F8B41A9" w:rsidR="00244077" w:rsidRPr="00CD7B32" w:rsidRDefault="008432E3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D7B32">
              <w:rPr>
                <w:rFonts w:ascii="Times New Roman" w:hAnsi="Times New Roman" w:cs="Times New Roman"/>
                <w:sz w:val="24"/>
                <w:szCs w:val="24"/>
              </w:rPr>
              <w:t>чилища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област Благоевград</w:t>
            </w:r>
          </w:p>
        </w:tc>
        <w:tc>
          <w:tcPr>
            <w:tcW w:w="850" w:type="dxa"/>
          </w:tcPr>
          <w:p w14:paraId="3D48F39C" w14:textId="4CC4FF4E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32B68AA7" w14:textId="02A1ABA8" w:rsidR="00244077" w:rsidRPr="00CD7B32" w:rsidRDefault="00244077" w:rsidP="00CD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68" w:type="dxa"/>
          </w:tcPr>
          <w:p w14:paraId="1FF2007C" w14:textId="669C1B92" w:rsidR="00244077" w:rsidRPr="00CD7B32" w:rsidRDefault="00096745" w:rsidP="008F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Засилване ролята на детските градини и училищата за възпитание в ценности и превръщането им в ценностно-ориентирано поведение и утвърждаване на българската национална </w:t>
            </w:r>
            <w:r w:rsidRPr="00CD7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идентичност и популяризиране на българския език, традиции и култура</w:t>
            </w:r>
          </w:p>
        </w:tc>
        <w:tc>
          <w:tcPr>
            <w:tcW w:w="1551" w:type="dxa"/>
          </w:tcPr>
          <w:p w14:paraId="22096A64" w14:textId="0878E8FE" w:rsidR="00244077" w:rsidRPr="00CD7B32" w:rsidRDefault="008432E3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44077" w:rsidRPr="00CD7B32">
              <w:rPr>
                <w:rFonts w:ascii="Times New Roman" w:hAnsi="Times New Roman" w:cs="Times New Roman"/>
                <w:sz w:val="24"/>
                <w:szCs w:val="24"/>
              </w:rPr>
              <w:t>тарши експерт по български език и литература</w:t>
            </w:r>
          </w:p>
        </w:tc>
      </w:tr>
      <w:tr w:rsidR="00244077" w:rsidRPr="00F81074" w14:paraId="17E51D48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4B64AF5B" w14:textId="070D1935" w:rsidR="00244077" w:rsidRPr="00327D72" w:rsidRDefault="00CD7B32" w:rsidP="00EB2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3305" w:type="dxa"/>
          </w:tcPr>
          <w:p w14:paraId="304D855E" w14:textId="6C5743DD" w:rsidR="00244077" w:rsidRPr="00CD7B32" w:rsidRDefault="00244077" w:rsidP="00EB2848">
            <w:pPr>
              <w:pStyle w:val="NoSpacing"/>
              <w:jc w:val="both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кръгла маса за представяне на добър педагогически опит в овладяването на ключовите компетентности и развитието на основните характеристики на компетентностния подход на тема „</w:t>
            </w:r>
            <w:r w:rsidRPr="00CD7B32">
              <w:rPr>
                <w:rStyle w:val="Emphasi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Екологичните теми в обучението по география и икономика, гражданско образование и природните науки“.</w:t>
            </w:r>
          </w:p>
          <w:p w14:paraId="70A803FB" w14:textId="77777777" w:rsidR="00244077" w:rsidRPr="00CD7B32" w:rsidRDefault="00244077" w:rsidP="00EB2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9022770" w14:textId="45B488D0" w:rsidR="00244077" w:rsidRPr="00CD7B32" w:rsidRDefault="00244077" w:rsidP="00EB2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52AFC7AE" w14:textId="77777777" w:rsidR="00244077" w:rsidRPr="00CD7B32" w:rsidRDefault="00244077" w:rsidP="00EB2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2025/</w:t>
            </w:r>
          </w:p>
          <w:p w14:paraId="78ADB0C9" w14:textId="3C8C4FCE" w:rsidR="00244077" w:rsidRPr="00CD7B32" w:rsidRDefault="00244077" w:rsidP="00EB2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985" w:type="dxa"/>
          </w:tcPr>
          <w:p w14:paraId="3A6411EC" w14:textId="6DDE5365" w:rsidR="00244077" w:rsidRPr="00CD7B32" w:rsidRDefault="00244077" w:rsidP="00EB2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брой кръгли маси</w:t>
            </w:r>
          </w:p>
        </w:tc>
        <w:tc>
          <w:tcPr>
            <w:tcW w:w="1701" w:type="dxa"/>
          </w:tcPr>
          <w:p w14:paraId="2C104ACD" w14:textId="787C6F4D" w:rsidR="00244077" w:rsidRPr="00CD7B32" w:rsidRDefault="00A40B42" w:rsidP="00EB2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4077" w:rsidRPr="00CD7B32">
              <w:rPr>
                <w:rFonts w:ascii="Times New Roman" w:hAnsi="Times New Roman" w:cs="Times New Roman"/>
                <w:sz w:val="24"/>
                <w:szCs w:val="24"/>
              </w:rPr>
              <w:t>еприложимо</w:t>
            </w:r>
          </w:p>
        </w:tc>
        <w:tc>
          <w:tcPr>
            <w:tcW w:w="850" w:type="dxa"/>
          </w:tcPr>
          <w:p w14:paraId="08125991" w14:textId="74EACC47" w:rsidR="00244077" w:rsidRPr="00CD7B32" w:rsidRDefault="00244077" w:rsidP="00EB2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4302C0E7" w14:textId="6EABBC06" w:rsidR="00244077" w:rsidRPr="00CD7B32" w:rsidRDefault="00244077" w:rsidP="00EB2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14:paraId="4CE07A9A" w14:textId="2E8DEA01" w:rsidR="00244077" w:rsidRDefault="00244077" w:rsidP="008F2E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050">
              <w:rPr>
                <w:rFonts w:ascii="Times New Roman" w:hAnsi="Times New Roman" w:cs="Times New Roman"/>
                <w:sz w:val="24"/>
                <w:szCs w:val="24"/>
              </w:rPr>
              <w:t>Популяризиране на п</w:t>
            </w:r>
            <w:proofErr w:type="spellStart"/>
            <w:r w:rsidRPr="00854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рилагането</w:t>
            </w:r>
            <w:proofErr w:type="spellEnd"/>
            <w:r w:rsidRPr="00854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4050">
              <w:rPr>
                <w:rFonts w:ascii="Times New Roman" w:hAnsi="Times New Roman" w:cs="Times New Roman"/>
                <w:sz w:val="24"/>
                <w:szCs w:val="24"/>
              </w:rPr>
              <w:t xml:space="preserve">иновативни подходи и практики и проектно-базираното обучение за формиране на </w:t>
            </w:r>
            <w:r w:rsidR="008540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r w:rsidR="00854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лючови</w:t>
            </w:r>
            <w:proofErr w:type="spellEnd"/>
            <w:r w:rsidR="00854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54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компетентности</w:t>
            </w:r>
            <w:proofErr w:type="spellEnd"/>
          </w:p>
          <w:p w14:paraId="5BAF44B8" w14:textId="3CCA18BC" w:rsidR="00854050" w:rsidRPr="00854050" w:rsidRDefault="00854050" w:rsidP="008F2E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Повишено п</w:t>
            </w:r>
            <w:r w:rsidRPr="00854050">
              <w:rPr>
                <w:rFonts w:ascii="Times New Roman" w:hAnsi="Times New Roman" w:cs="Times New Roman"/>
                <w:sz w:val="24"/>
                <w:szCs w:val="24"/>
              </w:rPr>
              <w:t xml:space="preserve">рилагане на иновативни практики в процеса на преподаване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учене, в т. ч. и проектно-баз</w:t>
            </w:r>
            <w:r w:rsidR="00F23A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4050">
              <w:rPr>
                <w:rFonts w:ascii="Times New Roman" w:hAnsi="Times New Roman" w:cs="Times New Roman"/>
                <w:sz w:val="24"/>
                <w:szCs w:val="24"/>
              </w:rPr>
              <w:t>рано обучение</w:t>
            </w:r>
          </w:p>
        </w:tc>
        <w:tc>
          <w:tcPr>
            <w:tcW w:w="1551" w:type="dxa"/>
          </w:tcPr>
          <w:p w14:paraId="6D2062B3" w14:textId="605396C4" w:rsidR="00244077" w:rsidRDefault="00A40B42" w:rsidP="00EB2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854050">
              <w:rPr>
                <w:rFonts w:ascii="Times New Roman" w:hAnsi="Times New Roman" w:cs="Times New Roman"/>
                <w:sz w:val="24"/>
                <w:szCs w:val="24"/>
              </w:rPr>
              <w:t xml:space="preserve">тарши експерт по </w:t>
            </w:r>
            <w:r w:rsidR="00854050">
              <w:rPr>
                <w:rFonts w:ascii="Times New Roman" w:hAnsi="Times New Roman" w:cs="Times New Roman"/>
                <w:sz w:val="24"/>
                <w:szCs w:val="24"/>
              </w:rPr>
              <w:t>обществени науки, гражданско образование и религия</w:t>
            </w:r>
          </w:p>
          <w:p w14:paraId="6DEC28C6" w14:textId="0095C306" w:rsidR="00244077" w:rsidRPr="00854050" w:rsidRDefault="00A40B42" w:rsidP="00EB2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854050">
              <w:rPr>
                <w:rFonts w:ascii="Times New Roman" w:hAnsi="Times New Roman" w:cs="Times New Roman"/>
                <w:sz w:val="24"/>
                <w:szCs w:val="24"/>
              </w:rPr>
              <w:t xml:space="preserve">тарши експерт по </w:t>
            </w:r>
            <w:r w:rsidR="00854050">
              <w:rPr>
                <w:rFonts w:ascii="Times New Roman" w:hAnsi="Times New Roman" w:cs="Times New Roman"/>
                <w:sz w:val="24"/>
                <w:szCs w:val="24"/>
              </w:rPr>
              <w:t>природни науки и екология</w:t>
            </w:r>
          </w:p>
        </w:tc>
      </w:tr>
      <w:tr w:rsidR="00DF396B" w:rsidRPr="00F81074" w14:paraId="5E5A2EC1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5DAB5A44" w14:textId="7227CB36" w:rsidR="00DF396B" w:rsidRPr="00DF396B" w:rsidRDefault="00DF396B" w:rsidP="00DF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3305" w:type="dxa"/>
          </w:tcPr>
          <w:p w14:paraId="11B2CC5B" w14:textId="0C297C59" w:rsidR="00DF396B" w:rsidRPr="00DF396B" w:rsidRDefault="00DF396B" w:rsidP="00DF396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96B">
              <w:rPr>
                <w:rFonts w:ascii="Times New Roman" w:hAnsi="Times New Roman" w:cs="Times New Roman"/>
                <w:sz w:val="24"/>
                <w:szCs w:val="24"/>
              </w:rPr>
              <w:t>„Светът говори с нас“ – Ден на чуждите езици</w:t>
            </w:r>
          </w:p>
        </w:tc>
        <w:tc>
          <w:tcPr>
            <w:tcW w:w="1888" w:type="dxa"/>
          </w:tcPr>
          <w:p w14:paraId="135676E2" w14:textId="1EBB6CD5" w:rsidR="00DF396B" w:rsidRPr="00DF396B" w:rsidRDefault="00DF396B" w:rsidP="00DF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96B">
              <w:rPr>
                <w:rFonts w:ascii="Times New Roman" w:hAnsi="Times New Roman" w:cs="Times New Roman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771B7BF0" w14:textId="5FAF74D7" w:rsidR="00DF396B" w:rsidRPr="00DF396B" w:rsidRDefault="00DF396B" w:rsidP="00DF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96B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446F04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701" w:type="dxa"/>
          </w:tcPr>
          <w:p w14:paraId="746E9D19" w14:textId="05CF54FF" w:rsidR="00DF396B" w:rsidRPr="00DF396B" w:rsidRDefault="00DF396B" w:rsidP="00DF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96B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528DAC1C" w14:textId="7DFC6E2F" w:rsidR="00DF396B" w:rsidRPr="00DF396B" w:rsidRDefault="00DF396B" w:rsidP="00DF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20109AE5" w14:textId="581C0014" w:rsidR="00DF396B" w:rsidRPr="00DF396B" w:rsidRDefault="00DF396B" w:rsidP="00DF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9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8" w:type="dxa"/>
          </w:tcPr>
          <w:p w14:paraId="38130C2C" w14:textId="62DF60B5" w:rsidR="00DF396B" w:rsidRPr="00DF396B" w:rsidRDefault="00DF396B" w:rsidP="00DF39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39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Насърчаване на езиковото и културното многообразие, повишаване на мотивацията за изучаване на чужди езици и създаване на платформа за изява на ученици и преподаватели от цялата област</w:t>
            </w:r>
          </w:p>
        </w:tc>
        <w:tc>
          <w:tcPr>
            <w:tcW w:w="1551" w:type="dxa"/>
          </w:tcPr>
          <w:p w14:paraId="4DC6CAAD" w14:textId="503DF9D3" w:rsidR="00DF396B" w:rsidRPr="00DF396B" w:rsidRDefault="00DF396B" w:rsidP="00DF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96B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чужд език и по майчин език;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  <w:r w:rsidRPr="00DF396B">
              <w:rPr>
                <w:rFonts w:ascii="Times New Roman" w:hAnsi="Times New Roman" w:cs="Times New Roman"/>
                <w:sz w:val="24"/>
                <w:szCs w:val="24"/>
              </w:rPr>
              <w:t>експерти от отдел ОМДК</w:t>
            </w:r>
          </w:p>
        </w:tc>
      </w:tr>
      <w:tr w:rsidR="00244077" w:rsidRPr="00A848A8" w14:paraId="534972A2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4D6EC0A4" w14:textId="764F23FB" w:rsidR="00244077" w:rsidRPr="008F2E6A" w:rsidRDefault="00244077" w:rsidP="002440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E6A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14739" w:type="dxa"/>
            <w:gridSpan w:val="8"/>
            <w:vAlign w:val="center"/>
          </w:tcPr>
          <w:tbl>
            <w:tblPr>
              <w:tblW w:w="1482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822"/>
            </w:tblGrid>
            <w:tr w:rsidR="00244077" w:rsidRPr="008F2E6A" w14:paraId="555EB621" w14:textId="77777777" w:rsidTr="00B343F1">
              <w:trPr>
                <w:trHeight w:val="35"/>
              </w:trPr>
              <w:tc>
                <w:tcPr>
                  <w:tcW w:w="14822" w:type="dxa"/>
                </w:tcPr>
                <w:p w14:paraId="2CE12BEC" w14:textId="11C4D9C2" w:rsidR="00244077" w:rsidRPr="008F2E6A" w:rsidRDefault="00244077" w:rsidP="00FD06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8F2E6A">
                    <w:rPr>
                      <w:rFonts w:ascii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  <w:t xml:space="preserve">Цел: </w:t>
                  </w:r>
                  <w:r w:rsidRPr="008F2E6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Възпитание в ценности и развитите на способните и талантите чрез </w:t>
                  </w:r>
                  <w:r w:rsidR="00FD06C7" w:rsidRPr="008F2E6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мотивиране, подпомагане, координиране и мониторинг на </w:t>
                  </w:r>
                  <w:r w:rsidRPr="008F2E6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изпълнение</w:t>
                  </w:r>
                  <w:r w:rsidR="00FD06C7" w:rsidRPr="008F2E6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то</w:t>
                  </w:r>
                  <w:r w:rsidRPr="008F2E6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на националните програми за развитие на средното образование през учебната 2025/2026 година и олимпиади и състезания</w:t>
                  </w:r>
                  <w:r w:rsidRPr="008F2E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D7DEF13" w14:textId="77777777" w:rsidR="00244077" w:rsidRPr="008F2E6A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244077" w:rsidRPr="00F81074" w14:paraId="3ACA325A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17ADAF95" w14:textId="3CE321F7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4739" w:type="dxa"/>
            <w:gridSpan w:val="8"/>
            <w:vAlign w:val="center"/>
          </w:tcPr>
          <w:p w14:paraId="189582DE" w14:textId="1C202041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06C7" w:rsidRPr="00FD06C7" w14:paraId="37595190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1809661C" w14:textId="1400ADB1" w:rsidR="00244077" w:rsidRPr="007A26E0" w:rsidRDefault="00CD7B3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46703336" w14:textId="77777777" w:rsidR="00244077" w:rsidRPr="007A26E0" w:rsidRDefault="00244077" w:rsidP="007A26E0">
            <w:pPr>
              <w:pStyle w:val="1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„Система за национално стандартизирано външно оценяване“</w:t>
            </w:r>
          </w:p>
          <w:p w14:paraId="5969698B" w14:textId="77777777" w:rsidR="00244077" w:rsidRPr="007A26E0" w:rsidRDefault="00244077" w:rsidP="007A26E0">
            <w:pPr>
              <w:pStyle w:val="1"/>
              <w:spacing w:before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EF034" w14:textId="46FBD6E7" w:rsidR="00244077" w:rsidRPr="007A26E0" w:rsidRDefault="00244077" w:rsidP="007A26E0">
            <w:pPr>
              <w:pStyle w:val="Default"/>
              <w:jc w:val="both"/>
              <w:rPr>
                <w:i/>
                <w:color w:val="auto"/>
              </w:rPr>
            </w:pPr>
          </w:p>
        </w:tc>
        <w:tc>
          <w:tcPr>
            <w:tcW w:w="1888" w:type="dxa"/>
          </w:tcPr>
          <w:p w14:paraId="60ED1ED5" w14:textId="47EE76AA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5B71BEED" w14:textId="224B417C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35B6613D" w14:textId="3C4217DF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182DB3" w:rsidRPr="007A26E0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701" w:type="dxa"/>
          </w:tcPr>
          <w:p w14:paraId="30BD4484" w14:textId="774B6658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еприложимо</w:t>
            </w:r>
          </w:p>
        </w:tc>
        <w:tc>
          <w:tcPr>
            <w:tcW w:w="850" w:type="dxa"/>
          </w:tcPr>
          <w:p w14:paraId="67FA503F" w14:textId="1D458C4C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5E711CE" w14:textId="1EECF710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според броя на кандидатстващите училища</w:t>
            </w:r>
          </w:p>
        </w:tc>
        <w:tc>
          <w:tcPr>
            <w:tcW w:w="2568" w:type="dxa"/>
          </w:tcPr>
          <w:p w14:paraId="6F10D675" w14:textId="41DBD43F" w:rsidR="00FD06C7" w:rsidRPr="007A26E0" w:rsidRDefault="00FD06C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Наличие на актуални данни за състоянието на образователната система. Оценяване на работата на учителите въз основа на резултатите на учениците.</w:t>
            </w:r>
          </w:p>
          <w:p w14:paraId="47C2753A" w14:textId="77777777" w:rsidR="00FD06C7" w:rsidRPr="007A26E0" w:rsidRDefault="00FD06C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Осигуряване на условия за равнопоставеност на учениците при провеждането на</w:t>
            </w:r>
          </w:p>
          <w:p w14:paraId="08E567FE" w14:textId="0A18144E" w:rsidR="00244077" w:rsidRPr="007A26E0" w:rsidRDefault="00FD06C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стандартизирано оценяване</w:t>
            </w:r>
          </w:p>
        </w:tc>
        <w:tc>
          <w:tcPr>
            <w:tcW w:w="1551" w:type="dxa"/>
          </w:tcPr>
          <w:p w14:paraId="63D32C5A" w14:textId="4403A59F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ачалник </w:t>
            </w:r>
            <w:r w:rsidR="00071BD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отдел  </w:t>
            </w:r>
            <w:r w:rsidR="00071B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</w:p>
        </w:tc>
      </w:tr>
      <w:tr w:rsidR="00182DB3" w:rsidRPr="00182DB3" w14:paraId="721E0B58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043D62C5" w14:textId="5493C5EA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color w:val="FF99FF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BA1112" w:rsidRPr="007A2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2F74A589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Национална програма „Ученически олимпиади и състезания“, </w:t>
            </w:r>
          </w:p>
          <w:p w14:paraId="28FF4ECA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2E0C1" w14:textId="77777777" w:rsidR="00244077" w:rsidRPr="007A26E0" w:rsidRDefault="00244077" w:rsidP="007A26E0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1888" w:type="dxa"/>
          </w:tcPr>
          <w:p w14:paraId="15573D85" w14:textId="3C1BF0D6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03752701" w14:textId="16F323D3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40661181" w14:textId="748A2E53" w:rsidR="00244077" w:rsidRPr="007A26E0" w:rsidRDefault="00182DB3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1" w:type="dxa"/>
          </w:tcPr>
          <w:p w14:paraId="26BA47EC" w14:textId="75F8EA5C" w:rsidR="00244077" w:rsidRPr="007A26E0" w:rsidRDefault="00182DB3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неприло-жимо</w:t>
            </w:r>
          </w:p>
        </w:tc>
        <w:tc>
          <w:tcPr>
            <w:tcW w:w="850" w:type="dxa"/>
          </w:tcPr>
          <w:p w14:paraId="6641C953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4D56805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44CC1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13FC9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8DA48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5FC34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0A893E12" w14:textId="7B01E365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според броя на одобрените училища</w:t>
            </w:r>
          </w:p>
        </w:tc>
        <w:tc>
          <w:tcPr>
            <w:tcW w:w="2568" w:type="dxa"/>
          </w:tcPr>
          <w:p w14:paraId="4E1EF096" w14:textId="58B993CD" w:rsidR="00244077" w:rsidRPr="007A26E0" w:rsidRDefault="00182DB3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Развитие на знания, умения и творчески способности на та-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лантливите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ученици. Подготовка за участие в национални олимпиади и състезания. По-добряване на мотивацията, логическото мислене и самостоятелността</w:t>
            </w:r>
          </w:p>
        </w:tc>
        <w:tc>
          <w:tcPr>
            <w:tcW w:w="1551" w:type="dxa"/>
          </w:tcPr>
          <w:p w14:paraId="14007F3D" w14:textId="1A4E3D14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тарши експерт по чужд език и </w:t>
            </w:r>
            <w:r w:rsidR="008F2E6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майчин език</w:t>
            </w:r>
          </w:p>
        </w:tc>
      </w:tr>
      <w:tr w:rsidR="00244077" w:rsidRPr="00F81074" w14:paraId="354BB124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5A13BE4E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FE6A5" w14:textId="439AF4FB" w:rsidR="00244077" w:rsidRPr="007A26E0" w:rsidRDefault="00BA111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1F700430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Национална програма</w:t>
            </w:r>
            <w:r w:rsidRPr="007A26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„Осигуряване на съвременна, сигурна и достъпна образователна среда”</w:t>
            </w:r>
          </w:p>
          <w:p w14:paraId="4619F8CC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1. Модул „Съвременна среда за качествено обучение по хуманитарни науки, по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 и икономика, по технологии и предприемачество и за целодневна организация на учебния ден“.</w:t>
            </w:r>
          </w:p>
          <w:p w14:paraId="296EDD4C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 Модул „Подкрепа на децата и учениците за работа в ЦПЛР по чл. 49, ал. 1, т. 1 и 2 и ал. 4 от ЗПУО и в НДД“.</w:t>
            </w:r>
          </w:p>
          <w:p w14:paraId="4DCD56DE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3. Модул „Създаване на достъпна архитектурна среда“</w:t>
            </w:r>
          </w:p>
          <w:p w14:paraId="11402408" w14:textId="77777777" w:rsidR="00244077" w:rsidRPr="007A26E0" w:rsidRDefault="00244077" w:rsidP="007A26E0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1888" w:type="dxa"/>
          </w:tcPr>
          <w:p w14:paraId="4EA58510" w14:textId="77777777" w:rsidR="008E1BA9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учебната </w:t>
            </w:r>
          </w:p>
          <w:p w14:paraId="64B30372" w14:textId="3EEE8AA8" w:rsidR="00244077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429823A0" w14:textId="77997E23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брой образователни институции</w:t>
            </w:r>
          </w:p>
        </w:tc>
        <w:tc>
          <w:tcPr>
            <w:tcW w:w="1701" w:type="dxa"/>
          </w:tcPr>
          <w:p w14:paraId="619B8A96" w14:textId="3491593C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еприложимо</w:t>
            </w:r>
          </w:p>
        </w:tc>
        <w:tc>
          <w:tcPr>
            <w:tcW w:w="850" w:type="dxa"/>
          </w:tcPr>
          <w:p w14:paraId="5317C804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720980D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68A03D4A" w14:textId="4ACBFE7D" w:rsidR="00244077" w:rsidRPr="007A26E0" w:rsidRDefault="00244077" w:rsidP="007A26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 w:rsidRPr="007A26E0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според броя на кандидатстващите учили</w:t>
            </w:r>
            <w:r w:rsidRPr="007A26E0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lastRenderedPageBreak/>
              <w:t>ща</w:t>
            </w:r>
            <w:r w:rsidR="00EB2848" w:rsidRPr="007A26E0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7A26E0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ЦПЛР</w:t>
            </w:r>
          </w:p>
          <w:p w14:paraId="665C367E" w14:textId="77777777" w:rsidR="00244077" w:rsidRPr="007A26E0" w:rsidRDefault="00244077" w:rsidP="007A26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  <w:p w14:paraId="2875F25B" w14:textId="48536312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4FEF6F1C" w14:textId="24F94000" w:rsidR="00244077" w:rsidRPr="007A26E0" w:rsidRDefault="009152D0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Осигурени </w:t>
            </w:r>
            <w:r w:rsidR="00EB2848" w:rsidRPr="007A26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ривлекателни съвременни условия за ученици и учители в класни стаи/учебни</w:t>
            </w:r>
            <w:r w:rsidR="00EB2848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кабинети</w:t>
            </w:r>
          </w:p>
          <w:p w14:paraId="3C17C699" w14:textId="0B652E0A" w:rsidR="008E1BA9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Осигурени условия за личностно развитие на децата и учениците чрез оборудвани и</w:t>
            </w:r>
            <w:r w:rsidR="00EB2848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обзаведени кабинети по предложените направления и области</w:t>
            </w:r>
            <w:r w:rsidR="00EB2848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Осигурени условия за свободен достъп на хора с физически увреждания до училищата и</w:t>
            </w:r>
          </w:p>
          <w:p w14:paraId="4FDF5969" w14:textId="772AAC5A" w:rsidR="008E1BA9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специализираните обслужващи звена чрез изграждане на достъпна архитектурна среда</w:t>
            </w:r>
          </w:p>
        </w:tc>
        <w:tc>
          <w:tcPr>
            <w:tcW w:w="1551" w:type="dxa"/>
          </w:tcPr>
          <w:p w14:paraId="4675EE81" w14:textId="2BF79935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</w:t>
            </w:r>
            <w:r w:rsidR="00EB2848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и по обществени науки, гражданско образование и религия и </w:t>
            </w:r>
            <w:r w:rsidR="00EB2848"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приобщаващо образование </w:t>
            </w:r>
          </w:p>
        </w:tc>
      </w:tr>
      <w:tr w:rsidR="00244077" w:rsidRPr="00F81074" w14:paraId="623371CB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37E9DB75" w14:textId="339BC300" w:rsidR="00244077" w:rsidRPr="007A26E0" w:rsidRDefault="000B5C34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2.2.4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5395ED33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Национална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програма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Хубаво е в детската градина</w:t>
            </w:r>
            <w:r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  <w:p w14:paraId="2194E98D" w14:textId="0B3E8D92" w:rsidR="00244077" w:rsidRPr="007A26E0" w:rsidRDefault="00244077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</w:p>
        </w:tc>
        <w:tc>
          <w:tcPr>
            <w:tcW w:w="1888" w:type="dxa"/>
          </w:tcPr>
          <w:p w14:paraId="2E4B9AEC" w14:textId="77777777" w:rsidR="008E1BA9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68D09C17" w14:textId="2583096E" w:rsidR="00244077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2600FE57" w14:textId="39161124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брой детски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-дини</w:t>
            </w:r>
          </w:p>
        </w:tc>
        <w:tc>
          <w:tcPr>
            <w:tcW w:w="1701" w:type="dxa"/>
          </w:tcPr>
          <w:p w14:paraId="0F2A1D3C" w14:textId="7DC3856B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еприложимо</w:t>
            </w:r>
          </w:p>
        </w:tc>
        <w:tc>
          <w:tcPr>
            <w:tcW w:w="850" w:type="dxa"/>
          </w:tcPr>
          <w:p w14:paraId="5DB0412A" w14:textId="50002FA8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4DC0D534" w14:textId="208F33A0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според броя на кандидатстващите</w:t>
            </w:r>
          </w:p>
        </w:tc>
        <w:tc>
          <w:tcPr>
            <w:tcW w:w="2568" w:type="dxa"/>
          </w:tcPr>
          <w:p w14:paraId="3903086C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Прилагане на иновативни практики при провеждане на дейности в и извън детската</w:t>
            </w:r>
          </w:p>
          <w:p w14:paraId="3B0A8549" w14:textId="345E1D92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градина и надграждане на екипната работа, в т.ч. и иновативни практики за приобщаване и успешна адаптация на деца със</w:t>
            </w:r>
          </w:p>
          <w:p w14:paraId="79C009C6" w14:textId="1DA80362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специални образователни потребности</w:t>
            </w:r>
          </w:p>
        </w:tc>
        <w:tc>
          <w:tcPr>
            <w:tcW w:w="1551" w:type="dxa"/>
          </w:tcPr>
          <w:p w14:paraId="5743E19F" w14:textId="136D61B2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 по предучилищно образование</w:t>
            </w:r>
          </w:p>
        </w:tc>
      </w:tr>
      <w:tr w:rsidR="00244077" w:rsidRPr="00F81074" w14:paraId="06B5DB22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322C6EF3" w14:textId="63E5C95C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  <w:r w:rsidR="000B5C34" w:rsidRPr="007A26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6DA93C83" w14:textId="6FB23217" w:rsidR="00244077" w:rsidRPr="007A26E0" w:rsidRDefault="00244077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  <w:r w:rsidRPr="007A26E0">
              <w:rPr>
                <w:color w:val="auto"/>
              </w:rPr>
              <w:t>Подпомагане и координиране на дейностите по НП „Информационни и комуникационни технологии (ИКТ) в системата на предучилищното и училищното образование“</w:t>
            </w:r>
          </w:p>
        </w:tc>
        <w:tc>
          <w:tcPr>
            <w:tcW w:w="1888" w:type="dxa"/>
          </w:tcPr>
          <w:p w14:paraId="53D4B99D" w14:textId="77777777" w:rsidR="008E1BA9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10835E6F" w14:textId="22E19919" w:rsidR="00244077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1ACA9115" w14:textId="1BCCCF24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брой институции</w:t>
            </w:r>
          </w:p>
        </w:tc>
        <w:tc>
          <w:tcPr>
            <w:tcW w:w="1701" w:type="dxa"/>
          </w:tcPr>
          <w:p w14:paraId="682C946A" w14:textId="5A544A72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еприложимо</w:t>
            </w:r>
          </w:p>
        </w:tc>
        <w:tc>
          <w:tcPr>
            <w:tcW w:w="850" w:type="dxa"/>
          </w:tcPr>
          <w:p w14:paraId="114692C8" w14:textId="79B50CA1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5B79C830" w14:textId="271027EE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съобразно одобрените образователни институции</w:t>
            </w:r>
          </w:p>
        </w:tc>
        <w:tc>
          <w:tcPr>
            <w:tcW w:w="2568" w:type="dxa"/>
          </w:tcPr>
          <w:p w14:paraId="08808E06" w14:textId="5B83C402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Внедрени модерни технологии за обучение в институциите от системата на</w:t>
            </w:r>
            <w:r w:rsidR="00EB2848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предучилищното образование.</w:t>
            </w:r>
          </w:p>
          <w:p w14:paraId="7E861B30" w14:textId="20F89315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Предоставяне на ИКТ услуги на училищата чрез ресурси, поддържани в облачна</w:t>
            </w:r>
            <w:r w:rsidR="00EB2848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хибридна среда.</w:t>
            </w:r>
          </w:p>
          <w:p w14:paraId="79CE0535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Осигуряване на средства за използване на образователни електронни ресурси,</w:t>
            </w:r>
          </w:p>
          <w:p w14:paraId="6A01C8DB" w14:textId="74772D7C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софтуер за професионално обучение и електронен д</w:t>
            </w:r>
            <w:r w:rsidR="00EB2848" w:rsidRPr="007A26E0">
              <w:rPr>
                <w:rFonts w:ascii="Times New Roman" w:hAnsi="Times New Roman" w:cs="Times New Roman"/>
                <w:sz w:val="24"/>
                <w:szCs w:val="24"/>
              </w:rPr>
              <w:t>невник за училищата в страната.</w:t>
            </w:r>
          </w:p>
        </w:tc>
        <w:tc>
          <w:tcPr>
            <w:tcW w:w="1551" w:type="dxa"/>
          </w:tcPr>
          <w:p w14:paraId="61835738" w14:textId="3012EBC7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 по математика</w:t>
            </w:r>
          </w:p>
        </w:tc>
      </w:tr>
      <w:tr w:rsidR="00244077" w:rsidRPr="00F81074" w14:paraId="7F641DB8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7050A71D" w14:textId="287B24BB" w:rsidR="00244077" w:rsidRPr="007A26E0" w:rsidRDefault="000B5C34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6127FC18" w14:textId="1ADAADC7" w:rsidR="00244077" w:rsidRPr="007A26E0" w:rsidRDefault="00244077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  <w:bookmarkStart w:id="0" w:name="_Hlk523906379"/>
            <w:r w:rsidRPr="007A26E0">
              <w:rPr>
                <w:color w:val="auto"/>
              </w:rPr>
              <w:t>Национална програма „Квалификация на педагогическите специалисти”</w:t>
            </w:r>
            <w:bookmarkEnd w:id="0"/>
          </w:p>
        </w:tc>
        <w:tc>
          <w:tcPr>
            <w:tcW w:w="1888" w:type="dxa"/>
          </w:tcPr>
          <w:p w14:paraId="38168772" w14:textId="77777777" w:rsidR="008E1BA9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55FF0899" w14:textId="53570185" w:rsidR="00244077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33F9B44B" w14:textId="5308E8ED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701" w:type="dxa"/>
          </w:tcPr>
          <w:p w14:paraId="0D866B81" w14:textId="443A9109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еприложимо</w:t>
            </w:r>
          </w:p>
        </w:tc>
        <w:tc>
          <w:tcPr>
            <w:tcW w:w="850" w:type="dxa"/>
          </w:tcPr>
          <w:p w14:paraId="78D6E790" w14:textId="5797339C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77E65E3" w14:textId="4C6E82D0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съобразно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одобрените кандидати</w:t>
            </w:r>
          </w:p>
        </w:tc>
        <w:tc>
          <w:tcPr>
            <w:tcW w:w="2568" w:type="dxa"/>
          </w:tcPr>
          <w:p w14:paraId="7717A8ED" w14:textId="74E54FBC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Повишаване качеството на образованието чрез предоставяне на учителите, директорите и другите педагогически специалисти достъп до различни възможности, свързани с тяхното продължаващо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и квалификация</w:t>
            </w:r>
          </w:p>
        </w:tc>
        <w:tc>
          <w:tcPr>
            <w:tcW w:w="1551" w:type="dxa"/>
          </w:tcPr>
          <w:p w14:paraId="61B888C7" w14:textId="06C93B63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екс-</w:t>
            </w:r>
            <w:proofErr w:type="spellStart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перт</w:t>
            </w:r>
            <w:proofErr w:type="spellEnd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пре-дучилищно</w:t>
            </w:r>
            <w:proofErr w:type="spellEnd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</w:tr>
      <w:tr w:rsidR="00244077" w:rsidRPr="00F81074" w14:paraId="2889C7FF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30AC773B" w14:textId="71218DBF" w:rsidR="00244077" w:rsidRPr="007A26E0" w:rsidRDefault="000B5C34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35855C28" w14:textId="77777777" w:rsidR="00244077" w:rsidRPr="007A26E0" w:rsidRDefault="00244077" w:rsidP="007A26E0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Национална програма </w:t>
            </w:r>
            <w:r w:rsidRPr="007A26E0">
              <w:rPr>
                <w:rFonts w:ascii="Times New Roman" w:eastAsia="PMingLiU" w:hAnsi="Times New Roman" w:cs="Times New Roman"/>
                <w:sz w:val="24"/>
                <w:szCs w:val="24"/>
              </w:rPr>
              <w:t>„Заедно за всяко дете“</w:t>
            </w:r>
          </w:p>
          <w:p w14:paraId="582D366F" w14:textId="77777777" w:rsidR="00244077" w:rsidRPr="007A26E0" w:rsidRDefault="00244077" w:rsidP="007A26E0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  <w:p w14:paraId="136CEA8A" w14:textId="77777777" w:rsidR="00182DB3" w:rsidRPr="007A26E0" w:rsidRDefault="00244077" w:rsidP="007A26E0">
            <w:pPr>
              <w:pStyle w:val="1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DB3"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182DB3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Модул „Подпомагане дейността на екипите за обхват“</w:t>
            </w:r>
          </w:p>
          <w:p w14:paraId="598E1A3D" w14:textId="1F5ED061" w:rsidR="00244077" w:rsidRPr="007A26E0" w:rsidRDefault="00244077" w:rsidP="007A26E0">
            <w:pPr>
              <w:pStyle w:val="1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16ECD" w14:textId="77777777" w:rsidR="00244077" w:rsidRPr="007A26E0" w:rsidRDefault="00244077" w:rsidP="007A26E0">
            <w:pPr>
              <w:pStyle w:val="1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Модул „Добри практики за взаимодействие с родителите на децата и учениците в задължителна предучилищна и училищна възраст“</w:t>
            </w:r>
          </w:p>
          <w:p w14:paraId="428FFFC6" w14:textId="77777777" w:rsidR="00244077" w:rsidRPr="007A26E0" w:rsidRDefault="00244077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</w:p>
          <w:p w14:paraId="37144029" w14:textId="77777777" w:rsidR="00182DB3" w:rsidRPr="007A26E0" w:rsidRDefault="00182DB3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</w:p>
          <w:p w14:paraId="6F240BF4" w14:textId="77777777" w:rsidR="00182DB3" w:rsidRPr="007A26E0" w:rsidRDefault="00182DB3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</w:p>
          <w:p w14:paraId="4C31FF3C" w14:textId="77777777" w:rsidR="00182DB3" w:rsidRPr="007A26E0" w:rsidRDefault="00182DB3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</w:p>
          <w:p w14:paraId="13DC588D" w14:textId="77777777" w:rsidR="00182DB3" w:rsidRPr="007A26E0" w:rsidRDefault="00182DB3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</w:p>
          <w:p w14:paraId="6366F15E" w14:textId="207717E4" w:rsidR="00182DB3" w:rsidRPr="007A26E0" w:rsidRDefault="00182DB3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</w:p>
        </w:tc>
        <w:tc>
          <w:tcPr>
            <w:tcW w:w="1888" w:type="dxa"/>
          </w:tcPr>
          <w:p w14:paraId="0DD7CAE7" w14:textId="77777777" w:rsidR="008E1BA9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7F46824E" w14:textId="2A8FBEC9" w:rsidR="00244077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4F01DE66" w14:textId="26BAF5C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брой образователни институции</w:t>
            </w:r>
          </w:p>
        </w:tc>
        <w:tc>
          <w:tcPr>
            <w:tcW w:w="1701" w:type="dxa"/>
          </w:tcPr>
          <w:p w14:paraId="15BDD6D5" w14:textId="0536B789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2EE772CF" w14:textId="68B0FAF0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897C5A4" w14:textId="2D635AF7" w:rsidR="00244077" w:rsidRPr="007A26E0" w:rsidRDefault="00182DB3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РУО и </w:t>
            </w:r>
            <w:proofErr w:type="spellStart"/>
            <w:r w:rsidR="00244077"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съобразно</w:t>
            </w:r>
            <w:proofErr w:type="spellEnd"/>
            <w:r w:rsidR="00244077"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4077"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одобрените</w:t>
            </w:r>
            <w:proofErr w:type="spellEnd"/>
            <w:r w:rsidR="00244077"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4077"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образова-телни</w:t>
            </w:r>
            <w:proofErr w:type="spellEnd"/>
            <w:r w:rsidR="00244077"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4077"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инс-титуции</w:t>
            </w:r>
            <w:proofErr w:type="spellEnd"/>
          </w:p>
          <w:p w14:paraId="002C4958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22C73977" w14:textId="2781B018" w:rsidR="00182DB3" w:rsidRPr="007A26E0" w:rsidRDefault="00182DB3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Бенефициент по Модул „Подпомагане дейността на екипите за обхват. </w:t>
            </w:r>
          </w:p>
          <w:p w14:paraId="4FF45203" w14:textId="7A9D2C9C" w:rsidR="00182DB3" w:rsidRPr="007A26E0" w:rsidRDefault="00182DB3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Подобрена координация и обмен на информация между членовете на екипите и сътрудничество между институциите. </w:t>
            </w:r>
          </w:p>
          <w:p w14:paraId="596F09E4" w14:textId="4BEC2DC5" w:rsidR="00182DB3" w:rsidRPr="007A26E0" w:rsidRDefault="00182DB3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Повишаване на резултатите при обхвата и намаляване на отпадането от училище.</w:t>
            </w:r>
          </w:p>
          <w:p w14:paraId="3E0655CA" w14:textId="7BC7A51B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Включени родители/семействата в процеса на обхващане и включването и повишен възпитателен потенциал на семейството</w:t>
            </w:r>
          </w:p>
        </w:tc>
        <w:tc>
          <w:tcPr>
            <w:tcW w:w="1551" w:type="dxa"/>
          </w:tcPr>
          <w:p w14:paraId="1415EF4B" w14:textId="715C773E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 по чужд език и майчин език и старши експерт по математика</w:t>
            </w:r>
          </w:p>
        </w:tc>
      </w:tr>
      <w:tr w:rsidR="00244077" w:rsidRPr="00F81074" w14:paraId="46E32A2A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0B97BE1E" w14:textId="45CF989D" w:rsidR="00244077" w:rsidRPr="007A26E0" w:rsidRDefault="000B5C34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  <w:p w14:paraId="5D4D4B1E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7947988F" w14:textId="57654A48" w:rsidR="00244077" w:rsidRPr="007A26E0" w:rsidRDefault="00244077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  <w:bookmarkStart w:id="1" w:name="_Hlk523906330"/>
            <w:r w:rsidRPr="007A26E0">
              <w:rPr>
                <w:color w:val="auto"/>
              </w:rPr>
              <w:t>Национална програма „Оптимизиране на вътрешната структура на персонала“</w:t>
            </w:r>
            <w:bookmarkEnd w:id="1"/>
          </w:p>
        </w:tc>
        <w:tc>
          <w:tcPr>
            <w:tcW w:w="1888" w:type="dxa"/>
          </w:tcPr>
          <w:p w14:paraId="60C99C0A" w14:textId="77777777" w:rsidR="008E1BA9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4AB49DE9" w14:textId="31740852" w:rsidR="00244077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0E1AC625" w14:textId="5A6EF6C8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брой държавни училища</w:t>
            </w:r>
          </w:p>
        </w:tc>
        <w:tc>
          <w:tcPr>
            <w:tcW w:w="1701" w:type="dxa"/>
          </w:tcPr>
          <w:p w14:paraId="34302C65" w14:textId="27528006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3723E5F3" w14:textId="766D578F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77396B26" w14:textId="2AE48A31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съобразно одобрените образователни институции</w:t>
            </w:r>
          </w:p>
        </w:tc>
        <w:tc>
          <w:tcPr>
            <w:tcW w:w="2568" w:type="dxa"/>
          </w:tcPr>
          <w:p w14:paraId="376F0BD5" w14:textId="515D2B48" w:rsidR="00FD06C7" w:rsidRPr="007A26E0" w:rsidRDefault="00FD06C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Създаване на защитни механизми по отношение на осигуряване на необходимия финансов</w:t>
            </w:r>
          </w:p>
          <w:p w14:paraId="3A25AB0B" w14:textId="77777777" w:rsidR="00FD06C7" w:rsidRPr="007A26E0" w:rsidRDefault="00FD06C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ресурс за изплащане на обезщетения на персонала, свързани с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прекратяването на трудовите</w:t>
            </w:r>
          </w:p>
          <w:p w14:paraId="70D082C5" w14:textId="62680287" w:rsidR="00244077" w:rsidRPr="007A26E0" w:rsidRDefault="00FD06C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правоотношения</w:t>
            </w:r>
          </w:p>
        </w:tc>
        <w:tc>
          <w:tcPr>
            <w:tcW w:w="1551" w:type="dxa"/>
          </w:tcPr>
          <w:p w14:paraId="12498C1F" w14:textId="51C74DFE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ачалник отдел</w:t>
            </w:r>
          </w:p>
          <w:p w14:paraId="0A35A40D" w14:textId="2A9135F0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АПФСИО</w:t>
            </w:r>
          </w:p>
        </w:tc>
      </w:tr>
      <w:tr w:rsidR="00244077" w:rsidRPr="00F81074" w14:paraId="4BD3428C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1FCF0644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D5B2F" w14:textId="7F6325CE" w:rsidR="00244077" w:rsidRPr="007A26E0" w:rsidRDefault="000B5C34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316FCBE7" w14:textId="5E8A3106" w:rsidR="00244077" w:rsidRPr="007A26E0" w:rsidRDefault="00244077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  <w:r w:rsidRPr="007A26E0">
              <w:rPr>
                <w:color w:val="auto"/>
              </w:rPr>
              <w:t>Национална програма „Иновации в действие“</w:t>
            </w:r>
          </w:p>
        </w:tc>
        <w:tc>
          <w:tcPr>
            <w:tcW w:w="1888" w:type="dxa"/>
          </w:tcPr>
          <w:p w14:paraId="7EEEEFBF" w14:textId="77777777" w:rsidR="008E1BA9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28EE2EBE" w14:textId="2F70803A" w:rsidR="00244077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22E25A15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5483EFFC" w14:textId="60A6AF12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701" w:type="dxa"/>
          </w:tcPr>
          <w:p w14:paraId="649A82E4" w14:textId="41763F9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169C57B2" w14:textId="70BA6DBA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06DD0C9A" w14:textId="2F9EA6E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според броя на склю</w:t>
            </w:r>
            <w:r w:rsidR="00D91DAB" w:rsidRPr="007A26E0">
              <w:rPr>
                <w:rFonts w:ascii="Times New Roman" w:hAnsi="Times New Roman" w:cs="Times New Roman"/>
                <w:sz w:val="24"/>
                <w:szCs w:val="24"/>
              </w:rPr>
              <w:t>чените договори</w:t>
            </w:r>
          </w:p>
        </w:tc>
        <w:tc>
          <w:tcPr>
            <w:tcW w:w="2568" w:type="dxa"/>
          </w:tcPr>
          <w:p w14:paraId="510EDDF3" w14:textId="397A2C45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Включване на училищата в общности между иновативни и неиновативни училища от страната, </w:t>
            </w:r>
          </w:p>
          <w:p w14:paraId="6939279D" w14:textId="4B35D3D4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bCs/>
                <w:sz w:val="24"/>
                <w:szCs w:val="24"/>
              </w:rPr>
              <w:t>в които се учат взаимно и генерират нови идеи и продукти, мултиплициране на добри иновационни практики, споделяне на резултати</w:t>
            </w:r>
          </w:p>
        </w:tc>
        <w:tc>
          <w:tcPr>
            <w:tcW w:w="1551" w:type="dxa"/>
          </w:tcPr>
          <w:p w14:paraId="50B1B0AA" w14:textId="5A6C6101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екс-</w:t>
            </w:r>
            <w:proofErr w:type="spellStart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перт</w:t>
            </w:r>
            <w:proofErr w:type="spellEnd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за обу-</w:t>
            </w:r>
            <w:proofErr w:type="spellStart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proofErr w:type="spellEnd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в на-</w:t>
            </w:r>
            <w:proofErr w:type="spellStart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чален</w:t>
            </w:r>
            <w:proofErr w:type="spellEnd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етап</w:t>
            </w:r>
          </w:p>
        </w:tc>
      </w:tr>
      <w:tr w:rsidR="00244077" w:rsidRPr="00F81074" w14:paraId="6826A367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68B4A393" w14:textId="123B61FE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  <w:r w:rsidR="000B5C34"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70B9A035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Национална програма „Подпомагане на общините за образователна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десегрегация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4F439BB" w14:textId="7B9AA2AD" w:rsidR="00244077" w:rsidRPr="007A26E0" w:rsidRDefault="00244077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</w:p>
        </w:tc>
        <w:tc>
          <w:tcPr>
            <w:tcW w:w="1888" w:type="dxa"/>
          </w:tcPr>
          <w:p w14:paraId="6E55E87A" w14:textId="77777777" w:rsidR="008E1BA9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5857BA63" w14:textId="70C47C37" w:rsidR="00244077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389640C1" w14:textId="3186F4C5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брой общини</w:t>
            </w:r>
          </w:p>
        </w:tc>
        <w:tc>
          <w:tcPr>
            <w:tcW w:w="1701" w:type="dxa"/>
          </w:tcPr>
          <w:p w14:paraId="773F0F51" w14:textId="53BD4993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493B8326" w14:textId="1AF89B32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0B2311DD" w14:textId="4E5CF496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съгласно заявено участие </w:t>
            </w:r>
          </w:p>
        </w:tc>
        <w:tc>
          <w:tcPr>
            <w:tcW w:w="2568" w:type="dxa"/>
          </w:tcPr>
          <w:p w14:paraId="09B8544B" w14:textId="733ABEE4" w:rsidR="00D91DAB" w:rsidRPr="007A26E0" w:rsidRDefault="00D91DAB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Превенция за недопускане на вторична сегрегация на децата и учениците от </w:t>
            </w:r>
          </w:p>
          <w:p w14:paraId="5B710295" w14:textId="298D441E" w:rsidR="00244077" w:rsidRPr="007A26E0" w:rsidRDefault="00D91DAB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етническите малцинства </w:t>
            </w:r>
          </w:p>
        </w:tc>
        <w:tc>
          <w:tcPr>
            <w:tcW w:w="1551" w:type="dxa"/>
          </w:tcPr>
          <w:p w14:paraId="197CE9EB" w14:textId="3FE455A8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 по приобщаващо образование</w:t>
            </w:r>
          </w:p>
        </w:tc>
      </w:tr>
      <w:tr w:rsidR="0008582C" w:rsidRPr="00F81074" w14:paraId="1E10C7CA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2694211D" w14:textId="6DB1CE3D" w:rsidR="0008582C" w:rsidRPr="007A26E0" w:rsidRDefault="0008582C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  <w:r w:rsidR="000B5C34" w:rsidRPr="007A2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316A365B" w14:textId="77777777" w:rsidR="0008582C" w:rsidRPr="007A26E0" w:rsidRDefault="0008582C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23906206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„Без свободен час”</w:t>
            </w:r>
          </w:p>
          <w:bookmarkEnd w:id="2"/>
          <w:p w14:paraId="1BC7220A" w14:textId="77777777" w:rsidR="0008582C" w:rsidRPr="007A26E0" w:rsidRDefault="0008582C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</w:p>
        </w:tc>
        <w:tc>
          <w:tcPr>
            <w:tcW w:w="1888" w:type="dxa"/>
          </w:tcPr>
          <w:p w14:paraId="5DDE3040" w14:textId="48944B1F" w:rsidR="0008582C" w:rsidRPr="007A26E0" w:rsidRDefault="00D91DAB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="0008582C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ната </w:t>
            </w:r>
          </w:p>
          <w:p w14:paraId="41719E91" w14:textId="541B95AF" w:rsidR="0008582C" w:rsidRPr="007A26E0" w:rsidRDefault="0008582C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3EDCFEB6" w14:textId="6C669C4B" w:rsidR="0008582C" w:rsidRPr="007A26E0" w:rsidRDefault="0008582C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1" w:type="dxa"/>
          </w:tcPr>
          <w:p w14:paraId="3F246462" w14:textId="48E869E0" w:rsidR="0008582C" w:rsidRPr="007A26E0" w:rsidRDefault="0008582C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неприло-жимо</w:t>
            </w:r>
          </w:p>
        </w:tc>
        <w:tc>
          <w:tcPr>
            <w:tcW w:w="850" w:type="dxa"/>
          </w:tcPr>
          <w:p w14:paraId="722BDC64" w14:textId="0AAAF5F5" w:rsidR="0008582C" w:rsidRPr="007A26E0" w:rsidRDefault="0008582C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17B2CB89" w14:textId="259D38EF" w:rsidR="0008582C" w:rsidRPr="007A26E0" w:rsidRDefault="00D91DAB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съгласно заявено участие</w:t>
            </w:r>
          </w:p>
        </w:tc>
        <w:tc>
          <w:tcPr>
            <w:tcW w:w="2568" w:type="dxa"/>
          </w:tcPr>
          <w:p w14:paraId="24214547" w14:textId="0BD256EF" w:rsidR="0008582C" w:rsidRPr="007A26E0" w:rsidRDefault="0008582C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Осигуряване на непрекъснатост на педагогическо взаимодействие в училищата, ДГ и ЦСОП чрез възстановяване на средства за заплащане на реално взети от педагогическите специалисти, които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заместват отсъстващи от работа</w:t>
            </w:r>
          </w:p>
          <w:p w14:paraId="41370D21" w14:textId="6B0C3D3C" w:rsidR="0008582C" w:rsidRPr="007A26E0" w:rsidRDefault="0008582C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551" w:type="dxa"/>
          </w:tcPr>
          <w:p w14:paraId="77FF73F7" w14:textId="439F968E" w:rsidR="0008582C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08582C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 по ОНГОР</w:t>
            </w:r>
          </w:p>
        </w:tc>
      </w:tr>
      <w:tr w:rsidR="002C625F" w:rsidRPr="00F81074" w14:paraId="50D1CE35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5D33FF45" w14:textId="1F0EECB3" w:rsidR="002C625F" w:rsidRPr="007A26E0" w:rsidRDefault="002C625F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  <w:r w:rsidR="000B5C34" w:rsidRPr="007A2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3D8BCD0A" w14:textId="77777777" w:rsidR="002C625F" w:rsidRPr="007A26E0" w:rsidRDefault="002C625F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„Професионално образование и обучение“</w:t>
            </w:r>
          </w:p>
          <w:p w14:paraId="2ED4ECC8" w14:textId="77777777" w:rsidR="002C625F" w:rsidRPr="007A26E0" w:rsidRDefault="002C625F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</w:p>
        </w:tc>
        <w:tc>
          <w:tcPr>
            <w:tcW w:w="1888" w:type="dxa"/>
          </w:tcPr>
          <w:p w14:paraId="7120E2EA" w14:textId="77777777" w:rsidR="008E1BA9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398C9205" w14:textId="15AE260B" w:rsidR="002C625F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60CA89BB" w14:textId="5FAECDEF" w:rsidR="002C625F" w:rsidRPr="007A26E0" w:rsidRDefault="002C625F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1" w:type="dxa"/>
          </w:tcPr>
          <w:p w14:paraId="5512A273" w14:textId="56B63646" w:rsidR="002C625F" w:rsidRPr="007A26E0" w:rsidRDefault="002C625F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неприло-жимо</w:t>
            </w:r>
          </w:p>
        </w:tc>
        <w:tc>
          <w:tcPr>
            <w:tcW w:w="850" w:type="dxa"/>
          </w:tcPr>
          <w:p w14:paraId="46EEF59C" w14:textId="4DC930FB" w:rsidR="002C625F" w:rsidRPr="007A26E0" w:rsidRDefault="002C625F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585147B9" w14:textId="1DF58567" w:rsidR="002C625F" w:rsidRPr="007A26E0" w:rsidRDefault="0023756E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съг-ласно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заяве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-но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учас-тие</w:t>
            </w:r>
            <w:proofErr w:type="spellEnd"/>
          </w:p>
        </w:tc>
        <w:tc>
          <w:tcPr>
            <w:tcW w:w="2568" w:type="dxa"/>
          </w:tcPr>
          <w:p w14:paraId="41396D2F" w14:textId="1F6B82E4" w:rsidR="002C625F" w:rsidRPr="007A26E0" w:rsidRDefault="002C625F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Модернизиране на материално-техническата база за ПОО </w:t>
            </w:r>
          </w:p>
        </w:tc>
        <w:tc>
          <w:tcPr>
            <w:tcW w:w="1551" w:type="dxa"/>
          </w:tcPr>
          <w:p w14:paraId="531E69E8" w14:textId="5D6AF3A3" w:rsidR="002C625F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625F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 по професионално образование и обучение</w:t>
            </w:r>
          </w:p>
        </w:tc>
      </w:tr>
      <w:tr w:rsidR="00961E60" w:rsidRPr="00F81074" w14:paraId="5671F7E0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6E8EB682" w14:textId="290E731F" w:rsidR="00961E60" w:rsidRPr="007A26E0" w:rsidRDefault="00961E60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  <w:r w:rsidR="000B5C34" w:rsidRPr="007A26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73FC900F" w14:textId="2279D9F8" w:rsidR="00961E60" w:rsidRPr="007A26E0" w:rsidRDefault="00961E60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  <w:r w:rsidRPr="007A26E0">
              <w:rPr>
                <w:color w:val="auto"/>
              </w:rPr>
              <w:t>Национална програма „Без агресия за сигурна образователна среда“</w:t>
            </w:r>
          </w:p>
        </w:tc>
        <w:tc>
          <w:tcPr>
            <w:tcW w:w="1888" w:type="dxa"/>
          </w:tcPr>
          <w:p w14:paraId="53A8DD49" w14:textId="27369BCE" w:rsidR="00961E60" w:rsidRPr="007A26E0" w:rsidRDefault="00961E60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3B2F92F3" w14:textId="37AD4D02" w:rsidR="00961E60" w:rsidRPr="007A26E0" w:rsidRDefault="00961E60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 2026 г.</w:t>
            </w:r>
          </w:p>
        </w:tc>
        <w:tc>
          <w:tcPr>
            <w:tcW w:w="1985" w:type="dxa"/>
          </w:tcPr>
          <w:p w14:paraId="2B2545BA" w14:textId="28C1006F" w:rsidR="00961E60" w:rsidRPr="007A26E0" w:rsidRDefault="00961E60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брой училища </w:t>
            </w:r>
          </w:p>
        </w:tc>
        <w:tc>
          <w:tcPr>
            <w:tcW w:w="1701" w:type="dxa"/>
          </w:tcPr>
          <w:p w14:paraId="4FF0B50E" w14:textId="520205B2" w:rsidR="00961E60" w:rsidRPr="007A26E0" w:rsidRDefault="00961E60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605EB4AC" w14:textId="74644D7D" w:rsidR="00961E60" w:rsidRPr="007A26E0" w:rsidRDefault="00961E60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2C461B7A" w14:textId="0DF83ACE" w:rsidR="00961E60" w:rsidRPr="007A26E0" w:rsidRDefault="0023756E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съг-ласно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заяве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-но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учас-тие</w:t>
            </w:r>
            <w:proofErr w:type="spellEnd"/>
          </w:p>
        </w:tc>
        <w:tc>
          <w:tcPr>
            <w:tcW w:w="2568" w:type="dxa"/>
          </w:tcPr>
          <w:p w14:paraId="4FBCE34D" w14:textId="77777777" w:rsidR="00961E60" w:rsidRPr="007A26E0" w:rsidRDefault="00961E60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Намаляване на проявите на агресия в училище; </w:t>
            </w:r>
          </w:p>
          <w:p w14:paraId="499535EE" w14:textId="3BF561FC" w:rsidR="00961E60" w:rsidRPr="007A26E0" w:rsidRDefault="00961E60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Подобряване на училищния климат и взаимоотношенията; </w:t>
            </w:r>
          </w:p>
          <w:p w14:paraId="1898EDDD" w14:textId="0C6CF75A" w:rsidR="00961E60" w:rsidRPr="007A26E0" w:rsidRDefault="00961E60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Повишаване на чувството за сигурност у учениците</w:t>
            </w:r>
          </w:p>
        </w:tc>
        <w:tc>
          <w:tcPr>
            <w:tcW w:w="1551" w:type="dxa"/>
          </w:tcPr>
          <w:p w14:paraId="3DEA0942" w14:textId="1C9A5437" w:rsidR="00961E60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61E60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 по чужд език и майчин език</w:t>
            </w:r>
          </w:p>
        </w:tc>
      </w:tr>
      <w:tr w:rsidR="002C625F" w:rsidRPr="00971EC4" w14:paraId="7AC8E604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62FEE938" w14:textId="53F494C2" w:rsidR="002C625F" w:rsidRPr="007A26E0" w:rsidRDefault="002C625F" w:rsidP="007A26E0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  <w:r w:rsidR="000B5C34" w:rsidRPr="007A2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4A705956" w14:textId="77777777" w:rsidR="002C625F" w:rsidRPr="007A26E0" w:rsidRDefault="002C625F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„Обучение за ИТ умения и кариера“</w:t>
            </w:r>
          </w:p>
          <w:p w14:paraId="6845E7C0" w14:textId="7373A526" w:rsidR="002C625F" w:rsidRPr="007A26E0" w:rsidRDefault="002C625F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</w:p>
        </w:tc>
        <w:tc>
          <w:tcPr>
            <w:tcW w:w="1888" w:type="dxa"/>
          </w:tcPr>
          <w:p w14:paraId="14289C59" w14:textId="77777777" w:rsidR="008E1BA9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5CD8ABDB" w14:textId="7502CD08" w:rsidR="002C625F" w:rsidRPr="007A26E0" w:rsidRDefault="008E1BA9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7F45DB1A" w14:textId="7C3A18BF" w:rsidR="002C625F" w:rsidRPr="007A26E0" w:rsidRDefault="002C625F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брой училища </w:t>
            </w:r>
          </w:p>
        </w:tc>
        <w:tc>
          <w:tcPr>
            <w:tcW w:w="1701" w:type="dxa"/>
          </w:tcPr>
          <w:p w14:paraId="35F37FE3" w14:textId="7BD511BD" w:rsidR="002C625F" w:rsidRPr="007A26E0" w:rsidRDefault="002C625F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597E02A7" w14:textId="4FF24D1A" w:rsidR="002C625F" w:rsidRPr="007A26E0" w:rsidRDefault="002C625F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52389CAE" w14:textId="3711BB0E" w:rsidR="002C625F" w:rsidRPr="007A26E0" w:rsidRDefault="0023756E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съг-ласно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заяве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-но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учас-тие</w:t>
            </w:r>
            <w:proofErr w:type="spellEnd"/>
          </w:p>
        </w:tc>
        <w:tc>
          <w:tcPr>
            <w:tcW w:w="2568" w:type="dxa"/>
          </w:tcPr>
          <w:p w14:paraId="60DF9B25" w14:textId="4F96231A" w:rsidR="002C625F" w:rsidRPr="007A26E0" w:rsidRDefault="002C625F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Придобити професионални компетентности по професията „Приложен програмист“ в съответствие с потребностите на бизнеса и стратегическите документи</w:t>
            </w:r>
          </w:p>
        </w:tc>
        <w:tc>
          <w:tcPr>
            <w:tcW w:w="1551" w:type="dxa"/>
          </w:tcPr>
          <w:p w14:paraId="7D4FD5C5" w14:textId="21F7356A" w:rsidR="002C625F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625F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 по професионално образование и обучение</w:t>
            </w:r>
          </w:p>
        </w:tc>
      </w:tr>
      <w:tr w:rsidR="00244077" w:rsidRPr="0066110E" w14:paraId="26B4A83C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79B9DB9B" w14:textId="67BA82FA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  <w:r w:rsidR="000B5C34" w:rsidRPr="007A26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1B68DC6C" w14:textId="77777777" w:rsidR="00244077" w:rsidRPr="007A26E0" w:rsidRDefault="00244077" w:rsidP="007A26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 w:rsidRPr="007A26E0">
              <w:rPr>
                <w:rFonts w:ascii="Times New Roman" w:hAnsi="Times New Roman" w:cs="Times New Roman"/>
                <w:iCs/>
                <w:sz w:val="24"/>
                <w:szCs w:val="24"/>
              </w:rPr>
              <w:t>Национална програма „</w:t>
            </w:r>
            <w:r w:rsidRPr="007A26E0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Профилактика и рехабилитация на </w:t>
            </w:r>
            <w:r w:rsidRPr="007A26E0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lastRenderedPageBreak/>
              <w:t>педагогическите специалисти“</w:t>
            </w:r>
          </w:p>
          <w:p w14:paraId="6A2AB654" w14:textId="77777777" w:rsidR="00244077" w:rsidRPr="007A26E0" w:rsidRDefault="00244077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</w:p>
        </w:tc>
        <w:tc>
          <w:tcPr>
            <w:tcW w:w="1888" w:type="dxa"/>
          </w:tcPr>
          <w:p w14:paraId="56687BFC" w14:textId="5493A68F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учебната </w:t>
            </w:r>
          </w:p>
          <w:p w14:paraId="03A19973" w14:textId="3F6994E4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69887797" w14:textId="79316198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брой училища </w:t>
            </w:r>
          </w:p>
        </w:tc>
        <w:tc>
          <w:tcPr>
            <w:tcW w:w="1701" w:type="dxa"/>
          </w:tcPr>
          <w:p w14:paraId="3360B924" w14:textId="767A0F6F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20AB7964" w14:textId="43AF020C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D5CA69A" w14:textId="60692526" w:rsidR="00244077" w:rsidRPr="007A26E0" w:rsidRDefault="0023756E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съг-ласно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заяве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-но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учас-тие</w:t>
            </w:r>
            <w:proofErr w:type="spellEnd"/>
          </w:p>
        </w:tc>
        <w:tc>
          <w:tcPr>
            <w:tcW w:w="2568" w:type="dxa"/>
          </w:tcPr>
          <w:p w14:paraId="16704168" w14:textId="4DCD8379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Провеждането на профилактика и рехабилитация ще спомогне за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подобряване на здравния с</w:t>
            </w:r>
            <w:r w:rsidR="00EB2848" w:rsidRPr="007A26E0">
              <w:rPr>
                <w:rFonts w:ascii="Times New Roman" w:hAnsi="Times New Roman" w:cs="Times New Roman"/>
                <w:sz w:val="24"/>
                <w:szCs w:val="24"/>
              </w:rPr>
              <w:t>татус на учите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лите и другите педагогически специалисти, укрепване и повишаване на работоспособността им. Намаляване на броя на дните в отпуск по болест</w:t>
            </w:r>
          </w:p>
        </w:tc>
        <w:tc>
          <w:tcPr>
            <w:tcW w:w="1551" w:type="dxa"/>
          </w:tcPr>
          <w:p w14:paraId="6B89F624" w14:textId="6E7E6A17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 по приобщаващ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образование</w:t>
            </w:r>
          </w:p>
        </w:tc>
      </w:tr>
      <w:tr w:rsidR="00244077" w:rsidRPr="0066110E" w14:paraId="6F05492D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395C8B50" w14:textId="244D1639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</w:t>
            </w:r>
            <w:r w:rsidR="000B5C34" w:rsidRPr="007A26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2E595A53" w14:textId="3DE1D9A8" w:rsidR="00244077" w:rsidRPr="007A26E0" w:rsidRDefault="00244077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  <w:r w:rsidRPr="007A26E0">
              <w:rPr>
                <w:iCs/>
                <w:color w:val="auto"/>
              </w:rPr>
              <w:t>Национална програма „</w:t>
            </w:r>
            <w:proofErr w:type="spellStart"/>
            <w:r w:rsidRPr="007A26E0">
              <w:rPr>
                <w:iCs/>
                <w:color w:val="auto"/>
              </w:rPr>
              <w:t>Неразказаните</w:t>
            </w:r>
            <w:proofErr w:type="spellEnd"/>
            <w:r w:rsidRPr="007A26E0">
              <w:rPr>
                <w:iCs/>
                <w:color w:val="auto"/>
              </w:rPr>
              <w:t xml:space="preserve"> истории на българите“</w:t>
            </w:r>
          </w:p>
        </w:tc>
        <w:tc>
          <w:tcPr>
            <w:tcW w:w="1888" w:type="dxa"/>
          </w:tcPr>
          <w:p w14:paraId="00A8D819" w14:textId="5081B99B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34EAE8F6" w14:textId="1BBA53CA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32F7F1CC" w14:textId="317FEA63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брой училища </w:t>
            </w:r>
          </w:p>
        </w:tc>
        <w:tc>
          <w:tcPr>
            <w:tcW w:w="1701" w:type="dxa"/>
          </w:tcPr>
          <w:p w14:paraId="6D03DD13" w14:textId="134F97F5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4845040F" w14:textId="6F854A1F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1AB98B7E" w14:textId="445D22C6" w:rsidR="00244077" w:rsidRPr="007A26E0" w:rsidRDefault="0023756E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съг-ласно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заяве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-но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учас-тие</w:t>
            </w:r>
            <w:proofErr w:type="spellEnd"/>
          </w:p>
        </w:tc>
        <w:tc>
          <w:tcPr>
            <w:tcW w:w="2568" w:type="dxa"/>
          </w:tcPr>
          <w:p w14:paraId="5B2924A8" w14:textId="6039896E" w:rsidR="00244077" w:rsidRPr="007A26E0" w:rsidRDefault="0066110E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Формиране на патриотично отношение, личностни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-ва, ценности, нагласи и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моти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-ви, за подпомагане на пълно-ценното развитие на детето и ученика</w:t>
            </w:r>
          </w:p>
        </w:tc>
        <w:tc>
          <w:tcPr>
            <w:tcW w:w="1551" w:type="dxa"/>
          </w:tcPr>
          <w:p w14:paraId="54703099" w14:textId="0B8DEF15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екс-</w:t>
            </w:r>
            <w:proofErr w:type="spellStart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перт</w:t>
            </w:r>
            <w:proofErr w:type="spellEnd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по ОНГОР</w:t>
            </w:r>
          </w:p>
        </w:tc>
      </w:tr>
      <w:tr w:rsidR="00244077" w:rsidRPr="00443C44" w14:paraId="3EF8ADFB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51DCD2A0" w14:textId="06D84CC1" w:rsidR="00244077" w:rsidRPr="007A26E0" w:rsidRDefault="000B5C34" w:rsidP="007A26E0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2.2.17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1DF1F0E4" w14:textId="77777777" w:rsidR="00244077" w:rsidRPr="007A26E0" w:rsidRDefault="00244077" w:rsidP="007A26E0">
            <w:pPr>
              <w:pStyle w:val="1"/>
              <w:spacing w:before="0" w:line="240" w:lineRule="auto"/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Национална програма „България-образователни маршрути“ </w:t>
            </w:r>
          </w:p>
          <w:p w14:paraId="2104DA56" w14:textId="77777777" w:rsidR="00244077" w:rsidRPr="007A26E0" w:rsidRDefault="00244077" w:rsidP="007A26E0">
            <w:pPr>
              <w:pStyle w:val="1"/>
              <w:spacing w:before="0" w:line="240" w:lineRule="auto"/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1 Модул „Образователни маршрути“</w:t>
            </w:r>
          </w:p>
          <w:p w14:paraId="1F892B27" w14:textId="49367D5D" w:rsidR="00244077" w:rsidRPr="007A26E0" w:rsidRDefault="00244077" w:rsidP="007A26E0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1 Модул</w:t>
            </w:r>
            <w:r w:rsidR="00F26D60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„Държавните, културните и научните институции като образователна среда“</w:t>
            </w:r>
            <w:r w:rsidR="003159D9" w:rsidRPr="007A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88" w:type="dxa"/>
          </w:tcPr>
          <w:p w14:paraId="1083D297" w14:textId="562D361C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6C4947A3" w14:textId="4AB3A2E4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524E3B90" w14:textId="0085AEE5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брой училища </w:t>
            </w:r>
          </w:p>
        </w:tc>
        <w:tc>
          <w:tcPr>
            <w:tcW w:w="1701" w:type="dxa"/>
          </w:tcPr>
          <w:p w14:paraId="1E4FED30" w14:textId="23932D8F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7B4B1729" w14:textId="60477A6D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0AC4801A" w14:textId="2293E301" w:rsidR="00244077" w:rsidRPr="007A26E0" w:rsidRDefault="0023756E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съг-ласно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заяве</w:t>
            </w:r>
            <w:proofErr w:type="spellEnd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-но 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учас-тие</w:t>
            </w:r>
            <w:proofErr w:type="spellEnd"/>
          </w:p>
        </w:tc>
        <w:tc>
          <w:tcPr>
            <w:tcW w:w="2568" w:type="dxa"/>
          </w:tcPr>
          <w:p w14:paraId="2F7310D5" w14:textId="1A5A1DF3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Създаване на условия за надграждане на знанията и уменията на учениците, както и възможности за социализация и общуване на учениците и педагогическите специалисти извън училищната и семейната среда</w:t>
            </w:r>
            <w:r w:rsidR="00EB2848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14:paraId="6C59755F" w14:textId="32D09824" w:rsidR="00244077" w:rsidRPr="007A26E0" w:rsidRDefault="00A40B42" w:rsidP="00A4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 по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 по ОСО</w:t>
            </w:r>
          </w:p>
        </w:tc>
      </w:tr>
      <w:tr w:rsidR="00244077" w:rsidRPr="00F81074" w14:paraId="7ABA8CD2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7FE1B766" w14:textId="29DD14E6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0B5C34" w:rsidRPr="007A26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5BD0A3F6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„Заедно в изкуствата и в спорта“</w:t>
            </w:r>
          </w:p>
          <w:p w14:paraId="6E2F0E20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Модул „Изкуства“</w:t>
            </w:r>
          </w:p>
          <w:p w14:paraId="1145D079" w14:textId="1E3DC1D6" w:rsidR="00244077" w:rsidRPr="007A26E0" w:rsidRDefault="00244077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  <w:r w:rsidRPr="007A26E0">
              <w:rPr>
                <w:color w:val="auto"/>
              </w:rPr>
              <w:t>2 Модул „Спорт“</w:t>
            </w:r>
          </w:p>
        </w:tc>
        <w:tc>
          <w:tcPr>
            <w:tcW w:w="1888" w:type="dxa"/>
          </w:tcPr>
          <w:p w14:paraId="595C336E" w14:textId="77777777" w:rsidR="000B5C34" w:rsidRPr="007A26E0" w:rsidRDefault="000B5C34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учебната </w:t>
            </w:r>
          </w:p>
          <w:p w14:paraId="3E5B74B8" w14:textId="412DE352" w:rsidR="00244077" w:rsidRPr="007A26E0" w:rsidRDefault="000B5C34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55998A9D" w14:textId="4D283DE3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брой училища </w:t>
            </w:r>
          </w:p>
        </w:tc>
        <w:tc>
          <w:tcPr>
            <w:tcW w:w="1701" w:type="dxa"/>
          </w:tcPr>
          <w:p w14:paraId="7E6785B8" w14:textId="67D362EA" w:rsidR="00244077" w:rsidRPr="007A26E0" w:rsidRDefault="0066110E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6481D821" w14:textId="3BB07152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44D6698" w14:textId="205CCBEB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според броя на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кандидат-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стващите</w:t>
            </w:r>
            <w:proofErr w:type="spellEnd"/>
          </w:p>
        </w:tc>
        <w:tc>
          <w:tcPr>
            <w:tcW w:w="2568" w:type="dxa"/>
          </w:tcPr>
          <w:p w14:paraId="0865B1AF" w14:textId="0E3BB6B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Развиване на ключови компетентности, необходими в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образователния процес и в социален аспект. В областта на изкуствата –  стимулиране талантите на учениците в това число и на учениците със </w:t>
            </w:r>
            <w:r w:rsidR="0066110E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СОП.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В областта на спорта – изграждане на </w:t>
            </w:r>
            <w:r w:rsidR="00FB3891" w:rsidRPr="007A26E0">
              <w:rPr>
                <w:rFonts w:ascii="Times New Roman" w:hAnsi="Times New Roman" w:cs="Times New Roman"/>
                <w:sz w:val="24"/>
                <w:szCs w:val="24"/>
              </w:rPr>
              <w:t>личностни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качества, с цел физическото, емоц</w:t>
            </w:r>
            <w:r w:rsidR="0066110E" w:rsidRPr="007A26E0">
              <w:rPr>
                <w:rFonts w:ascii="Times New Roman" w:hAnsi="Times New Roman" w:cs="Times New Roman"/>
                <w:sz w:val="24"/>
                <w:szCs w:val="24"/>
              </w:rPr>
              <w:t>ионалното и социалното развитие</w:t>
            </w:r>
          </w:p>
        </w:tc>
        <w:tc>
          <w:tcPr>
            <w:tcW w:w="1551" w:type="dxa"/>
          </w:tcPr>
          <w:p w14:paraId="405E3F98" w14:textId="72D8F47D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тарши експерт по български 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език и литература</w:t>
            </w:r>
          </w:p>
        </w:tc>
      </w:tr>
      <w:tr w:rsidR="00244077" w:rsidRPr="00A7330E" w14:paraId="44E4594E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48270910" w14:textId="14FF0D4F" w:rsidR="00244077" w:rsidRPr="007A26E0" w:rsidRDefault="000B5C34" w:rsidP="007A26E0">
            <w:pPr>
              <w:jc w:val="both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2.2.19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1510429B" w14:textId="77777777" w:rsidR="00244077" w:rsidRPr="007A26E0" w:rsidRDefault="00244077" w:rsidP="007A26E0">
            <w:pPr>
              <w:pStyle w:val="1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Национална програма „Изучаване и съхраняване на традициите и историята на българската армия“ </w:t>
            </w:r>
          </w:p>
          <w:p w14:paraId="2BD7E671" w14:textId="77777777" w:rsidR="00244077" w:rsidRPr="007A26E0" w:rsidRDefault="00244077" w:rsidP="007A26E0">
            <w:pPr>
              <w:pStyle w:val="1"/>
              <w:spacing w:before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37AD7" w14:textId="02FF3E93" w:rsidR="00244077" w:rsidRPr="007A26E0" w:rsidRDefault="00244077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</w:p>
        </w:tc>
        <w:tc>
          <w:tcPr>
            <w:tcW w:w="1888" w:type="dxa"/>
          </w:tcPr>
          <w:p w14:paraId="422F1EFB" w14:textId="2E9007BD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60DC3D48" w14:textId="6685BC4B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7C27CF51" w14:textId="599C428A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брой училища </w:t>
            </w:r>
          </w:p>
        </w:tc>
        <w:tc>
          <w:tcPr>
            <w:tcW w:w="1701" w:type="dxa"/>
          </w:tcPr>
          <w:p w14:paraId="1E49404D" w14:textId="5AB19DFE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7B3496C5" w14:textId="6B070EC2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2B890ABD" w14:textId="08CE217D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според броя на кандидат-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стващите</w:t>
            </w:r>
            <w:proofErr w:type="spellEnd"/>
          </w:p>
        </w:tc>
        <w:tc>
          <w:tcPr>
            <w:tcW w:w="2568" w:type="dxa"/>
          </w:tcPr>
          <w:p w14:paraId="436DC236" w14:textId="7543120B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Израждането училищни традиции, свързани с патриотичното възпитание и придобиването на първоначални знания и умения по военна подготовка</w:t>
            </w:r>
          </w:p>
        </w:tc>
        <w:tc>
          <w:tcPr>
            <w:tcW w:w="1551" w:type="dxa"/>
          </w:tcPr>
          <w:p w14:paraId="64C06B61" w14:textId="10D4912E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 по природни науки и екология</w:t>
            </w:r>
          </w:p>
        </w:tc>
      </w:tr>
      <w:tr w:rsidR="00244077" w:rsidRPr="00F81074" w14:paraId="6FBEB798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63EDCB55" w14:textId="21A79E4C" w:rsidR="00244077" w:rsidRPr="007A26E0" w:rsidRDefault="000B5C34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2.2.20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7CAF7266" w14:textId="77777777" w:rsidR="00244077" w:rsidRPr="007A26E0" w:rsidRDefault="00244077" w:rsidP="007A26E0">
            <w:pPr>
              <w:pStyle w:val="1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Национална програма „Безопасност на движението по пътищата“ </w:t>
            </w:r>
          </w:p>
          <w:p w14:paraId="349E6F7F" w14:textId="55404078" w:rsidR="00244077" w:rsidRPr="007A26E0" w:rsidRDefault="00244077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</w:p>
        </w:tc>
        <w:tc>
          <w:tcPr>
            <w:tcW w:w="1888" w:type="dxa"/>
          </w:tcPr>
          <w:p w14:paraId="3EFF1E21" w14:textId="339572E5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3D281907" w14:textId="07659961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4654FCBB" w14:textId="63FC87AF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брой училища </w:t>
            </w:r>
          </w:p>
        </w:tc>
        <w:tc>
          <w:tcPr>
            <w:tcW w:w="1701" w:type="dxa"/>
          </w:tcPr>
          <w:p w14:paraId="45706DF2" w14:textId="69EE3ACF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0536B8DB" w14:textId="7353092A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1F5E582B" w14:textId="539374A9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според броя на кандидат-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стващите</w:t>
            </w:r>
            <w:proofErr w:type="spellEnd"/>
          </w:p>
        </w:tc>
        <w:tc>
          <w:tcPr>
            <w:tcW w:w="2568" w:type="dxa"/>
          </w:tcPr>
          <w:p w14:paraId="01691C5A" w14:textId="0384F596" w:rsidR="00244077" w:rsidRPr="007A26E0" w:rsidRDefault="0083157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В съответствие с т. 5 от Национална програма „Безопасност на движението по пътищата“  </w:t>
            </w:r>
          </w:p>
        </w:tc>
        <w:tc>
          <w:tcPr>
            <w:tcW w:w="1551" w:type="dxa"/>
          </w:tcPr>
          <w:p w14:paraId="38715B0C" w14:textId="24EE2D23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отдел ОМДК</w:t>
            </w:r>
          </w:p>
        </w:tc>
      </w:tr>
      <w:tr w:rsidR="00244077" w:rsidRPr="00F81074" w14:paraId="79C96526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706DF27D" w14:textId="631707E1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  <w:r w:rsidR="000B5C34" w:rsidRPr="007A2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44FCA0BE" w14:textId="56BA7584" w:rsidR="00244077" w:rsidRPr="007A26E0" w:rsidRDefault="00244077" w:rsidP="007A26E0">
            <w:pPr>
              <w:pStyle w:val="1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„Умения на фокус“</w:t>
            </w:r>
          </w:p>
        </w:tc>
        <w:tc>
          <w:tcPr>
            <w:tcW w:w="1888" w:type="dxa"/>
          </w:tcPr>
          <w:p w14:paraId="6C9E0154" w14:textId="77777777" w:rsidR="000B5C34" w:rsidRPr="007A26E0" w:rsidRDefault="000B5C34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2AAF7244" w14:textId="04A5F3A6" w:rsidR="00244077" w:rsidRPr="007A26E0" w:rsidRDefault="000B5C34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27BF5AFE" w14:textId="40B7F9B5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брой образователни институции</w:t>
            </w:r>
          </w:p>
        </w:tc>
        <w:tc>
          <w:tcPr>
            <w:tcW w:w="1701" w:type="dxa"/>
          </w:tcPr>
          <w:p w14:paraId="73129644" w14:textId="6CF374A9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2B1BA04C" w14:textId="52CF646A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5DE1452C" w14:textId="794C1B6F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според броя на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кандидат-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стващите</w:t>
            </w:r>
            <w:proofErr w:type="spellEnd"/>
          </w:p>
        </w:tc>
        <w:tc>
          <w:tcPr>
            <w:tcW w:w="2568" w:type="dxa"/>
          </w:tcPr>
          <w:p w14:paraId="2627805A" w14:textId="23DD503E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Осигуряване на условия за развиване на съвременни умения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надграждане на компетентности, придобити в обучението на децата и учениците: финансова грамотност и икономическа култура, взимане на отговорни решения за управление на финанси. Прилагане на педагогически практики, осигуряващи адаптация и социализация</w:t>
            </w:r>
          </w:p>
        </w:tc>
        <w:tc>
          <w:tcPr>
            <w:tcW w:w="1551" w:type="dxa"/>
          </w:tcPr>
          <w:p w14:paraId="5473CE97" w14:textId="055A75FC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екс-</w:t>
            </w:r>
            <w:proofErr w:type="spellStart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перт</w:t>
            </w:r>
            <w:proofErr w:type="spellEnd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за обу-</w:t>
            </w:r>
            <w:proofErr w:type="spellStart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чението</w:t>
            </w:r>
            <w:proofErr w:type="spellEnd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в начален етап</w:t>
            </w:r>
          </w:p>
        </w:tc>
      </w:tr>
      <w:tr w:rsidR="00244077" w:rsidRPr="00F81074" w14:paraId="2392062B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28389221" w14:textId="7DDBF690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</w:t>
            </w:r>
            <w:r w:rsidR="000B5C34" w:rsidRPr="007A2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78C545EC" w14:textId="77777777" w:rsidR="00244077" w:rsidRPr="007A26E0" w:rsidRDefault="00244077" w:rsidP="007A26E0">
            <w:pPr>
              <w:pStyle w:val="1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Национална програма „Бъдеще за таланти“ </w:t>
            </w:r>
          </w:p>
          <w:p w14:paraId="1D4AC5CC" w14:textId="5CA9CA5D" w:rsidR="00244077" w:rsidRPr="007A26E0" w:rsidRDefault="00244077" w:rsidP="007A26E0">
            <w:pPr>
              <w:pStyle w:val="Default"/>
              <w:jc w:val="both"/>
              <w:rPr>
                <w:rFonts w:eastAsiaTheme="minorHAnsi"/>
                <w:color w:val="auto"/>
                <w:lang w:val="en-US" w:eastAsia="en-US"/>
              </w:rPr>
            </w:pPr>
          </w:p>
        </w:tc>
        <w:tc>
          <w:tcPr>
            <w:tcW w:w="1888" w:type="dxa"/>
          </w:tcPr>
          <w:p w14:paraId="18C41D33" w14:textId="77A51521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5892D35D" w14:textId="26E3826A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13C36FBA" w14:textId="1CBA9875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701" w:type="dxa"/>
          </w:tcPr>
          <w:p w14:paraId="4BA1FD59" w14:textId="2BEE073E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208123D0" w14:textId="2CAEFE6B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1547AC4B" w14:textId="02DC30CF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според броя на кандидат-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стващите</w:t>
            </w:r>
            <w:proofErr w:type="spellEnd"/>
          </w:p>
        </w:tc>
        <w:tc>
          <w:tcPr>
            <w:tcW w:w="2568" w:type="dxa"/>
          </w:tcPr>
          <w:p w14:paraId="2FDA11C3" w14:textId="77777777" w:rsidR="00A907C8" w:rsidRPr="007A26E0" w:rsidRDefault="00A907C8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Идентифициране и подкрепа на талантливи ученици от прогимназиалния и</w:t>
            </w:r>
          </w:p>
          <w:p w14:paraId="79A988E4" w14:textId="2DF4F152" w:rsidR="00244077" w:rsidRPr="007A26E0" w:rsidRDefault="00A907C8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гимназиалния етап в областта на математиката, информатиката и природните науки</w:t>
            </w:r>
          </w:p>
        </w:tc>
        <w:tc>
          <w:tcPr>
            <w:tcW w:w="1551" w:type="dxa"/>
          </w:tcPr>
          <w:p w14:paraId="13F27A50" w14:textId="3F4EC88E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 по математика</w:t>
            </w:r>
          </w:p>
          <w:p w14:paraId="77F59640" w14:textId="54491D36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62" w:rsidRPr="004E3762" w14:paraId="36E1FC67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6786897E" w14:textId="520108BB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  <w:r w:rsidR="000B5C34" w:rsidRPr="007A26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50CFB841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</w:t>
            </w:r>
          </w:p>
          <w:p w14:paraId="4BDC63EA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състезания по предприемачество и математика:</w:t>
            </w:r>
          </w:p>
          <w:p w14:paraId="60F1DABA" w14:textId="77777777" w:rsidR="00244077" w:rsidRPr="007A26E0" w:rsidRDefault="00244077" w:rsidP="007A26E0">
            <w:pPr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регионални по предприемачество;</w:t>
            </w:r>
          </w:p>
          <w:p w14:paraId="3960FFCA" w14:textId="77777777" w:rsidR="00244077" w:rsidRPr="007A26E0" w:rsidRDefault="00244077" w:rsidP="007A26E0">
            <w:pPr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национални;</w:t>
            </w:r>
          </w:p>
          <w:p w14:paraId="2F558796" w14:textId="5941C9A3" w:rsidR="00244077" w:rsidRPr="007A26E0" w:rsidRDefault="00244077" w:rsidP="007A26E0">
            <w:pPr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областни и национални математически състезания.</w:t>
            </w:r>
          </w:p>
        </w:tc>
        <w:tc>
          <w:tcPr>
            <w:tcW w:w="1888" w:type="dxa"/>
          </w:tcPr>
          <w:p w14:paraId="46D0A63D" w14:textId="77777777" w:rsidR="000B5C34" w:rsidRPr="007A26E0" w:rsidRDefault="000B5C34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D94DB" w14:textId="77777777" w:rsidR="000B5C34" w:rsidRPr="007A26E0" w:rsidRDefault="000B5C34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C048F" w14:textId="77777777" w:rsidR="000B5C34" w:rsidRPr="007A26E0" w:rsidRDefault="000B5C34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092C9" w14:textId="234B44D2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февруари - април 2026 г. </w:t>
            </w:r>
          </w:p>
          <w:p w14:paraId="3FFC17C4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март - май 2025 г.</w:t>
            </w:r>
          </w:p>
          <w:p w14:paraId="45287FA9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F43AE" w14:textId="3DB65ED8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според график на МОН и СМБ</w:t>
            </w:r>
          </w:p>
        </w:tc>
        <w:tc>
          <w:tcPr>
            <w:tcW w:w="1985" w:type="dxa"/>
          </w:tcPr>
          <w:p w14:paraId="39146146" w14:textId="6B9C80A9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брой участници</w:t>
            </w:r>
          </w:p>
        </w:tc>
        <w:tc>
          <w:tcPr>
            <w:tcW w:w="1701" w:type="dxa"/>
          </w:tcPr>
          <w:p w14:paraId="5DE48608" w14:textId="2E7800B6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МОН и СМБ</w:t>
            </w:r>
          </w:p>
        </w:tc>
        <w:tc>
          <w:tcPr>
            <w:tcW w:w="850" w:type="dxa"/>
          </w:tcPr>
          <w:p w14:paraId="22F6C550" w14:textId="021545FD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FFC50D2" w14:textId="52F20C4F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според заявеното желание и класиране</w:t>
            </w:r>
          </w:p>
        </w:tc>
        <w:tc>
          <w:tcPr>
            <w:tcW w:w="2568" w:type="dxa"/>
          </w:tcPr>
          <w:p w14:paraId="3DB5826C" w14:textId="7C5C121E" w:rsidR="00244077" w:rsidRPr="007A26E0" w:rsidRDefault="004E376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азвитие на млади таланти в областта на математиката, информатиката и природните науки. Програмата предвижда обучение на учители, както и организиране на 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регионални и национални школи за ученици</w:t>
            </w:r>
          </w:p>
        </w:tc>
        <w:tc>
          <w:tcPr>
            <w:tcW w:w="1551" w:type="dxa"/>
          </w:tcPr>
          <w:p w14:paraId="77594611" w14:textId="1FB31D1E" w:rsidR="00244077" w:rsidRPr="007A26E0" w:rsidRDefault="00A40B42" w:rsidP="00A4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 по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 по професионално образование и обучение</w:t>
            </w:r>
          </w:p>
        </w:tc>
      </w:tr>
      <w:tr w:rsidR="00244077" w:rsidRPr="00F81074" w14:paraId="6C00D139" w14:textId="77777777" w:rsidTr="000B5C34">
        <w:trPr>
          <w:gridAfter w:val="7"/>
          <w:wAfter w:w="10857" w:type="dxa"/>
        </w:trPr>
        <w:tc>
          <w:tcPr>
            <w:tcW w:w="900" w:type="dxa"/>
          </w:tcPr>
          <w:p w14:paraId="47963DC9" w14:textId="704060D1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  <w:r w:rsidR="000B5C34" w:rsidRPr="007A2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69CD3291" w14:textId="34F275DF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Участие в организирането и провеждането на националните състезания по професии</w:t>
            </w:r>
          </w:p>
        </w:tc>
        <w:tc>
          <w:tcPr>
            <w:tcW w:w="1888" w:type="dxa"/>
          </w:tcPr>
          <w:p w14:paraId="41CDF20B" w14:textId="4C799084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0019C9C2" w14:textId="6EA9FDC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785DCC39" w14:textId="7AF53679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0B5C34" w:rsidRPr="007A26E0">
              <w:rPr>
                <w:rFonts w:ascii="Times New Roman" w:hAnsi="Times New Roman" w:cs="Times New Roman"/>
                <w:sz w:val="24"/>
                <w:szCs w:val="24"/>
              </w:rPr>
              <w:t>ученици</w:t>
            </w:r>
          </w:p>
        </w:tc>
        <w:tc>
          <w:tcPr>
            <w:tcW w:w="1701" w:type="dxa"/>
          </w:tcPr>
          <w:p w14:paraId="4170A21E" w14:textId="435132E4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календар на МОН</w:t>
            </w:r>
          </w:p>
        </w:tc>
        <w:tc>
          <w:tcPr>
            <w:tcW w:w="850" w:type="dxa"/>
          </w:tcPr>
          <w:p w14:paraId="1908204F" w14:textId="6C49E675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7CC2E25" w14:textId="50C37F5B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според броя на класира-</w:t>
            </w:r>
            <w:proofErr w:type="spellStart"/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ните</w:t>
            </w:r>
            <w:proofErr w:type="spellEnd"/>
          </w:p>
        </w:tc>
        <w:tc>
          <w:tcPr>
            <w:tcW w:w="2568" w:type="dxa"/>
          </w:tcPr>
          <w:p w14:paraId="1F132B2B" w14:textId="13924AF0" w:rsidR="00244077" w:rsidRPr="007A26E0" w:rsidRDefault="00A67DC5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Стимулиране за изява и подкрепа на най-добрите ученици и популяризиране на </w:t>
            </w:r>
            <w:r w:rsidR="00193319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професионалното образование и обучение</w:t>
            </w:r>
          </w:p>
        </w:tc>
        <w:tc>
          <w:tcPr>
            <w:tcW w:w="1551" w:type="dxa"/>
          </w:tcPr>
          <w:p w14:paraId="3D6BCF69" w14:textId="45ED08B4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тарши експерт по професионално образование и </w:t>
            </w:r>
            <w:r w:rsidR="00A67DC5" w:rsidRPr="007A26E0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4077" w:rsidRPr="00F81074" w14:paraId="2E803D4D" w14:textId="77777777" w:rsidTr="00FD06C7">
        <w:trPr>
          <w:gridAfter w:val="7"/>
          <w:wAfter w:w="10857" w:type="dxa"/>
          <w:trHeight w:val="331"/>
        </w:trPr>
        <w:tc>
          <w:tcPr>
            <w:tcW w:w="900" w:type="dxa"/>
          </w:tcPr>
          <w:p w14:paraId="11410389" w14:textId="2FCECEF8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739" w:type="dxa"/>
            <w:gridSpan w:val="8"/>
            <w:shd w:val="clear" w:color="auto" w:fill="D6E3BC" w:themeFill="accent3" w:themeFillTint="66"/>
            <w:vAlign w:val="center"/>
          </w:tcPr>
          <w:p w14:paraId="06315B17" w14:textId="23470128" w:rsidR="00244077" w:rsidRPr="00327D72" w:rsidRDefault="00244077" w:rsidP="00244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7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Осигуряване на условия за квалификация на педагогическите специалисти съобразно националните, регионалните и институционалните приоритети за квалификация</w:t>
            </w:r>
          </w:p>
        </w:tc>
      </w:tr>
      <w:tr w:rsidR="00244077" w:rsidRPr="00F81074" w14:paraId="2391162D" w14:textId="77777777" w:rsidTr="00FD06C7">
        <w:trPr>
          <w:gridAfter w:val="7"/>
          <w:wAfter w:w="10857" w:type="dxa"/>
          <w:trHeight w:val="331"/>
        </w:trPr>
        <w:tc>
          <w:tcPr>
            <w:tcW w:w="900" w:type="dxa"/>
          </w:tcPr>
          <w:p w14:paraId="65F69307" w14:textId="77777777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228425" w14:textId="6C892FAB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</w:t>
            </w:r>
          </w:p>
          <w:p w14:paraId="34A0FEB7" w14:textId="0DA6B961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9" w:type="dxa"/>
            <w:gridSpan w:val="8"/>
            <w:shd w:val="clear" w:color="auto" w:fill="auto"/>
            <w:vAlign w:val="center"/>
          </w:tcPr>
          <w:p w14:paraId="4AE884D9" w14:textId="77777777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7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77"/>
            </w:tblGrid>
            <w:tr w:rsidR="00244077" w:rsidRPr="00327D72" w14:paraId="761B30FF" w14:textId="77777777" w:rsidTr="002309BB">
              <w:trPr>
                <w:trHeight w:val="8"/>
              </w:trPr>
              <w:tc>
                <w:tcPr>
                  <w:tcW w:w="14777" w:type="dxa"/>
                </w:tcPr>
                <w:p w14:paraId="733C9489" w14:textId="77777777" w:rsidR="00244077" w:rsidRPr="00327D72" w:rsidRDefault="00244077" w:rsidP="002440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327D7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Цел: </w:t>
                  </w:r>
                  <w:r w:rsidRPr="00327D72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  <w:t>Организация на квалификационната дейност съобразно идентифицираните нужди на ниво ученик, паралелка, клас, училище за всеки конкретен педагогически специалист</w:t>
                  </w:r>
                </w:p>
              </w:tc>
            </w:tr>
          </w:tbl>
          <w:p w14:paraId="1F192AF1" w14:textId="400DF9FF" w:rsidR="00244077" w:rsidRPr="00327D72" w:rsidRDefault="00244077" w:rsidP="00244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4077" w:rsidRPr="00F81074" w14:paraId="2BA91C0E" w14:textId="77777777" w:rsidTr="00FD06C7">
        <w:trPr>
          <w:gridAfter w:val="7"/>
          <w:wAfter w:w="10857" w:type="dxa"/>
          <w:trHeight w:val="407"/>
        </w:trPr>
        <w:tc>
          <w:tcPr>
            <w:tcW w:w="900" w:type="dxa"/>
          </w:tcPr>
          <w:p w14:paraId="306D586D" w14:textId="0C338FC4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9" w:type="dxa"/>
            <w:gridSpan w:val="8"/>
            <w:vAlign w:val="center"/>
          </w:tcPr>
          <w:p w14:paraId="4181CD2D" w14:textId="311EFFB0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244077" w:rsidRPr="00A67DC5" w14:paraId="06D6E402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52818C7B" w14:textId="41062B83" w:rsidR="00244077" w:rsidRPr="000B5C34" w:rsidRDefault="00244077" w:rsidP="007A26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bCs/>
                <w:sz w:val="24"/>
                <w:szCs w:val="24"/>
              </w:rPr>
              <w:t>3.1.1.</w:t>
            </w:r>
          </w:p>
        </w:tc>
        <w:tc>
          <w:tcPr>
            <w:tcW w:w="3305" w:type="dxa"/>
          </w:tcPr>
          <w:p w14:paraId="4EF72F16" w14:textId="632AEB17" w:rsidR="00244077" w:rsidRPr="000B5C34" w:rsidRDefault="00244077" w:rsidP="007A26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Стимулиране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творческите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изяви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педагогическите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специалисти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чрез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предоставяне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възможност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излагане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авторски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творби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областта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изобразителното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изкуство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организиране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РУО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сезонни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изложби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творби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пе-дагогически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специалисти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88" w:type="dxa"/>
          </w:tcPr>
          <w:p w14:paraId="5C4A909E" w14:textId="0A79B5BB" w:rsidR="00244077" w:rsidRPr="000B5C34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7BD6481D" w14:textId="7A3D72EA" w:rsidR="00244077" w:rsidRPr="000B5C34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66997AAB" w14:textId="12B28D6E" w:rsidR="00244077" w:rsidRPr="000B5C34" w:rsidRDefault="00244077" w:rsidP="007A26E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брой</w:t>
            </w:r>
          </w:p>
        </w:tc>
        <w:tc>
          <w:tcPr>
            <w:tcW w:w="1701" w:type="dxa"/>
          </w:tcPr>
          <w:p w14:paraId="2903CEF5" w14:textId="6782F4BF" w:rsidR="00244077" w:rsidRPr="000B5C34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122768DE" w14:textId="058D0AF1" w:rsidR="00244077" w:rsidRPr="000B5C34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0CEEDAA7" w14:textId="6FFAD231" w:rsidR="00244077" w:rsidRPr="000B5C34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според броя на желаещите</w:t>
            </w:r>
          </w:p>
        </w:tc>
        <w:tc>
          <w:tcPr>
            <w:tcW w:w="2568" w:type="dxa"/>
          </w:tcPr>
          <w:p w14:paraId="4246EF84" w14:textId="6E519CB2" w:rsidR="00244077" w:rsidRPr="000B5C34" w:rsidRDefault="00A67DC5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Повишаване креативността на педагогическите специалисти и повишаване на привлекателността на учителска та професия</w:t>
            </w:r>
          </w:p>
        </w:tc>
        <w:tc>
          <w:tcPr>
            <w:tcW w:w="1551" w:type="dxa"/>
          </w:tcPr>
          <w:p w14:paraId="365F734B" w14:textId="408670BC" w:rsidR="00244077" w:rsidRPr="000B5C34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0B5C34">
              <w:rPr>
                <w:rFonts w:ascii="Times New Roman" w:hAnsi="Times New Roman" w:cs="Times New Roman"/>
                <w:sz w:val="24"/>
                <w:szCs w:val="24"/>
              </w:rPr>
              <w:t>тарши експерт по предучилищно образование</w:t>
            </w:r>
          </w:p>
        </w:tc>
      </w:tr>
      <w:tr w:rsidR="00244077" w:rsidRPr="00657E48" w14:paraId="77C57662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4093CB29" w14:textId="7C45A08C" w:rsidR="00244077" w:rsidRPr="000B5C34" w:rsidRDefault="00244077" w:rsidP="007A26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bCs/>
                <w:sz w:val="24"/>
                <w:szCs w:val="24"/>
              </w:rPr>
              <w:t>3.1.2.</w:t>
            </w:r>
          </w:p>
        </w:tc>
        <w:tc>
          <w:tcPr>
            <w:tcW w:w="3305" w:type="dxa"/>
          </w:tcPr>
          <w:p w14:paraId="00E5B75E" w14:textId="3E9E2AE0" w:rsidR="00244077" w:rsidRPr="000B5C34" w:rsidRDefault="00C967ED" w:rsidP="007A26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A67DC5" w:rsidRPr="000B5C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7DC5" w:rsidRPr="000B5C34">
              <w:rPr>
                <w:rFonts w:ascii="Times New Roman" w:hAnsi="Times New Roman" w:cs="Times New Roman"/>
                <w:sz w:val="24"/>
                <w:szCs w:val="24"/>
              </w:rPr>
              <w:t>еско</w:t>
            </w:r>
            <w:proofErr w:type="spellEnd"/>
            <w:r w:rsidR="00A67DC5"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077" w:rsidRPr="000B5C34">
              <w:rPr>
                <w:rFonts w:ascii="Times New Roman" w:hAnsi="Times New Roman" w:cs="Times New Roman"/>
                <w:sz w:val="24"/>
                <w:szCs w:val="24"/>
              </w:rPr>
              <w:t>и административно подпомагане на директорите на училищата по кадрови въ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проси и при изготвяне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</w:t>
            </w:r>
            <w:r w:rsidR="00244077" w:rsidRPr="000B5C34">
              <w:rPr>
                <w:rFonts w:ascii="Times New Roman" w:hAnsi="Times New Roman" w:cs="Times New Roman"/>
                <w:sz w:val="24"/>
                <w:szCs w:val="24"/>
              </w:rPr>
              <w:t>щата</w:t>
            </w:r>
            <w:proofErr w:type="spellEnd"/>
            <w:r w:rsidR="00244077"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 училищна документация</w:t>
            </w:r>
          </w:p>
        </w:tc>
        <w:tc>
          <w:tcPr>
            <w:tcW w:w="1888" w:type="dxa"/>
          </w:tcPr>
          <w:p w14:paraId="0D097145" w14:textId="77777777" w:rsidR="00244077" w:rsidRPr="000B5C34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септември – </w:t>
            </w:r>
          </w:p>
          <w:p w14:paraId="07B851F7" w14:textId="0DE72168" w:rsidR="00244077" w:rsidRPr="000B5C34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октомври 2025 г.</w:t>
            </w:r>
          </w:p>
        </w:tc>
        <w:tc>
          <w:tcPr>
            <w:tcW w:w="1985" w:type="dxa"/>
          </w:tcPr>
          <w:p w14:paraId="452D28C7" w14:textId="7EDE8FCA" w:rsidR="00244077" w:rsidRPr="000B5C34" w:rsidRDefault="00A40B42" w:rsidP="007A26E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</w:t>
            </w:r>
            <w:r w:rsidR="00244077" w:rsidRPr="000B5C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рой директори</w:t>
            </w:r>
          </w:p>
        </w:tc>
        <w:tc>
          <w:tcPr>
            <w:tcW w:w="1701" w:type="dxa"/>
          </w:tcPr>
          <w:p w14:paraId="70823A89" w14:textId="7502093E" w:rsidR="00244077" w:rsidRPr="000B5C34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4F0C9301" w14:textId="7141569E" w:rsidR="00244077" w:rsidRPr="000B5C34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75E987AE" w14:textId="4ADB16CB" w:rsidR="00244077" w:rsidRPr="000B5C34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568" w:type="dxa"/>
          </w:tcPr>
          <w:p w14:paraId="3070634F" w14:textId="295AB7B9" w:rsidR="00244077" w:rsidRPr="000B5C34" w:rsidRDefault="00A67DC5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Преодоляване на негативи и подкрепа на управленския капацитет в образователните институции за постигане на по-</w:t>
            </w:r>
            <w:r w:rsidRPr="000B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качествено на образование</w:t>
            </w:r>
          </w:p>
        </w:tc>
        <w:tc>
          <w:tcPr>
            <w:tcW w:w="1551" w:type="dxa"/>
          </w:tcPr>
          <w:p w14:paraId="2C6331C3" w14:textId="0954D750" w:rsidR="00244077" w:rsidRPr="000B5C34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44077" w:rsidRPr="000B5C34">
              <w:rPr>
                <w:rFonts w:ascii="Times New Roman" w:hAnsi="Times New Roman" w:cs="Times New Roman"/>
                <w:sz w:val="24"/>
                <w:szCs w:val="24"/>
              </w:rPr>
              <w:t>тарши експерти  от отдел ОМДК</w:t>
            </w:r>
          </w:p>
          <w:p w14:paraId="629E8E49" w14:textId="5E097891" w:rsidR="00244077" w:rsidRPr="000B5C34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77" w:rsidRPr="0077590D" w14:paraId="2A37B4B4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32FAEB86" w14:textId="6C875BB6" w:rsidR="00244077" w:rsidRPr="00B76566" w:rsidRDefault="00244077" w:rsidP="007A26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566">
              <w:rPr>
                <w:rFonts w:ascii="Times New Roman" w:hAnsi="Times New Roman" w:cs="Times New Roman"/>
                <w:bCs/>
                <w:sz w:val="24"/>
                <w:szCs w:val="24"/>
              </w:rPr>
              <w:t>3.1.3.</w:t>
            </w:r>
          </w:p>
        </w:tc>
        <w:tc>
          <w:tcPr>
            <w:tcW w:w="3305" w:type="dxa"/>
          </w:tcPr>
          <w:p w14:paraId="5F2A371D" w14:textId="730190A3" w:rsidR="00244077" w:rsidRPr="00B76566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566">
              <w:rPr>
                <w:rFonts w:ascii="Times New Roman" w:hAnsi="Times New Roman" w:cs="Times New Roman"/>
                <w:sz w:val="24"/>
                <w:szCs w:val="24"/>
              </w:rPr>
              <w:t>Методическо подпомагане на педагогическите специалисти по отношение дейностите, свързани с възпитанието и обучението по безопасност на движението (БДП) в образователните институции от област Благоевград.</w:t>
            </w:r>
          </w:p>
        </w:tc>
        <w:tc>
          <w:tcPr>
            <w:tcW w:w="1888" w:type="dxa"/>
          </w:tcPr>
          <w:p w14:paraId="1E5510F5" w14:textId="226E6CC0" w:rsidR="00244077" w:rsidRPr="00B76566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566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71913FA7" w14:textId="76E5151C" w:rsidR="00244077" w:rsidRPr="00B76566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566">
              <w:rPr>
                <w:rFonts w:ascii="Times New Roman" w:hAnsi="Times New Roman" w:cs="Times New Roman"/>
                <w:sz w:val="24"/>
                <w:szCs w:val="24"/>
              </w:rPr>
              <w:t>2025/2026 г</w:t>
            </w:r>
            <w:r w:rsidR="00E42277" w:rsidRPr="00B765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C43EDFD" w14:textId="768E2872" w:rsidR="00244077" w:rsidRPr="00B76566" w:rsidRDefault="00244077" w:rsidP="007A26E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765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14:paraId="050DFAB9" w14:textId="413EB4BC" w:rsidR="00244077" w:rsidRPr="00B76566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566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04584FC5" w14:textId="46B2862A" w:rsidR="00244077" w:rsidRPr="00B76566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5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4AF8F3C2" w14:textId="02A5377F" w:rsidR="00244077" w:rsidRPr="00B76566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5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A3A6C" w:rsidRPr="00B765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68" w:type="dxa"/>
          </w:tcPr>
          <w:p w14:paraId="4BAC4659" w14:textId="55F59CF9" w:rsidR="00244077" w:rsidRPr="00B76566" w:rsidRDefault="000A3A6C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566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на училищните планове за БДП. Обезпечаване на обучението с квалифицирани специалисти и осигуряване на материално-техническа база в </w:t>
            </w:r>
            <w:r w:rsidR="00B76566" w:rsidRPr="00B76566">
              <w:rPr>
                <w:rFonts w:ascii="Times New Roman" w:hAnsi="Times New Roman" w:cs="Times New Roman"/>
                <w:sz w:val="24"/>
                <w:szCs w:val="24"/>
              </w:rPr>
              <w:t>образователните институции</w:t>
            </w:r>
          </w:p>
        </w:tc>
        <w:tc>
          <w:tcPr>
            <w:tcW w:w="1551" w:type="dxa"/>
          </w:tcPr>
          <w:p w14:paraId="2B139B40" w14:textId="2EF71BF6" w:rsidR="00244077" w:rsidRPr="00B76566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566">
              <w:rPr>
                <w:rFonts w:ascii="Times New Roman" w:hAnsi="Times New Roman" w:cs="Times New Roman"/>
                <w:sz w:val="24"/>
                <w:szCs w:val="24"/>
              </w:rPr>
              <w:t xml:space="preserve">РУО, старши експерт по </w:t>
            </w:r>
            <w:r w:rsidR="000A3A6C" w:rsidRPr="00B76566">
              <w:rPr>
                <w:rFonts w:ascii="Times New Roman" w:hAnsi="Times New Roman" w:cs="Times New Roman"/>
                <w:sz w:val="24"/>
                <w:szCs w:val="24"/>
              </w:rPr>
              <w:t>чужд език и майчин език</w:t>
            </w:r>
          </w:p>
        </w:tc>
      </w:tr>
      <w:tr w:rsidR="00244077" w:rsidRPr="00657E32" w14:paraId="08DD96B3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4D5EDFB3" w14:textId="607135AC" w:rsidR="00244077" w:rsidRPr="00327D72" w:rsidRDefault="00244077" w:rsidP="007A26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14739" w:type="dxa"/>
            <w:gridSpan w:val="8"/>
            <w:vAlign w:val="center"/>
          </w:tcPr>
          <w:p w14:paraId="4BB8BAA8" w14:textId="35AADB42" w:rsidR="00244077" w:rsidRPr="00327D72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 xml:space="preserve">Цел: </w:t>
            </w:r>
            <w:r w:rsidRPr="00327D72">
              <w:rPr>
                <w:rFonts w:ascii="Times New Roman" w:hAnsi="Times New Roman" w:cs="Times New Roman"/>
                <w:i/>
                <w:sz w:val="24"/>
                <w:szCs w:val="24"/>
              </w:rPr>
              <w:t>Осигуряване на качество и ефективност на ПОО</w:t>
            </w:r>
          </w:p>
        </w:tc>
      </w:tr>
      <w:tr w:rsidR="00244077" w:rsidRPr="00F81074" w14:paraId="3F7264EF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0C0D59D6" w14:textId="4FE3880A" w:rsidR="00244077" w:rsidRPr="00327D72" w:rsidRDefault="00244077" w:rsidP="007A26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9" w:type="dxa"/>
            <w:gridSpan w:val="8"/>
            <w:vAlign w:val="center"/>
          </w:tcPr>
          <w:p w14:paraId="6BC6A9F1" w14:textId="3D0C36F7" w:rsidR="00244077" w:rsidRPr="00327D72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B713B6" w:rsidRPr="002A0305" w14:paraId="1119399B" w14:textId="77777777" w:rsidTr="00FD06C7">
        <w:trPr>
          <w:gridAfter w:val="7"/>
          <w:wAfter w:w="10857" w:type="dxa"/>
          <w:trHeight w:val="755"/>
        </w:trPr>
        <w:tc>
          <w:tcPr>
            <w:tcW w:w="900" w:type="dxa"/>
          </w:tcPr>
          <w:p w14:paraId="4D1BD3DC" w14:textId="5D0B1D9C" w:rsidR="00B713B6" w:rsidRPr="002A0305" w:rsidRDefault="00B713B6" w:rsidP="007A26E0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bCs/>
                <w:sz w:val="24"/>
                <w:szCs w:val="24"/>
              </w:rPr>
              <w:t>3.2.1.</w:t>
            </w:r>
          </w:p>
        </w:tc>
        <w:tc>
          <w:tcPr>
            <w:tcW w:w="3305" w:type="dxa"/>
          </w:tcPr>
          <w:p w14:paraId="3F9B8640" w14:textId="40B71FD8" w:rsidR="00B713B6" w:rsidRPr="000B5C34" w:rsidRDefault="00B713B6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Обучение на директорите на средните и обединените училища, в които се провежда обучение на ученици в професионални паралелки, във връзка с подготовката и провеждането на държавен изпит за придобиване на професионална квалификация.</w:t>
            </w:r>
          </w:p>
        </w:tc>
        <w:tc>
          <w:tcPr>
            <w:tcW w:w="1888" w:type="dxa"/>
          </w:tcPr>
          <w:p w14:paraId="521627AA" w14:textId="2D8165EA" w:rsidR="00B713B6" w:rsidRPr="000B5C34" w:rsidRDefault="00B713B6" w:rsidP="007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4C7A0B3C" w14:textId="79112D3D" w:rsidR="00B713B6" w:rsidRPr="000B5C34" w:rsidRDefault="00B713B6" w:rsidP="007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2025/ 2026 г.</w:t>
            </w:r>
          </w:p>
        </w:tc>
        <w:tc>
          <w:tcPr>
            <w:tcW w:w="1985" w:type="dxa"/>
          </w:tcPr>
          <w:p w14:paraId="010DC94E" w14:textId="240232EF" w:rsidR="00B713B6" w:rsidRPr="000B5C34" w:rsidRDefault="00B713B6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</w:tc>
        <w:tc>
          <w:tcPr>
            <w:tcW w:w="1701" w:type="dxa"/>
          </w:tcPr>
          <w:p w14:paraId="08F053E9" w14:textId="1C6E14C0" w:rsidR="00B713B6" w:rsidRPr="000B5C34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13B6" w:rsidRPr="000B5C34">
              <w:rPr>
                <w:rFonts w:ascii="Times New Roman" w:hAnsi="Times New Roman" w:cs="Times New Roman"/>
                <w:sz w:val="24"/>
                <w:szCs w:val="24"/>
              </w:rPr>
              <w:t>твърден държавен и план-прием</w:t>
            </w:r>
          </w:p>
        </w:tc>
        <w:tc>
          <w:tcPr>
            <w:tcW w:w="850" w:type="dxa"/>
          </w:tcPr>
          <w:p w14:paraId="06CFC952" w14:textId="29A0CE5A" w:rsidR="00B713B6" w:rsidRPr="000B5C34" w:rsidRDefault="00B713B6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C6B0C31" w14:textId="71000CCA" w:rsidR="00B713B6" w:rsidRPr="000B5C34" w:rsidRDefault="00B713B6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14:paraId="61BF9B3D" w14:textId="43E69DE3" w:rsidR="00B713B6" w:rsidRPr="000B5C34" w:rsidRDefault="002A0305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Повишаване на осведомеността на училищните ръководства във връзка с организация и провеждане на държавен изпит за придобиване на първа степен на професионална квалификация</w:t>
            </w:r>
          </w:p>
        </w:tc>
        <w:tc>
          <w:tcPr>
            <w:tcW w:w="1551" w:type="dxa"/>
          </w:tcPr>
          <w:p w14:paraId="0EB356E5" w14:textId="056BBD1F" w:rsidR="00B713B6" w:rsidRPr="000B5C34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13B6" w:rsidRPr="000B5C34">
              <w:rPr>
                <w:rFonts w:ascii="Times New Roman" w:hAnsi="Times New Roman" w:cs="Times New Roman"/>
                <w:sz w:val="24"/>
                <w:szCs w:val="24"/>
              </w:rPr>
              <w:t>тарши експерт по професионално образование и обучение</w:t>
            </w:r>
          </w:p>
        </w:tc>
      </w:tr>
      <w:tr w:rsidR="00B713B6" w:rsidRPr="00F81074" w14:paraId="22FBCC23" w14:textId="77777777" w:rsidTr="00FD06C7">
        <w:trPr>
          <w:gridAfter w:val="7"/>
          <w:wAfter w:w="10857" w:type="dxa"/>
          <w:trHeight w:val="755"/>
        </w:trPr>
        <w:tc>
          <w:tcPr>
            <w:tcW w:w="900" w:type="dxa"/>
          </w:tcPr>
          <w:p w14:paraId="3BEBECA8" w14:textId="0D122D6C" w:rsidR="00B713B6" w:rsidRPr="00327D72" w:rsidRDefault="00B713B6" w:rsidP="007A26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Cs/>
                <w:sz w:val="24"/>
                <w:szCs w:val="24"/>
              </w:rPr>
              <w:t>3.2.2.</w:t>
            </w:r>
          </w:p>
        </w:tc>
        <w:tc>
          <w:tcPr>
            <w:tcW w:w="3305" w:type="dxa"/>
          </w:tcPr>
          <w:p w14:paraId="64E2CDCF" w14:textId="51AEAABB" w:rsidR="00B713B6" w:rsidRPr="000B5C34" w:rsidRDefault="00B713B6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Продължаващо обучение на директорите и учителите по професионална подготовка във връзка с промени в нормативните документи и подготовката и провеждането на задължителния държавен изпит за придобиване на </w:t>
            </w:r>
            <w:r w:rsidRPr="000B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втора и трета степен на професионална квалификация като втора задължителна матура през учебната 2025/2026 година.</w:t>
            </w:r>
          </w:p>
        </w:tc>
        <w:tc>
          <w:tcPr>
            <w:tcW w:w="1888" w:type="dxa"/>
          </w:tcPr>
          <w:p w14:paraId="784CB460" w14:textId="6A0D7CEC" w:rsidR="00B713B6" w:rsidRPr="000B5C34" w:rsidRDefault="00B713B6" w:rsidP="007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учебната </w:t>
            </w:r>
          </w:p>
          <w:p w14:paraId="6BFE63CD" w14:textId="383A0499" w:rsidR="00B713B6" w:rsidRPr="000B5C34" w:rsidRDefault="00B713B6" w:rsidP="007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2025/2026 г</w:t>
            </w:r>
          </w:p>
        </w:tc>
        <w:tc>
          <w:tcPr>
            <w:tcW w:w="1985" w:type="dxa"/>
          </w:tcPr>
          <w:p w14:paraId="19479501" w14:textId="04E0F1B5" w:rsidR="00B713B6" w:rsidRPr="000B5C34" w:rsidRDefault="00B713B6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брой срещи</w:t>
            </w:r>
          </w:p>
        </w:tc>
        <w:tc>
          <w:tcPr>
            <w:tcW w:w="1701" w:type="dxa"/>
          </w:tcPr>
          <w:p w14:paraId="6A2BFFA2" w14:textId="0D9C536E" w:rsidR="00B713B6" w:rsidRPr="000B5C34" w:rsidRDefault="00B713B6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34FAD380" w14:textId="4F907A0A" w:rsidR="00B713B6" w:rsidRPr="000B5C34" w:rsidRDefault="00B713B6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1590B3B0" w14:textId="3B435927" w:rsidR="00B713B6" w:rsidRPr="000B5C34" w:rsidRDefault="00B713B6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14:paraId="6B4A26C6" w14:textId="5C2CD6E8" w:rsidR="00B713B6" w:rsidRPr="000B5C34" w:rsidRDefault="002A0305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Повишаване на осведомеността на учи-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лищните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 ръководства във връзка с организация и провеждане на държавен изпит за придобиване на втора </w:t>
            </w:r>
            <w:r w:rsidRPr="000B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трета степен на професионална квалификация</w:t>
            </w:r>
          </w:p>
        </w:tc>
        <w:tc>
          <w:tcPr>
            <w:tcW w:w="1551" w:type="dxa"/>
          </w:tcPr>
          <w:p w14:paraId="16BE70D8" w14:textId="5219A7AB" w:rsidR="00B713B6" w:rsidRPr="000B5C34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B713B6" w:rsidRPr="000B5C34">
              <w:rPr>
                <w:rFonts w:ascii="Times New Roman" w:hAnsi="Times New Roman" w:cs="Times New Roman"/>
                <w:sz w:val="24"/>
                <w:szCs w:val="24"/>
              </w:rPr>
              <w:t>тарши експерт по професионално образование и обучение</w:t>
            </w:r>
          </w:p>
        </w:tc>
      </w:tr>
      <w:tr w:rsidR="0049570B" w:rsidRPr="00F81074" w14:paraId="737E634E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42800806" w14:textId="6216D3D6" w:rsidR="0049570B" w:rsidRPr="00327D72" w:rsidRDefault="0049570B" w:rsidP="007A26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Cs/>
                <w:sz w:val="24"/>
                <w:szCs w:val="24"/>
              </w:rPr>
              <w:t>3.2.3.</w:t>
            </w:r>
          </w:p>
        </w:tc>
        <w:tc>
          <w:tcPr>
            <w:tcW w:w="3305" w:type="dxa"/>
          </w:tcPr>
          <w:p w14:paraId="44C0AC84" w14:textId="26014789" w:rsidR="0049570B" w:rsidRPr="000B5C34" w:rsidRDefault="00056CD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провеждане на </w:t>
            </w:r>
            <w:r w:rsidR="0049570B"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дейности по професионално информиране и консултиране </w:t>
            </w:r>
          </w:p>
        </w:tc>
        <w:tc>
          <w:tcPr>
            <w:tcW w:w="1888" w:type="dxa"/>
          </w:tcPr>
          <w:p w14:paraId="70C5D616" w14:textId="412B1426" w:rsidR="0049570B" w:rsidRPr="000B5C34" w:rsidRDefault="0049570B" w:rsidP="007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2EA711BB" w14:textId="2DC4BBF1" w:rsidR="0049570B" w:rsidRPr="000B5C34" w:rsidRDefault="0049570B" w:rsidP="007A2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2025/2026 г.</w:t>
            </w:r>
          </w:p>
        </w:tc>
        <w:tc>
          <w:tcPr>
            <w:tcW w:w="1985" w:type="dxa"/>
          </w:tcPr>
          <w:p w14:paraId="5A5FFB3D" w14:textId="33276AAF" w:rsidR="0049570B" w:rsidRPr="000B5C34" w:rsidRDefault="00C967ED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701" w:type="dxa"/>
          </w:tcPr>
          <w:p w14:paraId="2F3637DD" w14:textId="6A07F8F8" w:rsidR="0049570B" w:rsidRPr="000B5C34" w:rsidRDefault="00B76566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неприло</w:t>
            </w:r>
            <w:r w:rsidR="0049570B" w:rsidRPr="000B5C34">
              <w:rPr>
                <w:rFonts w:ascii="Times New Roman" w:hAnsi="Times New Roman" w:cs="Times New Roman"/>
                <w:sz w:val="24"/>
                <w:szCs w:val="24"/>
              </w:rPr>
              <w:t>жимо</w:t>
            </w:r>
          </w:p>
        </w:tc>
        <w:tc>
          <w:tcPr>
            <w:tcW w:w="850" w:type="dxa"/>
          </w:tcPr>
          <w:p w14:paraId="4E09F7EB" w14:textId="35DC6BF2" w:rsidR="0049570B" w:rsidRPr="000B5C34" w:rsidRDefault="0049570B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F78DC04" w14:textId="26DBC728" w:rsidR="0049570B" w:rsidRPr="000B5C34" w:rsidRDefault="00C967ED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 w14:paraId="1B419E3E" w14:textId="0D1E9B84" w:rsidR="00056CD7" w:rsidRPr="000B5C34" w:rsidRDefault="00056CD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Насърчаване на интереса към професионалното образование и обучение по приоритетни професии и</w:t>
            </w:r>
          </w:p>
          <w:p w14:paraId="0A9D8A01" w14:textId="4BF54BC1" w:rsidR="0049570B" w:rsidRPr="000B5C34" w:rsidRDefault="00056CD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по специалности, в това число с прогнозиран бъдещ недостиг на пазара на труда</w:t>
            </w:r>
          </w:p>
        </w:tc>
        <w:tc>
          <w:tcPr>
            <w:tcW w:w="1551" w:type="dxa"/>
          </w:tcPr>
          <w:p w14:paraId="54843E0D" w14:textId="2F03925B" w:rsidR="007C0AD3" w:rsidRPr="000B5C34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570B"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тарши експерт по професионално </w:t>
            </w:r>
          </w:p>
          <w:p w14:paraId="58C40847" w14:textId="20A0D125" w:rsidR="0049570B" w:rsidRPr="000B5C34" w:rsidRDefault="0049570B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образование и обучение</w:t>
            </w:r>
          </w:p>
        </w:tc>
      </w:tr>
      <w:tr w:rsidR="0049570B" w:rsidRPr="00F81074" w14:paraId="3934BA99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62B09B55" w14:textId="6EE2BCD5" w:rsidR="0049570B" w:rsidRPr="00327D72" w:rsidRDefault="0049570B" w:rsidP="007A26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Cs/>
                <w:sz w:val="24"/>
                <w:szCs w:val="24"/>
              </w:rPr>
              <w:t>3.2.4.</w:t>
            </w:r>
          </w:p>
        </w:tc>
        <w:tc>
          <w:tcPr>
            <w:tcW w:w="3305" w:type="dxa"/>
          </w:tcPr>
          <w:p w14:paraId="2C4403B1" w14:textId="1F34C345" w:rsidR="0049570B" w:rsidRPr="000B5C34" w:rsidRDefault="0049570B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Обучението на възрастни - разширяване на системата за ограмотяване на възрастни с цел развитие на индивидуални умения за достъп до пазара на труда. Популяризиране на системата  за валидиране на знания и умения в областта на професионалното образование и обучение, придобити чрез неформално обучение или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информално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 учене, както и въз основа на придобит професионален опит. </w:t>
            </w:r>
          </w:p>
        </w:tc>
        <w:tc>
          <w:tcPr>
            <w:tcW w:w="1888" w:type="dxa"/>
          </w:tcPr>
          <w:p w14:paraId="6777E976" w14:textId="24ECE4DD" w:rsidR="0049570B" w:rsidRPr="000B5C34" w:rsidRDefault="0049570B" w:rsidP="007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  <w:p w14:paraId="484E61C9" w14:textId="39B99C89" w:rsidR="0049570B" w:rsidRPr="000B5C34" w:rsidRDefault="0049570B" w:rsidP="007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2025/2026 г</w:t>
            </w:r>
          </w:p>
        </w:tc>
        <w:tc>
          <w:tcPr>
            <w:tcW w:w="1985" w:type="dxa"/>
          </w:tcPr>
          <w:p w14:paraId="020A369D" w14:textId="07C57C4E" w:rsidR="0049570B" w:rsidRPr="000B5C34" w:rsidRDefault="0049570B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701" w:type="dxa"/>
          </w:tcPr>
          <w:p w14:paraId="5CDDC94D" w14:textId="10C1573D" w:rsidR="0049570B" w:rsidRPr="000B5C34" w:rsidRDefault="0049570B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43806584" w14:textId="5B7EF478" w:rsidR="0049570B" w:rsidRPr="000B5C34" w:rsidRDefault="0049570B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2FC361EE" w14:textId="281C0DD7" w:rsidR="0049570B" w:rsidRPr="000B5C34" w:rsidRDefault="0049570B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Според броя на участниците в обучения за възрастни и брой валидирали</w:t>
            </w:r>
          </w:p>
        </w:tc>
        <w:tc>
          <w:tcPr>
            <w:tcW w:w="2568" w:type="dxa"/>
          </w:tcPr>
          <w:p w14:paraId="3CD4C091" w14:textId="77777777" w:rsidR="0049570B" w:rsidRPr="000B5C34" w:rsidRDefault="003A7744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Повишена осведоменост относно възможностите за учене през целия живот.</w:t>
            </w:r>
          </w:p>
          <w:p w14:paraId="7590AD4B" w14:textId="1C5251AF" w:rsidR="003A7744" w:rsidRPr="000B5C34" w:rsidRDefault="003A7744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Ограмотяване на възрастни и усвояване на учебно съдържание за лица с ниско образование или без образование, с цел последващо включване във възможности за придобиване на професионална квалификация</w:t>
            </w:r>
          </w:p>
        </w:tc>
        <w:tc>
          <w:tcPr>
            <w:tcW w:w="1551" w:type="dxa"/>
          </w:tcPr>
          <w:p w14:paraId="4A54FB2D" w14:textId="5D8E8E8F" w:rsidR="0049570B" w:rsidRPr="000B5C34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570B" w:rsidRPr="000B5C34">
              <w:rPr>
                <w:rFonts w:ascii="Times New Roman" w:hAnsi="Times New Roman" w:cs="Times New Roman"/>
                <w:sz w:val="24"/>
                <w:szCs w:val="24"/>
              </w:rPr>
              <w:t>тарши експерт по професионално образование и обучение</w:t>
            </w:r>
          </w:p>
        </w:tc>
      </w:tr>
      <w:tr w:rsidR="00244077" w:rsidRPr="007A5A32" w14:paraId="76674BAE" w14:textId="77777777" w:rsidTr="00FD06C7">
        <w:trPr>
          <w:gridAfter w:val="7"/>
          <w:wAfter w:w="10857" w:type="dxa"/>
          <w:trHeight w:val="561"/>
        </w:trPr>
        <w:tc>
          <w:tcPr>
            <w:tcW w:w="900" w:type="dxa"/>
          </w:tcPr>
          <w:p w14:paraId="288FEEDD" w14:textId="4AE5BAE8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4739" w:type="dxa"/>
            <w:gridSpan w:val="8"/>
            <w:vAlign w:val="center"/>
          </w:tcPr>
          <w:p w14:paraId="34CB4D75" w14:textId="067F9686" w:rsidR="00244077" w:rsidRPr="00327D72" w:rsidRDefault="00244077" w:rsidP="00244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6E3BC" w:themeFill="accent3" w:themeFillTint="66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sz w:val="24"/>
                <w:szCs w:val="24"/>
              </w:rPr>
              <w:t>Повишаване на образователните резултати на учениците чрез целенасочена подкрепа, ефективно преподаване и проследяване на напредъка</w:t>
            </w:r>
          </w:p>
        </w:tc>
      </w:tr>
      <w:tr w:rsidR="00244077" w:rsidRPr="00F81074" w14:paraId="7C299D46" w14:textId="77777777" w:rsidTr="00FD06C7">
        <w:trPr>
          <w:gridAfter w:val="7"/>
          <w:wAfter w:w="10857" w:type="dxa"/>
          <w:trHeight w:val="561"/>
        </w:trPr>
        <w:tc>
          <w:tcPr>
            <w:tcW w:w="900" w:type="dxa"/>
          </w:tcPr>
          <w:p w14:paraId="2C345A9D" w14:textId="62FCF9B6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14739" w:type="dxa"/>
            <w:gridSpan w:val="8"/>
            <w:vAlign w:val="center"/>
          </w:tcPr>
          <w:p w14:paraId="4F4A9B03" w14:textId="312C68AB" w:rsidR="00244077" w:rsidRPr="00327D72" w:rsidRDefault="00244077" w:rsidP="00244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Осигуряване на оптимално организиране и координиране на всички заинтересовани страни </w:t>
            </w:r>
            <w:r w:rsidRPr="00327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планиране и реализиране на държавния план-прием и на допълнителния държавен план-прием</w:t>
            </w:r>
          </w:p>
        </w:tc>
      </w:tr>
      <w:tr w:rsidR="00244077" w:rsidRPr="00F81074" w14:paraId="2C38E830" w14:textId="77777777" w:rsidTr="00FD06C7">
        <w:trPr>
          <w:gridAfter w:val="7"/>
          <w:wAfter w:w="10857" w:type="dxa"/>
          <w:trHeight w:val="70"/>
        </w:trPr>
        <w:tc>
          <w:tcPr>
            <w:tcW w:w="900" w:type="dxa"/>
          </w:tcPr>
          <w:p w14:paraId="638388CE" w14:textId="0FB834DA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9" w:type="dxa"/>
            <w:gridSpan w:val="8"/>
            <w:vAlign w:val="center"/>
          </w:tcPr>
          <w:p w14:paraId="5E0CCD9D" w14:textId="589A9228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244077" w:rsidRPr="00B96848" w14:paraId="1CF9D332" w14:textId="77777777" w:rsidTr="00FD06C7">
        <w:trPr>
          <w:gridAfter w:val="7"/>
          <w:wAfter w:w="10857" w:type="dxa"/>
          <w:trHeight w:val="2744"/>
        </w:trPr>
        <w:tc>
          <w:tcPr>
            <w:tcW w:w="900" w:type="dxa"/>
          </w:tcPr>
          <w:p w14:paraId="22E25804" w14:textId="7C38CCA1" w:rsidR="00244077" w:rsidRPr="00B96848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</w:pPr>
            <w:r w:rsidRPr="00B76566">
              <w:rPr>
                <w:rFonts w:ascii="Times New Roman" w:hAnsi="Times New Roman" w:cs="Times New Roman"/>
                <w:bCs/>
                <w:sz w:val="24"/>
                <w:szCs w:val="24"/>
              </w:rPr>
              <w:t>4.1.1</w:t>
            </w:r>
          </w:p>
        </w:tc>
        <w:tc>
          <w:tcPr>
            <w:tcW w:w="3305" w:type="dxa"/>
          </w:tcPr>
          <w:p w14:paraId="60575A22" w14:textId="02195486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Работни с</w:t>
            </w:r>
            <w:r w:rsidR="007C0AD3" w:rsidRPr="000B5C34">
              <w:rPr>
                <w:rFonts w:ascii="Times New Roman" w:hAnsi="Times New Roman" w:cs="Times New Roman"/>
                <w:sz w:val="24"/>
                <w:szCs w:val="24"/>
              </w:rPr>
              <w:t>ъвещания с директори на училища</w:t>
            </w: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 относно планирането, утвърждаването и реализирането на държавния план-прием и на допълнителния държавен план-прием.</w:t>
            </w:r>
          </w:p>
        </w:tc>
        <w:tc>
          <w:tcPr>
            <w:tcW w:w="1888" w:type="dxa"/>
          </w:tcPr>
          <w:p w14:paraId="1229AB89" w14:textId="64D17210" w:rsidR="00244077" w:rsidRPr="000B5C34" w:rsidRDefault="00244077" w:rsidP="00B968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декември 202</w:t>
            </w:r>
            <w:r w:rsidR="00B96848" w:rsidRPr="000B5C34">
              <w:rPr>
                <w:rFonts w:ascii="Times New Roman" w:hAnsi="Times New Roman" w:cs="Times New Roman"/>
                <w:sz w:val="24"/>
                <w:szCs w:val="24"/>
              </w:rPr>
              <w:t>5 г.-януари 2026</w:t>
            </w: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14:paraId="63A670CC" w14:textId="1DEDDC90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701" w:type="dxa"/>
          </w:tcPr>
          <w:p w14:paraId="03422DA3" w14:textId="1C3AC0EA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1CDD6C6E" w14:textId="3470BF72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759583DD" w14:textId="7EBC5FEE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 w14:paraId="03F0A635" w14:textId="7A1AB0E4" w:rsidR="00244077" w:rsidRPr="000B5C34" w:rsidRDefault="00B96848" w:rsidP="00B9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Осигуряване на оптимално организиране и координиране на всички заинтересовани страни по отношение на информационните, организационните, административните и комуникационните дейности в процеса на планиране, утвърждаване и реализиране на ДПП и ДДПП</w:t>
            </w:r>
          </w:p>
        </w:tc>
        <w:tc>
          <w:tcPr>
            <w:tcW w:w="1551" w:type="dxa"/>
          </w:tcPr>
          <w:p w14:paraId="4224E88A" w14:textId="27FB3273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РУО, старши експерти от отдел ОМДК</w:t>
            </w:r>
          </w:p>
        </w:tc>
      </w:tr>
      <w:tr w:rsidR="00244077" w:rsidRPr="001B4857" w14:paraId="02FDF04B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35B63535" w14:textId="79EFA57A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Cs/>
                <w:sz w:val="24"/>
                <w:szCs w:val="24"/>
              </w:rPr>
              <w:t>4.1.2.</w:t>
            </w:r>
          </w:p>
        </w:tc>
        <w:tc>
          <w:tcPr>
            <w:tcW w:w="3305" w:type="dxa"/>
          </w:tcPr>
          <w:p w14:paraId="2A23F2D8" w14:textId="7F7EAA11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Планиране на държавния и допълнителния държавен план-прием, изготвяне на заявки от директорите и обща заявка за РУО – консултиране на директори, методическа подкрепа, съдействие за провеждане на срещи с представители на бизнеса и др.</w:t>
            </w:r>
          </w:p>
        </w:tc>
        <w:tc>
          <w:tcPr>
            <w:tcW w:w="1888" w:type="dxa"/>
          </w:tcPr>
          <w:p w14:paraId="402811F9" w14:textId="563CB0C4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декември 2025 г. януари 2026 г</w:t>
            </w:r>
          </w:p>
        </w:tc>
        <w:tc>
          <w:tcPr>
            <w:tcW w:w="1985" w:type="dxa"/>
          </w:tcPr>
          <w:p w14:paraId="5C465E90" w14:textId="26E0F1FC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701" w:type="dxa"/>
          </w:tcPr>
          <w:p w14:paraId="12A6A3BD" w14:textId="709455FC" w:rsidR="00244077" w:rsidRPr="000B5C34" w:rsidRDefault="00B76566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неприло</w:t>
            </w:r>
            <w:r w:rsidR="00244077" w:rsidRPr="000B5C34">
              <w:rPr>
                <w:rFonts w:ascii="Times New Roman" w:hAnsi="Times New Roman" w:cs="Times New Roman"/>
                <w:sz w:val="24"/>
                <w:szCs w:val="24"/>
              </w:rPr>
              <w:t>жимо</w:t>
            </w:r>
          </w:p>
        </w:tc>
        <w:tc>
          <w:tcPr>
            <w:tcW w:w="850" w:type="dxa"/>
          </w:tcPr>
          <w:p w14:paraId="1DE452F1" w14:textId="1FC1C36A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21942AFF" w14:textId="282F9697" w:rsidR="00244077" w:rsidRPr="000B5C34" w:rsidRDefault="006B1555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балансиран прием</w:t>
            </w:r>
          </w:p>
        </w:tc>
        <w:tc>
          <w:tcPr>
            <w:tcW w:w="2568" w:type="dxa"/>
          </w:tcPr>
          <w:p w14:paraId="5B4EB3C0" w14:textId="62366264" w:rsidR="00244077" w:rsidRPr="000B5C34" w:rsidRDefault="00B96848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Постигане на балансиран държавен план-прием и на качествено и иновативно професионално образование и обучение, отговарящ на динамично променящите се </w:t>
            </w:r>
            <w:r w:rsidRPr="000B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изисквания на пазара на труда</w:t>
            </w:r>
          </w:p>
        </w:tc>
        <w:tc>
          <w:tcPr>
            <w:tcW w:w="1551" w:type="dxa"/>
          </w:tcPr>
          <w:p w14:paraId="7552C289" w14:textId="5EF5A377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РУО старши експерти от отдел ОМДК</w:t>
            </w:r>
          </w:p>
        </w:tc>
      </w:tr>
      <w:tr w:rsidR="00244077" w:rsidRPr="003D0821" w14:paraId="093F4A2D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62EEF335" w14:textId="52C37CFD" w:rsidR="00244077" w:rsidRPr="003D0821" w:rsidRDefault="00244077" w:rsidP="00244077">
            <w:pPr>
              <w:jc w:val="both"/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</w:pPr>
            <w:r w:rsidRPr="003D0821"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  <w:t>4.1.3.</w:t>
            </w:r>
          </w:p>
        </w:tc>
        <w:tc>
          <w:tcPr>
            <w:tcW w:w="3305" w:type="dxa"/>
          </w:tcPr>
          <w:p w14:paraId="03F52BCC" w14:textId="30DB7CF2" w:rsidR="00244077" w:rsidRPr="000B5C34" w:rsidRDefault="00244077" w:rsidP="001B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Организиране на работни съвещания по общини с директорите на училища, осъществяващи прием – анализ на изпълнението на държавния план-прием през предходните три години, очертаване на възможностите за планиране на държавен план-прием за учебната 202</w:t>
            </w:r>
            <w:r w:rsidR="001B4857" w:rsidRPr="000B5C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B4857" w:rsidRPr="000B5C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  година в съответствие с броя на учениците, становища за прием по специалности от професии, основаващи се на стратегиите, прогнозите, програмите и плановете за развитие на общините.</w:t>
            </w:r>
          </w:p>
        </w:tc>
        <w:tc>
          <w:tcPr>
            <w:tcW w:w="1888" w:type="dxa"/>
          </w:tcPr>
          <w:p w14:paraId="6F9DE807" w14:textId="2A60CF3C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декември 2025 г. януари 2026 г</w:t>
            </w:r>
          </w:p>
        </w:tc>
        <w:tc>
          <w:tcPr>
            <w:tcW w:w="1985" w:type="dxa"/>
          </w:tcPr>
          <w:p w14:paraId="17DB5A38" w14:textId="42B446DB" w:rsidR="00244077" w:rsidRPr="000B5C34" w:rsidRDefault="003D0821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брой срещи</w:t>
            </w:r>
          </w:p>
        </w:tc>
        <w:tc>
          <w:tcPr>
            <w:tcW w:w="1701" w:type="dxa"/>
          </w:tcPr>
          <w:p w14:paraId="5520CB9E" w14:textId="78B94F0D" w:rsidR="00244077" w:rsidRPr="000B5C34" w:rsidRDefault="00244077" w:rsidP="00B76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66304BDB" w14:textId="60A8A8A4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5DAFA21" w14:textId="1156657F" w:rsidR="00244077" w:rsidRPr="000B5C34" w:rsidRDefault="007F5953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4077" w:rsidRPr="000B5C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 w14:paraId="52817DED" w14:textId="6C120DD1" w:rsidR="001B4857" w:rsidRPr="000B5C34" w:rsidRDefault="001B4857" w:rsidP="001B4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Изготвяне на предложения за ДПП и ДДПП</w:t>
            </w:r>
            <w:r w:rsidR="003D0821"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, съобразени с </w:t>
            </w:r>
          </w:p>
          <w:p w14:paraId="1CBAC192" w14:textId="1C6804F4" w:rsidR="00244077" w:rsidRPr="000B5C34" w:rsidRDefault="001B4857" w:rsidP="003D0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нормативната уредба и приоритетните политики в сферата на образованието, при отчитане</w:t>
            </w:r>
            <w:r w:rsidR="003D0821"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на спецификата на икономическото развитие в регионите</w:t>
            </w:r>
          </w:p>
        </w:tc>
        <w:tc>
          <w:tcPr>
            <w:tcW w:w="1551" w:type="dxa"/>
          </w:tcPr>
          <w:p w14:paraId="43A0C200" w14:textId="555ED47C" w:rsidR="00244077" w:rsidRPr="000B5C34" w:rsidRDefault="00244077" w:rsidP="0014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РУО, старши експерти от отдел ОМДК</w:t>
            </w:r>
          </w:p>
        </w:tc>
      </w:tr>
      <w:tr w:rsidR="00244077" w:rsidRPr="003D0821" w14:paraId="73A7BD4E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2D6A887C" w14:textId="6D265FFF" w:rsidR="00244077" w:rsidRPr="003D0821" w:rsidRDefault="00244077" w:rsidP="00244077">
            <w:pPr>
              <w:jc w:val="both"/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</w:pPr>
            <w:r w:rsidRPr="00A40B42">
              <w:rPr>
                <w:rFonts w:ascii="Times New Roman" w:hAnsi="Times New Roman" w:cs="Times New Roman"/>
                <w:bCs/>
                <w:sz w:val="24"/>
                <w:szCs w:val="24"/>
              </w:rPr>
              <w:t>4.1.4.</w:t>
            </w:r>
          </w:p>
        </w:tc>
        <w:tc>
          <w:tcPr>
            <w:tcW w:w="3305" w:type="dxa"/>
          </w:tcPr>
          <w:p w14:paraId="6B02B58A" w14:textId="6FE87D6B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Реализиране на дейностите по държавния план-прием съгласно изискванията на Наредба № 10/01.09.2016 г. за организация на дейностите в училищното образование.</w:t>
            </w:r>
          </w:p>
        </w:tc>
        <w:tc>
          <w:tcPr>
            <w:tcW w:w="1888" w:type="dxa"/>
          </w:tcPr>
          <w:p w14:paraId="61FB6DAF" w14:textId="12640F45" w:rsidR="00244077" w:rsidRPr="000B5C34" w:rsidRDefault="003D0821" w:rsidP="003D0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График, утвърден от министъра на образованието и науката</w:t>
            </w:r>
          </w:p>
        </w:tc>
        <w:tc>
          <w:tcPr>
            <w:tcW w:w="1985" w:type="dxa"/>
          </w:tcPr>
          <w:p w14:paraId="05ABCAD7" w14:textId="07D51446" w:rsidR="00244077" w:rsidRPr="000B5C34" w:rsidRDefault="003D0821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14:paraId="2A913BAD" w14:textId="436AEDD4" w:rsidR="00244077" w:rsidRPr="000B5C34" w:rsidRDefault="00244077" w:rsidP="00B76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20AB1DB6" w14:textId="7CF4864A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5F9F9BFE" w14:textId="5A9EE7F6" w:rsidR="00244077" w:rsidRPr="000B5C34" w:rsidRDefault="003D0821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68" w:type="dxa"/>
          </w:tcPr>
          <w:p w14:paraId="0930470E" w14:textId="02BDAF17" w:rsidR="00244077" w:rsidRPr="000B5C34" w:rsidRDefault="00140FF5" w:rsidP="0014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Спазване на нормативните изисквания  и о</w:t>
            </w:r>
            <w:r w:rsidRPr="000B5C34">
              <w:rPr>
                <w:rFonts w:ascii="Times New Roman" w:hAnsi="Times New Roman"/>
                <w:sz w:val="24"/>
                <w:szCs w:val="24"/>
              </w:rPr>
              <w:t xml:space="preserve">рганизация на дейностите по приемане на ученици в VIII клас по държавен план-прием </w:t>
            </w:r>
          </w:p>
        </w:tc>
        <w:tc>
          <w:tcPr>
            <w:tcW w:w="1551" w:type="dxa"/>
          </w:tcPr>
          <w:p w14:paraId="1C228728" w14:textId="010A250B" w:rsidR="00244077" w:rsidRPr="000B5C34" w:rsidRDefault="00A40B42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4077" w:rsidRPr="000B5C34">
              <w:rPr>
                <w:rFonts w:ascii="Times New Roman" w:hAnsi="Times New Roman" w:cs="Times New Roman"/>
                <w:sz w:val="24"/>
                <w:szCs w:val="24"/>
              </w:rPr>
              <w:t>редседател на Областната комисия по приемане на учениците в VIII клас</w:t>
            </w:r>
          </w:p>
        </w:tc>
      </w:tr>
      <w:tr w:rsidR="00244077" w:rsidRPr="00B26BA7" w14:paraId="5C2481A3" w14:textId="77777777" w:rsidTr="00FD06C7">
        <w:trPr>
          <w:gridAfter w:val="7"/>
          <w:wAfter w:w="10857" w:type="dxa"/>
          <w:trHeight w:val="70"/>
        </w:trPr>
        <w:tc>
          <w:tcPr>
            <w:tcW w:w="900" w:type="dxa"/>
          </w:tcPr>
          <w:p w14:paraId="12E603FB" w14:textId="3E9F64B7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</w:t>
            </w:r>
          </w:p>
        </w:tc>
        <w:tc>
          <w:tcPr>
            <w:tcW w:w="14739" w:type="dxa"/>
            <w:gridSpan w:val="8"/>
            <w:vAlign w:val="center"/>
          </w:tcPr>
          <w:p w14:paraId="1D338290" w14:textId="7882DB74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sz w:val="24"/>
                <w:szCs w:val="24"/>
              </w:rPr>
              <w:t>Цел:</w:t>
            </w:r>
            <w:r w:rsidRPr="00327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Организиране и координиране на дейностите по провеждането на държавните зрелостни изпити и националните външни </w:t>
            </w:r>
            <w:proofErr w:type="spellStart"/>
            <w:r w:rsidRPr="00327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оце-нявания</w:t>
            </w:r>
            <w:proofErr w:type="spellEnd"/>
            <w:r w:rsidRPr="00327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анализ на резултатите, изводи и набелязва-не на мерки за повишаване на резултатите на ученици-те</w:t>
            </w:r>
          </w:p>
        </w:tc>
      </w:tr>
      <w:tr w:rsidR="00244077" w:rsidRPr="00F81074" w14:paraId="4851A03B" w14:textId="77777777" w:rsidTr="00FD06C7">
        <w:trPr>
          <w:gridAfter w:val="7"/>
          <w:wAfter w:w="10857" w:type="dxa"/>
          <w:trHeight w:val="70"/>
        </w:trPr>
        <w:tc>
          <w:tcPr>
            <w:tcW w:w="900" w:type="dxa"/>
          </w:tcPr>
          <w:p w14:paraId="654F564A" w14:textId="4E4FDBBE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9" w:type="dxa"/>
            <w:gridSpan w:val="8"/>
            <w:vAlign w:val="center"/>
          </w:tcPr>
          <w:p w14:paraId="2FAE2F19" w14:textId="6FB0A49F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244077" w:rsidRPr="00B92FCB" w14:paraId="7D38FEA4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493C3524" w14:textId="2C925485" w:rsidR="00244077" w:rsidRPr="000B5C34" w:rsidRDefault="00244077" w:rsidP="000B5C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bCs/>
                <w:sz w:val="24"/>
                <w:szCs w:val="24"/>
              </w:rPr>
              <w:t>4.2.1.</w:t>
            </w:r>
          </w:p>
        </w:tc>
        <w:tc>
          <w:tcPr>
            <w:tcW w:w="3305" w:type="dxa"/>
          </w:tcPr>
          <w:p w14:paraId="25CF8CBB" w14:textId="120EF219" w:rsidR="00244077" w:rsidRPr="000B5C34" w:rsidRDefault="00244077" w:rsidP="000B5C3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Работни съвещания с директори и заместник-</w:t>
            </w:r>
            <w:r w:rsidRPr="000B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директори за организиране  провеждане на НВО и ДЗИ през учебната 2025/2026 година.</w:t>
            </w:r>
          </w:p>
        </w:tc>
        <w:tc>
          <w:tcPr>
            <w:tcW w:w="1888" w:type="dxa"/>
          </w:tcPr>
          <w:p w14:paraId="2656B5EE" w14:textId="28BAC59A" w:rsidR="00244077" w:rsidRPr="000B5C34" w:rsidRDefault="00244077" w:rsidP="000B5C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април – юни 2026</w:t>
            </w:r>
          </w:p>
        </w:tc>
        <w:tc>
          <w:tcPr>
            <w:tcW w:w="1985" w:type="dxa"/>
          </w:tcPr>
          <w:p w14:paraId="678E36B0" w14:textId="2211DE02" w:rsidR="00244077" w:rsidRPr="000B5C34" w:rsidRDefault="00244077" w:rsidP="000B5C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701" w:type="dxa"/>
          </w:tcPr>
          <w:p w14:paraId="55D4E5DD" w14:textId="736F7FE2" w:rsidR="00244077" w:rsidRPr="000B5C34" w:rsidRDefault="00244077" w:rsidP="000B5C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638326A6" w14:textId="21BA7D9B" w:rsidR="00244077" w:rsidRPr="000B5C34" w:rsidRDefault="00244077" w:rsidP="000B5C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396EA691" w14:textId="3C1AAC29" w:rsidR="00244077" w:rsidRPr="000B5C34" w:rsidRDefault="00244077" w:rsidP="000B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</w:tcPr>
          <w:p w14:paraId="64F8D09B" w14:textId="5D92D650" w:rsidR="00244077" w:rsidRPr="000B5C34" w:rsidRDefault="00244077" w:rsidP="000B5C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Спазване правилата за информационна </w:t>
            </w:r>
            <w:r w:rsidRPr="000B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сигурност за съответната кампания, осигуряване на условия за нормално протичане на изпитите</w:t>
            </w:r>
          </w:p>
        </w:tc>
        <w:tc>
          <w:tcPr>
            <w:tcW w:w="1551" w:type="dxa"/>
          </w:tcPr>
          <w:p w14:paraId="3867B289" w14:textId="4027A751" w:rsidR="00244077" w:rsidRPr="000B5C34" w:rsidRDefault="00244077" w:rsidP="000B5C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РУО, началници </w:t>
            </w:r>
            <w:r w:rsidRPr="000B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отдели, стар-ши експерти</w:t>
            </w:r>
          </w:p>
        </w:tc>
      </w:tr>
      <w:tr w:rsidR="00244077" w:rsidRPr="00F81074" w14:paraId="310A5CE7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10AD40AE" w14:textId="60D261E3" w:rsidR="00244077" w:rsidRPr="000B5C34" w:rsidRDefault="00244077" w:rsidP="000B5C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4.2.2.</w:t>
            </w:r>
          </w:p>
        </w:tc>
        <w:tc>
          <w:tcPr>
            <w:tcW w:w="3305" w:type="dxa"/>
          </w:tcPr>
          <w:p w14:paraId="619712F9" w14:textId="687EFADB" w:rsidR="00244077" w:rsidRPr="000B5C34" w:rsidRDefault="00244077" w:rsidP="000B5C3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Организиране на работни срещи  с учителите по учебни дисциплини  във връзка с организацията на учебната година и чрез възможностите на електронните платформи за подпомагане изготвянето на анализи на резултатите на учениците от НВО и ДЗИ и набелязване на ефективни мерки за  повишаване на образователните резултати на учениците.</w:t>
            </w:r>
          </w:p>
        </w:tc>
        <w:tc>
          <w:tcPr>
            <w:tcW w:w="1888" w:type="dxa"/>
          </w:tcPr>
          <w:p w14:paraId="7BBFCA66" w14:textId="12E93D43" w:rsidR="00244077" w:rsidRPr="000B5C34" w:rsidRDefault="00244077" w:rsidP="000B5C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07C49322" w14:textId="643308BB" w:rsidR="00244077" w:rsidRPr="000B5C34" w:rsidRDefault="00244077" w:rsidP="000B5C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брой включени учители</w:t>
            </w:r>
          </w:p>
        </w:tc>
        <w:tc>
          <w:tcPr>
            <w:tcW w:w="1701" w:type="dxa"/>
          </w:tcPr>
          <w:p w14:paraId="1B4D3E5E" w14:textId="2EDCC0CD" w:rsidR="00244077" w:rsidRPr="000B5C34" w:rsidRDefault="00B76566" w:rsidP="000B5C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неприло</w:t>
            </w:r>
            <w:r w:rsidR="00244077" w:rsidRPr="000B5C34">
              <w:rPr>
                <w:rFonts w:ascii="Times New Roman" w:hAnsi="Times New Roman" w:cs="Times New Roman"/>
                <w:sz w:val="24"/>
                <w:szCs w:val="24"/>
              </w:rPr>
              <w:t>жимо</w:t>
            </w:r>
          </w:p>
        </w:tc>
        <w:tc>
          <w:tcPr>
            <w:tcW w:w="850" w:type="dxa"/>
          </w:tcPr>
          <w:p w14:paraId="7D5E6CC5" w14:textId="236EB6EE" w:rsidR="00244077" w:rsidRPr="000B5C34" w:rsidRDefault="00244077" w:rsidP="000B5C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2A7FAC7E" w14:textId="05620F41" w:rsidR="00244077" w:rsidRPr="000B5C34" w:rsidRDefault="00244077" w:rsidP="000B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2568" w:type="dxa"/>
          </w:tcPr>
          <w:p w14:paraId="7F09190A" w14:textId="790CA74B" w:rsidR="00244077" w:rsidRPr="000B5C34" w:rsidRDefault="000B5C34" w:rsidP="000B5C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Повишаване на о</w:t>
            </w:r>
            <w:r w:rsidR="00244077" w:rsidRPr="000B5C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рганизационно-методически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компетентности </w:t>
            </w:r>
            <w:r w:rsidR="00244077" w:rsidRPr="000B5C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учителите през</w:t>
            </w:r>
            <w:bookmarkStart w:id="3" w:name="_Hlk146012820"/>
            <w:r w:rsidR="00244077" w:rsidRPr="000B5C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bookmarkEnd w:id="3"/>
            <w:r w:rsidR="00244077" w:rsidRPr="000B5C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учебната 2025-2026  година.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Качествен а</w:t>
            </w:r>
            <w:r w:rsidR="00961E60"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нализ на резултатите от НВО и ДЗИ,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участия в</w:t>
            </w:r>
            <w:r w:rsidR="00961E60"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олимпиади и състезания. </w:t>
            </w:r>
            <w:r w:rsidR="00244077" w:rsidRPr="000B5C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Използване на резултатите от НВО и ДЗИ за повишаване ефективността на образователния процес и качеството на обучение на училищно ниво.  </w:t>
            </w:r>
          </w:p>
        </w:tc>
        <w:tc>
          <w:tcPr>
            <w:tcW w:w="1551" w:type="dxa"/>
          </w:tcPr>
          <w:p w14:paraId="1B128879" w14:textId="37788BAE" w:rsidR="00244077" w:rsidRPr="000B5C34" w:rsidRDefault="00A40B42" w:rsidP="000B5C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0B5C34">
              <w:rPr>
                <w:rFonts w:ascii="Times New Roman" w:hAnsi="Times New Roman" w:cs="Times New Roman"/>
                <w:sz w:val="24"/>
                <w:szCs w:val="24"/>
              </w:rPr>
              <w:t>тарши експерти от отдел ОМДК</w:t>
            </w:r>
          </w:p>
        </w:tc>
      </w:tr>
      <w:tr w:rsidR="00244077" w:rsidRPr="00F81074" w14:paraId="2A49B571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759AE6AD" w14:textId="5C9E6C4B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bCs/>
                <w:sz w:val="24"/>
                <w:szCs w:val="24"/>
              </w:rPr>
              <w:t>4.2.3.</w:t>
            </w:r>
          </w:p>
        </w:tc>
        <w:tc>
          <w:tcPr>
            <w:tcW w:w="3305" w:type="dxa"/>
          </w:tcPr>
          <w:p w14:paraId="5290761B" w14:textId="0D3699A8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Избор на членове и определяне на състава на комисиите за НВО в 7. и 10. клас съгласно Наредба за оценяването на резултатите от обучението на учениците. </w:t>
            </w:r>
          </w:p>
        </w:tc>
        <w:tc>
          <w:tcPr>
            <w:tcW w:w="1888" w:type="dxa"/>
          </w:tcPr>
          <w:p w14:paraId="02B16C4B" w14:textId="77777777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април, 2026 г.</w:t>
            </w:r>
          </w:p>
          <w:p w14:paraId="6B943DCE" w14:textId="77777777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3113E965" w14:textId="77777777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0B0FBC02" w14:textId="77777777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EDA546" w14:textId="77777777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  <w:p w14:paraId="75AC562A" w14:textId="20B51EA7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2875C" w14:textId="7DAB42AA" w:rsidR="00244077" w:rsidRPr="000B5C34" w:rsidRDefault="00A40B42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4077" w:rsidRPr="000B5C34">
              <w:rPr>
                <w:rFonts w:ascii="Times New Roman" w:hAnsi="Times New Roman" w:cs="Times New Roman"/>
                <w:sz w:val="24"/>
                <w:szCs w:val="24"/>
              </w:rPr>
              <w:t>редложения на директори на училища, НЕИСПУО</w:t>
            </w:r>
          </w:p>
        </w:tc>
        <w:tc>
          <w:tcPr>
            <w:tcW w:w="850" w:type="dxa"/>
          </w:tcPr>
          <w:p w14:paraId="17BFC93D" w14:textId="51BCF754" w:rsidR="00244077" w:rsidRPr="000B5C34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596930F9" w14:textId="77777777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според квотата, одобрена от МОН</w:t>
            </w:r>
          </w:p>
          <w:p w14:paraId="3397E388" w14:textId="10B27526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65009EFD" w14:textId="2D2FF45E" w:rsidR="00244077" w:rsidRPr="000B5C34" w:rsidRDefault="00961E60" w:rsidP="00C3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Подбор </w:t>
            </w:r>
            <w:r w:rsidR="000B5C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включване </w:t>
            </w:r>
            <w:r w:rsidRPr="000B5C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 квалифицирани и сертифицирани за работа в електронна среда специалисти в съответствие с изискванията. </w:t>
            </w:r>
            <w:r w:rsidRPr="000B5C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Осигуряване на обективност, прозрачност и равнопоставеност на резултатите от НВО. Гарантиране на законосъобразност и единни критерии при провеждане на оценяването</w:t>
            </w:r>
          </w:p>
        </w:tc>
        <w:tc>
          <w:tcPr>
            <w:tcW w:w="1551" w:type="dxa"/>
          </w:tcPr>
          <w:p w14:paraId="63E02DCB" w14:textId="6AA60CD9" w:rsidR="00244077" w:rsidRPr="000B5C34" w:rsidRDefault="00A40B42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44077" w:rsidRPr="000B5C34">
              <w:rPr>
                <w:rFonts w:ascii="Times New Roman" w:hAnsi="Times New Roman" w:cs="Times New Roman"/>
                <w:sz w:val="24"/>
                <w:szCs w:val="24"/>
              </w:rPr>
              <w:t>редседатели на РКОПИР на НВО</w:t>
            </w:r>
          </w:p>
        </w:tc>
      </w:tr>
      <w:tr w:rsidR="00244077" w:rsidRPr="00F81074" w14:paraId="2D9AC34F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68C26AB8" w14:textId="45076703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bCs/>
                <w:sz w:val="24"/>
                <w:szCs w:val="24"/>
              </w:rPr>
              <w:t>4.2.4.</w:t>
            </w:r>
          </w:p>
        </w:tc>
        <w:tc>
          <w:tcPr>
            <w:tcW w:w="3305" w:type="dxa"/>
          </w:tcPr>
          <w:p w14:paraId="0584F74E" w14:textId="4CF879B2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C34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Координиране на дейностите при определяне на оценителите, членове на националните комисии за проверка и оценка на изпитните работи от ДЗИ.</w:t>
            </w:r>
          </w:p>
        </w:tc>
        <w:tc>
          <w:tcPr>
            <w:tcW w:w="1888" w:type="dxa"/>
          </w:tcPr>
          <w:p w14:paraId="73617043" w14:textId="77777777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февруари - март  2026 г.</w:t>
            </w:r>
          </w:p>
          <w:p w14:paraId="7C1CA8EE" w14:textId="77777777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5910125F" w14:textId="77777777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9DB8B4" w14:textId="282D6EC8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брой учители по учебни дисциплини </w:t>
            </w:r>
          </w:p>
        </w:tc>
        <w:tc>
          <w:tcPr>
            <w:tcW w:w="1701" w:type="dxa"/>
          </w:tcPr>
          <w:p w14:paraId="35C3A456" w14:textId="04307A20" w:rsidR="00244077" w:rsidRPr="000B5C34" w:rsidRDefault="00A40B42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4077" w:rsidRPr="000B5C34">
              <w:rPr>
                <w:rFonts w:ascii="Times New Roman" w:hAnsi="Times New Roman" w:cs="Times New Roman"/>
                <w:sz w:val="24"/>
                <w:szCs w:val="24"/>
              </w:rPr>
              <w:t>еприложимо</w:t>
            </w:r>
          </w:p>
        </w:tc>
        <w:tc>
          <w:tcPr>
            <w:tcW w:w="850" w:type="dxa"/>
          </w:tcPr>
          <w:p w14:paraId="2D845401" w14:textId="6E200AEA" w:rsidR="00244077" w:rsidRPr="000B5C34" w:rsidRDefault="00244077" w:rsidP="002440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328F70E2" w14:textId="77777777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според квотата, одобрена от МОН</w:t>
            </w:r>
          </w:p>
          <w:p w14:paraId="48977F42" w14:textId="77777777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76F9D918" w14:textId="23BE85E7" w:rsidR="00244077" w:rsidRPr="000B5C34" w:rsidRDefault="000B5C34" w:rsidP="00444B6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Подбор и включване на квалифицирани и сертифицирани за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-бота в електронна среда специалисти в съответствие с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изиск-ванията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. Осигуряване на обективност,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проз-рачност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равнопоста-веност</w:t>
            </w:r>
            <w:proofErr w:type="spellEnd"/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 на резултатите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ДЗИ</w:t>
            </w: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14:paraId="6A0A70EA" w14:textId="232B46D6" w:rsidR="00244077" w:rsidRPr="000B5C34" w:rsidRDefault="00A40B42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4077" w:rsidRPr="000B5C34">
              <w:rPr>
                <w:rFonts w:ascii="Times New Roman" w:hAnsi="Times New Roman" w:cs="Times New Roman"/>
                <w:sz w:val="24"/>
                <w:szCs w:val="24"/>
              </w:rPr>
              <w:t>редседател на РКОП на ДЗИ</w:t>
            </w:r>
          </w:p>
        </w:tc>
      </w:tr>
      <w:tr w:rsidR="00244077" w:rsidRPr="00F81074" w14:paraId="1A62F848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62F81DB9" w14:textId="0917DF9E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Cs/>
                <w:sz w:val="24"/>
                <w:szCs w:val="24"/>
              </w:rPr>
              <w:t>4.2.5.</w:t>
            </w:r>
          </w:p>
        </w:tc>
        <w:tc>
          <w:tcPr>
            <w:tcW w:w="3305" w:type="dxa"/>
          </w:tcPr>
          <w:p w14:paraId="5930B167" w14:textId="77777777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Контрол при  провеждане на НВО – 4. 7. 10. клас и ДЗИ на територията на областта.</w:t>
            </w:r>
          </w:p>
          <w:p w14:paraId="6399300D" w14:textId="052CDEC0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8" w:type="dxa"/>
          </w:tcPr>
          <w:p w14:paraId="06D55E82" w14:textId="2F68FBAB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май - юни 2026 г. </w:t>
            </w:r>
          </w:p>
        </w:tc>
        <w:tc>
          <w:tcPr>
            <w:tcW w:w="1985" w:type="dxa"/>
          </w:tcPr>
          <w:p w14:paraId="42975766" w14:textId="2BD84E52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брой училища </w:t>
            </w:r>
          </w:p>
        </w:tc>
        <w:tc>
          <w:tcPr>
            <w:tcW w:w="1701" w:type="dxa"/>
          </w:tcPr>
          <w:p w14:paraId="4300CA68" w14:textId="13A311BE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850" w:type="dxa"/>
          </w:tcPr>
          <w:p w14:paraId="1061D645" w14:textId="7B0153E7" w:rsidR="00244077" w:rsidRPr="000B5C34" w:rsidRDefault="00244077" w:rsidP="002440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245AC6EA" w14:textId="0908FDAB" w:rsidR="00244077" w:rsidRPr="000B5C34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8" w:type="dxa"/>
          </w:tcPr>
          <w:p w14:paraId="1465CA6B" w14:textId="5F23BAE5" w:rsidR="00244077" w:rsidRPr="000B5C34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4">
              <w:rPr>
                <w:rFonts w:ascii="Times New Roman" w:hAnsi="Times New Roman" w:cs="Times New Roman"/>
                <w:sz w:val="24"/>
                <w:szCs w:val="24"/>
              </w:rPr>
              <w:t xml:space="preserve">Спазване на правилата за информационна сигурност при организирането и провеждането на НВО в 4. клас, 7. клас, 10. клас и ДЗИ. Осигуряване на условия за самостоятелна и </w:t>
            </w:r>
            <w:r w:rsidRPr="000B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независима изява на компетентностите на учениците</w:t>
            </w:r>
          </w:p>
        </w:tc>
        <w:tc>
          <w:tcPr>
            <w:tcW w:w="1551" w:type="dxa"/>
          </w:tcPr>
          <w:p w14:paraId="20132AF0" w14:textId="28955A79" w:rsidR="00244077" w:rsidRPr="000B5C34" w:rsidRDefault="00A40B42" w:rsidP="00244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44077" w:rsidRPr="000B5C34">
              <w:rPr>
                <w:rFonts w:ascii="Times New Roman" w:hAnsi="Times New Roman" w:cs="Times New Roman"/>
                <w:sz w:val="24"/>
                <w:szCs w:val="24"/>
              </w:rPr>
              <w:t>тарши експерти от отдел ОМДК</w:t>
            </w:r>
          </w:p>
        </w:tc>
      </w:tr>
      <w:tr w:rsidR="00244077" w:rsidRPr="00C935DE" w14:paraId="40866E12" w14:textId="77777777" w:rsidTr="00FD06C7">
        <w:trPr>
          <w:gridAfter w:val="7"/>
          <w:wAfter w:w="10857" w:type="dxa"/>
          <w:trHeight w:val="412"/>
        </w:trPr>
        <w:tc>
          <w:tcPr>
            <w:tcW w:w="900" w:type="dxa"/>
          </w:tcPr>
          <w:p w14:paraId="7B88DA4C" w14:textId="7FC028CF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203373442"/>
            <w:r w:rsidRPr="003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739" w:type="dxa"/>
            <w:gridSpan w:val="8"/>
            <w:shd w:val="clear" w:color="auto" w:fill="D6E3BC" w:themeFill="accent3" w:themeFillTint="66"/>
            <w:vAlign w:val="center"/>
          </w:tcPr>
          <w:p w14:paraId="4C2B9F2D" w14:textId="0EE049D3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Осигуряване на условия за ефективна работа в професионални мрежи между учители за обмен на добри практики и професионално развитие</w:t>
            </w:r>
          </w:p>
        </w:tc>
      </w:tr>
      <w:tr w:rsidR="00244077" w:rsidRPr="00F81074" w14:paraId="6CDB45DA" w14:textId="77777777" w:rsidTr="00FD06C7">
        <w:trPr>
          <w:gridAfter w:val="7"/>
          <w:wAfter w:w="10857" w:type="dxa"/>
        </w:trPr>
        <w:tc>
          <w:tcPr>
            <w:tcW w:w="900" w:type="dxa"/>
          </w:tcPr>
          <w:p w14:paraId="1E303F59" w14:textId="74D3AE70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</w:t>
            </w:r>
          </w:p>
        </w:tc>
        <w:tc>
          <w:tcPr>
            <w:tcW w:w="14739" w:type="dxa"/>
            <w:gridSpan w:val="8"/>
            <w:vAlign w:val="center"/>
          </w:tcPr>
          <w:p w14:paraId="41D03DAF" w14:textId="311E67D2" w:rsidR="00244077" w:rsidRPr="00327D72" w:rsidRDefault="00244077" w:rsidP="002440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 Въвеждане и утвърждаване на практика за споделяне на ресурси между образователните институции на регионален принцип</w:t>
            </w:r>
          </w:p>
        </w:tc>
      </w:tr>
      <w:tr w:rsidR="00244077" w:rsidRPr="00F81074" w14:paraId="7CC8FF92" w14:textId="77777777" w:rsidTr="007A26E0">
        <w:trPr>
          <w:gridAfter w:val="7"/>
          <w:wAfter w:w="10857" w:type="dxa"/>
          <w:trHeight w:val="494"/>
        </w:trPr>
        <w:tc>
          <w:tcPr>
            <w:tcW w:w="900" w:type="dxa"/>
          </w:tcPr>
          <w:p w14:paraId="76D0AE59" w14:textId="7681C152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9" w:type="dxa"/>
            <w:gridSpan w:val="8"/>
            <w:vAlign w:val="center"/>
          </w:tcPr>
          <w:p w14:paraId="7934E1D7" w14:textId="0A5992D1" w:rsidR="00244077" w:rsidRPr="00327D72" w:rsidRDefault="00244077" w:rsidP="002440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Дейности:</w:t>
            </w:r>
          </w:p>
        </w:tc>
      </w:tr>
      <w:bookmarkEnd w:id="4"/>
      <w:tr w:rsidR="000B5C34" w:rsidRPr="000B5C34" w14:paraId="4B15EAB3" w14:textId="77777777" w:rsidTr="000B5C34">
        <w:trPr>
          <w:gridAfter w:val="7"/>
          <w:wAfter w:w="10857" w:type="dxa"/>
          <w:trHeight w:val="3095"/>
        </w:trPr>
        <w:tc>
          <w:tcPr>
            <w:tcW w:w="900" w:type="dxa"/>
          </w:tcPr>
          <w:p w14:paraId="33A18F51" w14:textId="0D57DFE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bCs/>
                <w:sz w:val="24"/>
                <w:szCs w:val="24"/>
              </w:rPr>
              <w:t>5.1.1.</w:t>
            </w:r>
          </w:p>
        </w:tc>
        <w:tc>
          <w:tcPr>
            <w:tcW w:w="3305" w:type="dxa"/>
          </w:tcPr>
          <w:p w14:paraId="29507BF2" w14:textId="11BE7B99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за реализиране на компетентностния подход и развитие на професионалните компетентности на началните учители чрез организиране и провеждане на открити педагогически практики в училища с иновативни методи на преподаване.</w:t>
            </w:r>
          </w:p>
        </w:tc>
        <w:tc>
          <w:tcPr>
            <w:tcW w:w="1888" w:type="dxa"/>
          </w:tcPr>
          <w:p w14:paraId="0FAFCA5C" w14:textId="159A5D3F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2025/2026 г. </w:t>
            </w:r>
          </w:p>
        </w:tc>
        <w:tc>
          <w:tcPr>
            <w:tcW w:w="1985" w:type="dxa"/>
          </w:tcPr>
          <w:p w14:paraId="65F2DDEC" w14:textId="0A00E9FB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701" w:type="dxa"/>
          </w:tcPr>
          <w:p w14:paraId="313890E9" w14:textId="75C14A34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НЕИСПУО</w:t>
            </w:r>
          </w:p>
        </w:tc>
        <w:tc>
          <w:tcPr>
            <w:tcW w:w="850" w:type="dxa"/>
          </w:tcPr>
          <w:p w14:paraId="621BFCE1" w14:textId="7079A354" w:rsidR="00244077" w:rsidRPr="007A26E0" w:rsidRDefault="00244077" w:rsidP="007A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6C13374" w14:textId="75AD4A56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68" w:type="dxa"/>
          </w:tcPr>
          <w:p w14:paraId="1409AC0C" w14:textId="77777777" w:rsidR="00244077" w:rsidRPr="007A26E0" w:rsidRDefault="00244077" w:rsidP="007A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Прилагане от учителите в начален етап на компетентностния </w:t>
            </w:r>
          </w:p>
          <w:p w14:paraId="521A03ED" w14:textId="55FFE16C" w:rsidR="00244077" w:rsidRPr="007A26E0" w:rsidRDefault="00244077" w:rsidP="007A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подход като </w:t>
            </w:r>
            <w:proofErr w:type="spellStart"/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методологическа</w:t>
            </w:r>
            <w:proofErr w:type="spellEnd"/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основа. Постигане на съвременните ключови компетентности с акцент върху интегралност в преподаването. Оптимизиране  на учебното съдържание чрез междупредметна интеграция и извеждане на практически значимото знание като приоритет</w:t>
            </w:r>
          </w:p>
          <w:p w14:paraId="1CDFE2AD" w14:textId="77777777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5407D226" w14:textId="4FFD9AFC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експерт за обучението в начален етап</w:t>
            </w:r>
          </w:p>
        </w:tc>
      </w:tr>
      <w:tr w:rsidR="00244077" w:rsidRPr="00F81074" w14:paraId="7233C742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38493943" w14:textId="1FCAC53B" w:rsidR="00244077" w:rsidRPr="007A26E0" w:rsidRDefault="00244077" w:rsidP="007A26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6E0">
              <w:rPr>
                <w:rFonts w:ascii="Times New Roman" w:hAnsi="Times New Roman" w:cs="Times New Roman"/>
                <w:bCs/>
                <w:sz w:val="24"/>
                <w:szCs w:val="24"/>
              </w:rPr>
              <w:t>5.1.2.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8A31" w14:textId="5D78DE42" w:rsidR="00244077" w:rsidRPr="007A26E0" w:rsidRDefault="00244077" w:rsidP="007A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 подкрепа за развитие на професионалните компетентности на началните учители чрез организиране и </w:t>
            </w:r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провеждане на кръгла маса за споделяне на добър педагогически опит за </w:t>
            </w:r>
            <w:proofErr w:type="spellStart"/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междудисциплинарно</w:t>
            </w:r>
            <w:proofErr w:type="spellEnd"/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учене и практическа насоченост на обучението в начален етап, чрез по-широко застъпване на методите: опит, демонстрация, експеримент, наблюдение, </w:t>
            </w:r>
            <w:proofErr w:type="spellStart"/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проектнобазирано</w:t>
            </w:r>
            <w:proofErr w:type="spellEnd"/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обучение.</w:t>
            </w:r>
          </w:p>
        </w:tc>
        <w:tc>
          <w:tcPr>
            <w:tcW w:w="1888" w:type="dxa"/>
          </w:tcPr>
          <w:p w14:paraId="17E990D4" w14:textId="77777777" w:rsidR="00244077" w:rsidRPr="007A26E0" w:rsidRDefault="00244077" w:rsidP="007A2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учебната 2025/</w:t>
            </w:r>
          </w:p>
          <w:p w14:paraId="1D906540" w14:textId="7665D3A7" w:rsidR="00244077" w:rsidRPr="007A26E0" w:rsidRDefault="00244077" w:rsidP="007A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г. </w:t>
            </w:r>
          </w:p>
        </w:tc>
        <w:tc>
          <w:tcPr>
            <w:tcW w:w="1985" w:type="dxa"/>
          </w:tcPr>
          <w:p w14:paraId="47890E02" w14:textId="2D7ADBC6" w:rsidR="00244077" w:rsidRPr="007A26E0" w:rsidRDefault="00244077" w:rsidP="007A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701" w:type="dxa"/>
          </w:tcPr>
          <w:p w14:paraId="6FEB40AF" w14:textId="672C54E8" w:rsidR="00244077" w:rsidRPr="007A26E0" w:rsidRDefault="00244077" w:rsidP="007A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НЕИСПУО</w:t>
            </w:r>
          </w:p>
        </w:tc>
        <w:tc>
          <w:tcPr>
            <w:tcW w:w="850" w:type="dxa"/>
          </w:tcPr>
          <w:p w14:paraId="2F1D713C" w14:textId="167634C2" w:rsidR="00244077" w:rsidRPr="007A26E0" w:rsidRDefault="00244077" w:rsidP="007A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0A6561E4" w14:textId="639D3B78" w:rsidR="00244077" w:rsidRPr="007A26E0" w:rsidRDefault="00244077" w:rsidP="007A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68" w:type="dxa"/>
          </w:tcPr>
          <w:p w14:paraId="178DE7C9" w14:textId="5477C1E0" w:rsidR="00244077" w:rsidRPr="007A26E0" w:rsidRDefault="00244077" w:rsidP="007A2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Насочване съдържанието на образованието към ключовите </w:t>
            </w:r>
            <w:r w:rsidRPr="007A2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компетентности, чрез промяна на методите и подходите в класната стая.  Предоставяне на достъп до организирано пространство и утвърждаване на практика за споделяне на ресурси между образователните институции на регионален принцип </w:t>
            </w:r>
          </w:p>
        </w:tc>
        <w:tc>
          <w:tcPr>
            <w:tcW w:w="1551" w:type="dxa"/>
          </w:tcPr>
          <w:p w14:paraId="3A01CD75" w14:textId="72654F0D" w:rsidR="00244077" w:rsidRPr="007A26E0" w:rsidRDefault="00A40B42" w:rsidP="007A2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тарши екс-</w:t>
            </w:r>
            <w:proofErr w:type="spellStart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перт</w:t>
            </w:r>
            <w:proofErr w:type="spellEnd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за обу-</w:t>
            </w:r>
            <w:proofErr w:type="spellStart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>чението</w:t>
            </w:r>
            <w:proofErr w:type="spellEnd"/>
            <w:r w:rsidR="00244077" w:rsidRPr="007A26E0">
              <w:rPr>
                <w:rFonts w:ascii="Times New Roman" w:hAnsi="Times New Roman" w:cs="Times New Roman"/>
                <w:sz w:val="24"/>
                <w:szCs w:val="24"/>
              </w:rPr>
              <w:t xml:space="preserve"> в начален етап</w:t>
            </w:r>
          </w:p>
        </w:tc>
      </w:tr>
      <w:tr w:rsidR="00244077" w:rsidRPr="00F81074" w14:paraId="18D29D94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640C31A2" w14:textId="77777777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42D8F8EE" w14:textId="2C5ADEC3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Регионални приоритети в дейността на РУО</w:t>
            </w:r>
          </w:p>
        </w:tc>
      </w:tr>
      <w:tr w:rsidR="00244077" w:rsidRPr="00F81074" w14:paraId="0D50197D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30FEA6F1" w14:textId="198507C3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tbl>
            <w:tblPr>
              <w:tblW w:w="146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32"/>
            </w:tblGrid>
            <w:tr w:rsidR="00244077" w:rsidRPr="00327D72" w14:paraId="4FF312E6" w14:textId="77777777" w:rsidTr="00CF7F4B">
              <w:trPr>
                <w:trHeight w:val="495"/>
              </w:trPr>
              <w:tc>
                <w:tcPr>
                  <w:tcW w:w="14632" w:type="dxa"/>
                  <w:shd w:val="clear" w:color="auto" w:fill="D6E3BC" w:themeFill="accent3" w:themeFillTint="66"/>
                </w:tcPr>
                <w:p w14:paraId="2CFBB8F3" w14:textId="77777777" w:rsidR="00244077" w:rsidRPr="00327D72" w:rsidRDefault="00244077" w:rsidP="002440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Ефективно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включване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трайно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приобщаване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и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образователна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интеграция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</w:tbl>
          <w:p w14:paraId="5895FE78" w14:textId="1F8784BB" w:rsidR="00244077" w:rsidRPr="00327D72" w:rsidRDefault="00244077" w:rsidP="002440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4077" w:rsidRPr="00F81074" w14:paraId="007E4769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54EE865C" w14:textId="2C04E5E1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6.1.</w:t>
            </w: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BC365C" w14:textId="52F3AF3F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 w:rsidRPr="00327D72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327D7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Целенасочена персонализирана подкрепа за всяко дете при идентифициране на когнитивни и социално-емоционални дефицити</w:t>
            </w:r>
          </w:p>
        </w:tc>
      </w:tr>
      <w:tr w:rsidR="00244077" w:rsidRPr="00F81074" w14:paraId="32CA8FA2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07862E69" w14:textId="6996DACD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8FA570" w14:textId="6206D42D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Дейности:</w:t>
            </w:r>
          </w:p>
        </w:tc>
      </w:tr>
      <w:tr w:rsidR="002C11A4" w:rsidRPr="002C11A4" w14:paraId="69724CC8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1D5FF376" w14:textId="7188EE18" w:rsidR="00244077" w:rsidRPr="002C11A4" w:rsidRDefault="00244077" w:rsidP="002440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1A4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3305" w:type="dxa"/>
          </w:tcPr>
          <w:p w14:paraId="050BB6AF" w14:textId="7FCFE776" w:rsidR="00244077" w:rsidRPr="002C11A4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1A4">
              <w:rPr>
                <w:rFonts w:ascii="Times New Roman" w:hAnsi="Times New Roman" w:cs="Times New Roman"/>
                <w:sz w:val="24"/>
                <w:szCs w:val="24"/>
              </w:rPr>
              <w:t>„Творим и учим заедно“ – конкурс за рисунка съвместно на деца с дарби и деца със СОП в ДГ</w:t>
            </w:r>
          </w:p>
        </w:tc>
        <w:tc>
          <w:tcPr>
            <w:tcW w:w="1888" w:type="dxa"/>
          </w:tcPr>
          <w:p w14:paraId="2D6C0F9F" w14:textId="644DA2C4" w:rsidR="00244077" w:rsidRPr="002C11A4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1A4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2025/2026 г. </w:t>
            </w:r>
          </w:p>
        </w:tc>
        <w:tc>
          <w:tcPr>
            <w:tcW w:w="1985" w:type="dxa"/>
          </w:tcPr>
          <w:p w14:paraId="25A01B82" w14:textId="4F2A691E" w:rsidR="00244077" w:rsidRPr="002C11A4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1A4">
              <w:rPr>
                <w:rFonts w:ascii="Times New Roman" w:hAnsi="Times New Roman" w:cs="Times New Roman"/>
                <w:sz w:val="24"/>
                <w:szCs w:val="24"/>
              </w:rPr>
              <w:t>брой детски градини</w:t>
            </w:r>
          </w:p>
        </w:tc>
        <w:tc>
          <w:tcPr>
            <w:tcW w:w="1701" w:type="dxa"/>
          </w:tcPr>
          <w:p w14:paraId="0A4C0E6A" w14:textId="6909C08E" w:rsidR="00244077" w:rsidRPr="002C11A4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1A4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22D1B73A" w14:textId="161B1DFF" w:rsidR="00244077" w:rsidRPr="002C11A4" w:rsidRDefault="00244077" w:rsidP="0024407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26EE0D1" w14:textId="4BE7EC9D" w:rsidR="00244077" w:rsidRPr="002C11A4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1A4">
              <w:rPr>
                <w:rFonts w:ascii="Times New Roman" w:hAnsi="Times New Roman" w:cs="Times New Roman"/>
                <w:sz w:val="24"/>
                <w:szCs w:val="24"/>
              </w:rPr>
              <w:t>според броя участващи</w:t>
            </w:r>
          </w:p>
        </w:tc>
        <w:tc>
          <w:tcPr>
            <w:tcW w:w="2568" w:type="dxa"/>
          </w:tcPr>
          <w:p w14:paraId="52B3AD55" w14:textId="4755B702" w:rsidR="00244077" w:rsidRPr="002C11A4" w:rsidRDefault="003A7744" w:rsidP="00F35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1A4">
              <w:rPr>
                <w:rFonts w:ascii="Times New Roman" w:eastAsia="Times New Roman" w:hAnsi="Times New Roman" w:cs="Times New Roman"/>
                <w:sz w:val="24"/>
                <w:szCs w:val="24"/>
              </w:rPr>
              <w:t>Насърчаване на позитивно отношение към разнообразието във всички области на човешкия живот</w:t>
            </w:r>
            <w:r w:rsidR="00F3549E" w:rsidRPr="002C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разширяване на възпитателната функция на образователните институции</w:t>
            </w:r>
          </w:p>
        </w:tc>
        <w:tc>
          <w:tcPr>
            <w:tcW w:w="1551" w:type="dxa"/>
          </w:tcPr>
          <w:p w14:paraId="520D75F0" w14:textId="33969DC2" w:rsidR="00244077" w:rsidRPr="002C11A4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1A4"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  <w:r w:rsidR="00F3549E" w:rsidRPr="002C11A4">
              <w:rPr>
                <w:rFonts w:ascii="Times New Roman" w:hAnsi="Times New Roman" w:cs="Times New Roman"/>
                <w:sz w:val="24"/>
                <w:szCs w:val="24"/>
              </w:rPr>
              <w:t>екс-</w:t>
            </w:r>
            <w:proofErr w:type="spellStart"/>
            <w:r w:rsidR="00F3549E" w:rsidRPr="002C11A4">
              <w:rPr>
                <w:rFonts w:ascii="Times New Roman" w:hAnsi="Times New Roman" w:cs="Times New Roman"/>
                <w:sz w:val="24"/>
                <w:szCs w:val="24"/>
              </w:rPr>
              <w:t>перт</w:t>
            </w:r>
            <w:proofErr w:type="spellEnd"/>
            <w:r w:rsidR="00F3549E" w:rsidRPr="002C11A4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приобщаващо образо</w:t>
            </w:r>
            <w:r w:rsidRPr="002C11A4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  <w:tr w:rsidR="002C11A4" w:rsidRPr="002C11A4" w14:paraId="735146A2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1FF4FA71" w14:textId="3D3C1824" w:rsidR="00244077" w:rsidRPr="002C11A4" w:rsidRDefault="00244077" w:rsidP="002440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1A4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3305" w:type="dxa"/>
          </w:tcPr>
          <w:p w14:paraId="14388A8F" w14:textId="6BDEC571" w:rsidR="00244077" w:rsidRPr="002C11A4" w:rsidRDefault="00244077" w:rsidP="00F35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1A4">
              <w:rPr>
                <w:rFonts w:ascii="Times New Roman" w:hAnsi="Times New Roman" w:cs="Times New Roman"/>
                <w:sz w:val="24"/>
                <w:szCs w:val="24"/>
              </w:rPr>
              <w:t xml:space="preserve"> „Стъпки към организ</w:t>
            </w:r>
            <w:r w:rsidR="00140FF5" w:rsidRPr="002C11A4">
              <w:rPr>
                <w:rFonts w:ascii="Times New Roman" w:hAnsi="Times New Roman" w:cs="Times New Roman"/>
                <w:sz w:val="24"/>
                <w:szCs w:val="24"/>
              </w:rPr>
              <w:t>иране и предоставяне на допълни</w:t>
            </w:r>
            <w:r w:rsidRPr="002C11A4">
              <w:rPr>
                <w:rFonts w:ascii="Times New Roman" w:hAnsi="Times New Roman" w:cs="Times New Roman"/>
                <w:sz w:val="24"/>
                <w:szCs w:val="24"/>
              </w:rPr>
              <w:t xml:space="preserve">телна подкрепа в детската градина“ – работна </w:t>
            </w:r>
            <w:r w:rsidRPr="002C1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среща с директори на детски гради</w:t>
            </w:r>
            <w:r w:rsidR="00F3549E" w:rsidRPr="002C11A4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888" w:type="dxa"/>
          </w:tcPr>
          <w:p w14:paraId="58284AB1" w14:textId="591F6D58" w:rsidR="00244077" w:rsidRPr="002C11A4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учебната 2025/2026 г. </w:t>
            </w:r>
          </w:p>
        </w:tc>
        <w:tc>
          <w:tcPr>
            <w:tcW w:w="1985" w:type="dxa"/>
          </w:tcPr>
          <w:p w14:paraId="1CC651BA" w14:textId="4C0409B9" w:rsidR="00244077" w:rsidRPr="002C11A4" w:rsidRDefault="00244077" w:rsidP="002C11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1A4"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701" w:type="dxa"/>
          </w:tcPr>
          <w:p w14:paraId="7F3A15D9" w14:textId="4D998512" w:rsidR="00244077" w:rsidRPr="002C11A4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1A4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72651865" w14:textId="31EB6938" w:rsidR="00244077" w:rsidRPr="002C11A4" w:rsidRDefault="00244077" w:rsidP="0024407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337C9446" w14:textId="69D367DD" w:rsidR="00244077" w:rsidRPr="002C11A4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14:paraId="2B65D08E" w14:textId="39A4EFBA" w:rsidR="00244077" w:rsidRPr="002C11A4" w:rsidRDefault="00F3549E" w:rsidP="0059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Коректно изготвяне на необходимата документация </w:t>
            </w:r>
            <w:r w:rsidR="00590B86" w:rsidRPr="002C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насоки </w:t>
            </w:r>
            <w:r w:rsidRPr="002C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образование и грижи в ранна детска </w:t>
            </w:r>
            <w:r w:rsidRPr="002C11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възраст </w:t>
            </w:r>
            <w:r w:rsidR="00590B86" w:rsidRPr="002C1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Pr="002C11A4">
              <w:rPr>
                <w:rFonts w:ascii="Times New Roman" w:eastAsia="Times New Roman" w:hAnsi="Times New Roman" w:cs="Times New Roman"/>
                <w:sz w:val="24"/>
                <w:szCs w:val="24"/>
              </w:rPr>
              <w:t>децата със специални образователни потребности</w:t>
            </w:r>
          </w:p>
        </w:tc>
        <w:tc>
          <w:tcPr>
            <w:tcW w:w="1551" w:type="dxa"/>
          </w:tcPr>
          <w:p w14:paraId="7BFEA6C8" w14:textId="31768A68" w:rsidR="00244077" w:rsidRPr="002C11A4" w:rsidRDefault="00F3549E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 екс-</w:t>
            </w:r>
            <w:proofErr w:type="spellStart"/>
            <w:r w:rsidRPr="002C11A4">
              <w:rPr>
                <w:rFonts w:ascii="Times New Roman" w:hAnsi="Times New Roman" w:cs="Times New Roman"/>
                <w:sz w:val="24"/>
                <w:szCs w:val="24"/>
              </w:rPr>
              <w:t>перт</w:t>
            </w:r>
            <w:proofErr w:type="spellEnd"/>
            <w:r w:rsidRPr="002C11A4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приобщава</w:t>
            </w:r>
            <w:r w:rsidR="00244077" w:rsidRPr="002C11A4">
              <w:rPr>
                <w:rFonts w:ascii="Times New Roman" w:hAnsi="Times New Roman" w:cs="Times New Roman"/>
                <w:sz w:val="24"/>
                <w:szCs w:val="24"/>
              </w:rPr>
              <w:t xml:space="preserve">що образование </w:t>
            </w:r>
            <w:r w:rsidR="00244077" w:rsidRPr="002C1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съвместно с РЦПППО - Благоевград</w:t>
            </w:r>
          </w:p>
        </w:tc>
      </w:tr>
      <w:tr w:rsidR="00244077" w:rsidRPr="00DA0EFC" w14:paraId="66A95D64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75B747E6" w14:textId="01147DDF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6.1.3.</w:t>
            </w:r>
          </w:p>
        </w:tc>
        <w:tc>
          <w:tcPr>
            <w:tcW w:w="3305" w:type="dxa"/>
          </w:tcPr>
          <w:p w14:paraId="72D78A82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на организирането и реализирането на допълнителното обучение по български език и литература и математика. </w:t>
            </w:r>
          </w:p>
          <w:p w14:paraId="134E2876" w14:textId="51930215" w:rsidR="00244077" w:rsidRPr="00C36E87" w:rsidRDefault="0024407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/Мониторингът е насочен към допълнителното обучение за ученици с пропуски по даден учебен предмет, напреднали по даден учебен предмет, отсъствали от училище повече от 10 учебни дни по уважителни причини, за които се препоръчва тако</w:t>
            </w:r>
            <w:r w:rsidR="00C36E87" w:rsidRPr="00C36E87">
              <w:rPr>
                <w:rFonts w:ascii="Times New Roman" w:hAnsi="Times New Roman" w:cs="Times New Roman"/>
                <w:sz w:val="24"/>
                <w:szCs w:val="24"/>
              </w:rPr>
              <w:t>ва обучение в плана за подкрепа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</w:tcPr>
          <w:p w14:paraId="08FBE5B7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2025/2026 г. </w:t>
            </w:r>
          </w:p>
          <w:p w14:paraId="42A842CC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7511E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FD0E7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E020F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1F8F9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96E80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1230D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AA1FC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5087B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188B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17FBC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E3713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39D55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7A005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2EB8B" w14:textId="77777777" w:rsidR="00244077" w:rsidRPr="00C36E87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AD73E7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  <w:p w14:paraId="54445B01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41964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EFDF9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221D4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8C332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50E57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3C36C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CD954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A5637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A48A2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141B8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32C00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BD504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30193" w14:textId="77777777" w:rsidR="00244077" w:rsidRPr="00C36E87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202237" w14:textId="23D1A0E3" w:rsidR="00244077" w:rsidRPr="00C36E87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училища от област Благоевград</w:t>
            </w:r>
          </w:p>
        </w:tc>
        <w:tc>
          <w:tcPr>
            <w:tcW w:w="850" w:type="dxa"/>
          </w:tcPr>
          <w:p w14:paraId="3C15EE92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06E232B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7F115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8588B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9A2E3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AC8DC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89D6D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C41F4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B01F0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614ED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D9F89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E4A00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9A5F7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09E8B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EFB9B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76397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D9290" w14:textId="77777777" w:rsidR="00244077" w:rsidRPr="00C36E87" w:rsidRDefault="00244077" w:rsidP="0024407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3BC4827B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според броя на училища-та с установени ученици с дефицити</w:t>
            </w:r>
          </w:p>
          <w:p w14:paraId="7CCE6E5D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CE325" w14:textId="77777777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C7E73" w14:textId="77777777" w:rsidR="00244077" w:rsidRPr="00C36E87" w:rsidRDefault="0024407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2A0BB6FA" w14:textId="1C5A22BD" w:rsidR="0024407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Преодоляване на </w:t>
            </w:r>
            <w:r w:rsidR="00244077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пропуски по учебен предмет, </w:t>
            </w: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подкрепа на </w:t>
            </w:r>
            <w:r w:rsidR="00244077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напред</w:t>
            </w:r>
            <w:r w:rsidR="00567EBE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 </w:t>
            </w: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и талантливи ученици</w:t>
            </w:r>
            <w:r w:rsidR="00244077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компенсиране на липсата на взаимодействие на учителя с ученици</w:t>
            </w: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повишаване на качеството на </w:t>
            </w:r>
            <w:r w:rsidR="00244077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часовете за консултации по БЕЛ и по математика съобразно чл. 18 от Наредбата за приобщаващото образование</w:t>
            </w:r>
          </w:p>
        </w:tc>
        <w:tc>
          <w:tcPr>
            <w:tcW w:w="1551" w:type="dxa"/>
          </w:tcPr>
          <w:p w14:paraId="1E776D50" w14:textId="087A769E" w:rsidR="00244077" w:rsidRPr="00C36E87" w:rsidRDefault="00A40B42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експерти от отдел ОМДК</w:t>
            </w:r>
          </w:p>
        </w:tc>
      </w:tr>
      <w:tr w:rsidR="00244077" w:rsidRPr="00DA0EFC" w14:paraId="35153B04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233A349E" w14:textId="6FCEF928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3305" w:type="dxa"/>
          </w:tcPr>
          <w:p w14:paraId="0B0145D8" w14:textId="4D4B2DED" w:rsidR="00244077" w:rsidRPr="00C36E87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Популяризиране на образователни ресурси и методическо подпомагане на учителите по БЕЛ при осигуряване на допълнително обучение по български език и литература като част от общата подкрепа и допълнително обучение по български език като чужд за подкрепа на приобщаването.</w:t>
            </w:r>
          </w:p>
        </w:tc>
        <w:tc>
          <w:tcPr>
            <w:tcW w:w="1888" w:type="dxa"/>
          </w:tcPr>
          <w:p w14:paraId="4AE11964" w14:textId="7B7E06E6" w:rsidR="00244077" w:rsidRPr="00C36E87" w:rsidRDefault="00244077" w:rsidP="00140F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3897F013" w14:textId="071A3FD0" w:rsidR="00244077" w:rsidRPr="00C36E87" w:rsidRDefault="0024407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701" w:type="dxa"/>
          </w:tcPr>
          <w:p w14:paraId="37E1E9DC" w14:textId="7E76972E" w:rsidR="00244077" w:rsidRPr="00C36E87" w:rsidRDefault="0024407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училища </w:t>
            </w:r>
          </w:p>
        </w:tc>
        <w:tc>
          <w:tcPr>
            <w:tcW w:w="850" w:type="dxa"/>
          </w:tcPr>
          <w:p w14:paraId="70D57868" w14:textId="45A5EF3B" w:rsidR="00244077" w:rsidRPr="00C36E87" w:rsidRDefault="00244077" w:rsidP="0024407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487925AB" w14:textId="2B6D6971" w:rsidR="00244077" w:rsidRPr="00C36E87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14:paraId="6AA6DC92" w14:textId="233FA5E9" w:rsidR="00244077" w:rsidRPr="00C36E87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Популяризиране на образователни ресурси и методическо подпомагане на учителите по БЕЛ при осигуряване на допълнително обучение по български език; популяризиране  на учебна програма по български език като чужд език за търсещи или получили </w:t>
            </w: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международна закрила и мигранти в задължителна училищна възраст и на учебни помагала в книжно тяло в РУО-Благоевград</w:t>
            </w:r>
          </w:p>
        </w:tc>
        <w:tc>
          <w:tcPr>
            <w:tcW w:w="1551" w:type="dxa"/>
          </w:tcPr>
          <w:p w14:paraId="1E68C9DF" w14:textId="7B510D5E" w:rsidR="00244077" w:rsidRPr="00C36E87" w:rsidRDefault="00A40B42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44077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по български език и литература</w:t>
            </w:r>
          </w:p>
        </w:tc>
      </w:tr>
      <w:tr w:rsidR="0063232F" w:rsidRPr="0063232F" w14:paraId="2F6BDC6C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71DE3D3F" w14:textId="7B455E40" w:rsidR="00244077" w:rsidRPr="00327D72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>6.1.5.</w:t>
            </w:r>
          </w:p>
        </w:tc>
        <w:tc>
          <w:tcPr>
            <w:tcW w:w="3305" w:type="dxa"/>
          </w:tcPr>
          <w:p w14:paraId="75E09F2E" w14:textId="089BD52C" w:rsidR="00244077" w:rsidRPr="0063232F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2F">
              <w:rPr>
                <w:rFonts w:ascii="Times New Roman" w:hAnsi="Times New Roman" w:cs="Times New Roman"/>
                <w:sz w:val="24"/>
                <w:szCs w:val="24"/>
              </w:rPr>
              <w:t xml:space="preserve">Провеждане на работна среща с учители, преподаващи  учебен предмет математика в </w:t>
            </w:r>
            <w:r w:rsidRPr="00632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 w:rsidRPr="0063232F">
              <w:rPr>
                <w:rFonts w:ascii="Times New Roman" w:hAnsi="Times New Roman" w:cs="Times New Roman"/>
                <w:sz w:val="24"/>
                <w:szCs w:val="24"/>
              </w:rPr>
              <w:t xml:space="preserve"> и Х клас, с цел идентифициране и преодоляване на дефицитите в обучението на учениците след проведена входяща диагностика и определяне на насоки за повишаване на резултатите на учениците по математика на НВО в края на </w:t>
            </w:r>
            <w:r w:rsidRPr="00632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3232F">
              <w:rPr>
                <w:rFonts w:ascii="Times New Roman" w:hAnsi="Times New Roman" w:cs="Times New Roman"/>
                <w:sz w:val="24"/>
                <w:szCs w:val="24"/>
              </w:rPr>
              <w:t xml:space="preserve"> и Х клас.</w:t>
            </w:r>
          </w:p>
        </w:tc>
        <w:tc>
          <w:tcPr>
            <w:tcW w:w="1888" w:type="dxa"/>
          </w:tcPr>
          <w:p w14:paraId="4547AD4F" w14:textId="06CF5C56" w:rsidR="00244077" w:rsidRPr="0063232F" w:rsidRDefault="00140FF5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2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</w:t>
            </w:r>
            <w:r w:rsidR="00244077" w:rsidRPr="0063232F">
              <w:rPr>
                <w:rFonts w:ascii="Times New Roman" w:eastAsia="Times New Roman" w:hAnsi="Times New Roman" w:cs="Times New Roman"/>
                <w:sz w:val="24"/>
                <w:szCs w:val="24"/>
              </w:rPr>
              <w:t>ната 2025/2026 г</w:t>
            </w:r>
          </w:p>
        </w:tc>
        <w:tc>
          <w:tcPr>
            <w:tcW w:w="1985" w:type="dxa"/>
          </w:tcPr>
          <w:p w14:paraId="69D08471" w14:textId="198EE247" w:rsidR="00244077" w:rsidRPr="0063232F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2F">
              <w:rPr>
                <w:rFonts w:ascii="Times New Roman" w:eastAsia="Times New Roman" w:hAnsi="Times New Roman" w:cs="Times New Roman"/>
                <w:sz w:val="24"/>
                <w:szCs w:val="24"/>
              </w:rPr>
              <w:t>брой срещи</w:t>
            </w:r>
          </w:p>
        </w:tc>
        <w:tc>
          <w:tcPr>
            <w:tcW w:w="1701" w:type="dxa"/>
          </w:tcPr>
          <w:p w14:paraId="7F75CD98" w14:textId="162BEE3D" w:rsidR="00244077" w:rsidRPr="0063232F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2F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655D4BA9" w14:textId="1D8D85B6" w:rsidR="00244077" w:rsidRPr="0063232F" w:rsidRDefault="00244077" w:rsidP="0024407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472C6D95" w14:textId="53B3A675" w:rsidR="00244077" w:rsidRPr="0063232F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14:paraId="79263160" w14:textId="77777777" w:rsidR="00244077" w:rsidRPr="0063232F" w:rsidRDefault="007D3D9C" w:rsidP="007D3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Повишаване на капацитета на учителите при провеждане на обучение по математика за придобиването на ключовите компетентности и за  подобряване на </w:t>
            </w:r>
            <w:r w:rsidR="002C11A4" w:rsidRPr="00632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образователните резултати. </w:t>
            </w:r>
          </w:p>
          <w:p w14:paraId="0E74C925" w14:textId="5F6BBCB5" w:rsidR="002C11A4" w:rsidRPr="0063232F" w:rsidRDefault="002C11A4" w:rsidP="007D3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2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Повишаване на резултатите на НВО </w:t>
            </w:r>
          </w:p>
        </w:tc>
        <w:tc>
          <w:tcPr>
            <w:tcW w:w="1551" w:type="dxa"/>
          </w:tcPr>
          <w:p w14:paraId="31554604" w14:textId="55718171" w:rsidR="00244077" w:rsidRPr="0063232F" w:rsidRDefault="00A40B42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63232F">
              <w:rPr>
                <w:rFonts w:ascii="Times New Roman" w:hAnsi="Times New Roman" w:cs="Times New Roman"/>
                <w:sz w:val="24"/>
                <w:szCs w:val="24"/>
              </w:rPr>
              <w:t>тарши експерт по математика</w:t>
            </w:r>
          </w:p>
        </w:tc>
      </w:tr>
      <w:tr w:rsidR="00244077" w:rsidRPr="00DA0EFC" w14:paraId="6489D394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5076DE6D" w14:textId="685BAB5A" w:rsidR="00244077" w:rsidRPr="00C36E87" w:rsidRDefault="00244077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6.1.6.</w:t>
            </w:r>
          </w:p>
        </w:tc>
        <w:tc>
          <w:tcPr>
            <w:tcW w:w="3305" w:type="dxa"/>
          </w:tcPr>
          <w:p w14:paraId="7B3FCE3E" w14:textId="46D6091B" w:rsidR="00244077" w:rsidRPr="00C36E87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конкурс по възрастови групи и категории на тема: „Ние и Природата“.</w:t>
            </w:r>
          </w:p>
        </w:tc>
        <w:tc>
          <w:tcPr>
            <w:tcW w:w="1888" w:type="dxa"/>
          </w:tcPr>
          <w:p w14:paraId="59D807C6" w14:textId="1C283D28" w:rsidR="00244077" w:rsidRPr="00C36E87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октомври 202</w:t>
            </w:r>
            <w:r w:rsidRPr="00C36E87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5</w:t>
            </w:r>
            <w:r w:rsidRPr="00C36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май 202</w:t>
            </w:r>
            <w:r w:rsidRPr="00C36E87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6</w:t>
            </w:r>
            <w:r w:rsidRPr="00C36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14:paraId="4FAF1C75" w14:textId="4EBEF408" w:rsidR="00244077" w:rsidRPr="00C36E87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брой ученици</w:t>
            </w:r>
          </w:p>
        </w:tc>
        <w:tc>
          <w:tcPr>
            <w:tcW w:w="1701" w:type="dxa"/>
          </w:tcPr>
          <w:p w14:paraId="0BE39311" w14:textId="062B1CBD" w:rsidR="00244077" w:rsidRPr="00C36E87" w:rsidRDefault="00C36E8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348DAF7E" w14:textId="0EA4C235" w:rsidR="00244077" w:rsidRPr="00C36E87" w:rsidRDefault="00244077" w:rsidP="0024407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3A925714" w14:textId="61BB22ED" w:rsidR="00244077" w:rsidRPr="00C36E87" w:rsidRDefault="00244077" w:rsidP="0024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според заявилите желание за участие</w:t>
            </w:r>
          </w:p>
        </w:tc>
        <w:tc>
          <w:tcPr>
            <w:tcW w:w="2568" w:type="dxa"/>
          </w:tcPr>
          <w:p w14:paraId="1B238019" w14:textId="32A44145" w:rsidR="00244077" w:rsidRPr="00C36E87" w:rsidRDefault="00244077" w:rsidP="005E4A13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стимулира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развитието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творческия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потенциал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изявата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учениците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теми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свързани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формиране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екологична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култура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позволявайки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демонстрират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креативност</w:t>
            </w:r>
            <w:proofErr w:type="spellEnd"/>
          </w:p>
        </w:tc>
        <w:tc>
          <w:tcPr>
            <w:tcW w:w="1551" w:type="dxa"/>
          </w:tcPr>
          <w:p w14:paraId="3BF5ECCA" w14:textId="0308E220" w:rsidR="00244077" w:rsidRPr="00C36E87" w:rsidRDefault="00A40B42" w:rsidP="00244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077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по природни науки и екология</w:t>
            </w:r>
          </w:p>
        </w:tc>
      </w:tr>
      <w:tr w:rsidR="00B92FCB" w:rsidRPr="00CB2F52" w14:paraId="7DFA74A8" w14:textId="77777777" w:rsidTr="00FD06C7">
        <w:trPr>
          <w:gridAfter w:val="7"/>
          <w:wAfter w:w="10857" w:type="dxa"/>
          <w:trHeight w:val="1007"/>
        </w:trPr>
        <w:tc>
          <w:tcPr>
            <w:tcW w:w="900" w:type="dxa"/>
          </w:tcPr>
          <w:p w14:paraId="7DCF8315" w14:textId="562499BB" w:rsidR="00B92FCB" w:rsidRPr="00C36E87" w:rsidRDefault="00B92FCB" w:rsidP="00B92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6.1.7.</w:t>
            </w:r>
          </w:p>
        </w:tc>
        <w:tc>
          <w:tcPr>
            <w:tcW w:w="3305" w:type="dxa"/>
          </w:tcPr>
          <w:p w14:paraId="1CE4C53A" w14:textId="4A7E0C0D" w:rsidR="00B92FCB" w:rsidRPr="00C36E87" w:rsidRDefault="00B92FCB" w:rsidP="00B92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Консултации и насочване на деца и ученици в задължителна предучилищна и училищна възраст, търсещи или получили международна/временна закрила,  за прием и обучение в детска градина или училище и не притежават документ за завършен клас, етап или степен на образование.</w:t>
            </w:r>
          </w:p>
        </w:tc>
        <w:tc>
          <w:tcPr>
            <w:tcW w:w="1888" w:type="dxa"/>
          </w:tcPr>
          <w:p w14:paraId="0F6EFAA5" w14:textId="465957DC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учебната 2025/2026 г</w:t>
            </w:r>
          </w:p>
        </w:tc>
        <w:tc>
          <w:tcPr>
            <w:tcW w:w="1985" w:type="dxa"/>
          </w:tcPr>
          <w:p w14:paraId="2F9244BD" w14:textId="7B5BB50A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брой ученици</w:t>
            </w:r>
          </w:p>
        </w:tc>
        <w:tc>
          <w:tcPr>
            <w:tcW w:w="1701" w:type="dxa"/>
          </w:tcPr>
          <w:p w14:paraId="1963D45D" w14:textId="5835793A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 за насочване</w:t>
            </w:r>
          </w:p>
        </w:tc>
        <w:tc>
          <w:tcPr>
            <w:tcW w:w="850" w:type="dxa"/>
          </w:tcPr>
          <w:p w14:paraId="25D6B520" w14:textId="63941BD3" w:rsidR="00B92FCB" w:rsidRPr="00C36E87" w:rsidRDefault="00B92FCB" w:rsidP="00B92FCB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38EF4F16" w14:textId="61ABBF84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според броя на постъпилите заявления</w:t>
            </w:r>
          </w:p>
        </w:tc>
        <w:tc>
          <w:tcPr>
            <w:tcW w:w="2568" w:type="dxa"/>
          </w:tcPr>
          <w:p w14:paraId="4FB9DD40" w14:textId="431979A2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Разширяване на възможностите за ефективно приобщаване на деца/ученици търсещи или получили международна закрила и мигранти</w:t>
            </w:r>
          </w:p>
        </w:tc>
        <w:tc>
          <w:tcPr>
            <w:tcW w:w="1551" w:type="dxa"/>
          </w:tcPr>
          <w:p w14:paraId="2869CD6C" w14:textId="1572EAA5" w:rsidR="00B92FCB" w:rsidRPr="00C36E87" w:rsidRDefault="00A40B42" w:rsidP="00B92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2FCB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по ОСО</w:t>
            </w:r>
          </w:p>
        </w:tc>
      </w:tr>
      <w:tr w:rsidR="00B92FCB" w:rsidRPr="00CB2F52" w14:paraId="5512AA3B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741D0BB3" w14:textId="6FC8DB4B" w:rsidR="00B92FCB" w:rsidRPr="00C36E87" w:rsidRDefault="00B92FCB" w:rsidP="00B92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6.1.8.</w:t>
            </w:r>
          </w:p>
        </w:tc>
        <w:tc>
          <w:tcPr>
            <w:tcW w:w="3305" w:type="dxa"/>
          </w:tcPr>
          <w:p w14:paraId="1956BE4D" w14:textId="3F0ABCBC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Комуникация с общински администрации и изготвяне на становища във връзка с определяне на средищните и защитените детски градини и училища </w:t>
            </w:r>
          </w:p>
        </w:tc>
        <w:tc>
          <w:tcPr>
            <w:tcW w:w="1888" w:type="dxa"/>
          </w:tcPr>
          <w:p w14:paraId="2FCF5595" w14:textId="674EFF1A" w:rsidR="00B92FCB" w:rsidRPr="00C36E87" w:rsidRDefault="00CB2F52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юни</w:t>
            </w:r>
            <w:r w:rsidR="00B92FCB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-септември 2026 г</w:t>
            </w:r>
          </w:p>
        </w:tc>
        <w:tc>
          <w:tcPr>
            <w:tcW w:w="1985" w:type="dxa"/>
          </w:tcPr>
          <w:p w14:paraId="40130527" w14:textId="2647E567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брой становища</w:t>
            </w:r>
          </w:p>
        </w:tc>
        <w:tc>
          <w:tcPr>
            <w:tcW w:w="1701" w:type="dxa"/>
          </w:tcPr>
          <w:p w14:paraId="34B982B5" w14:textId="24AEFD8D" w:rsidR="00B92FCB" w:rsidRPr="00C36E87" w:rsidRDefault="00A40B42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92FCB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редложения на общинските администрации</w:t>
            </w:r>
          </w:p>
        </w:tc>
        <w:tc>
          <w:tcPr>
            <w:tcW w:w="850" w:type="dxa"/>
          </w:tcPr>
          <w:p w14:paraId="4BD835EA" w14:textId="3C33A8AA" w:rsidR="00B92FCB" w:rsidRPr="00C36E87" w:rsidRDefault="00B92FCB" w:rsidP="00B92FCB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40993BE2" w14:textId="23A7A5DF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според броя на постъпи-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</w:t>
            </w:r>
          </w:p>
        </w:tc>
        <w:tc>
          <w:tcPr>
            <w:tcW w:w="2568" w:type="dxa"/>
          </w:tcPr>
          <w:p w14:paraId="519B19D4" w14:textId="39F63DB5" w:rsidR="00B92FCB" w:rsidRPr="00C36E87" w:rsidRDefault="00CB2F52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Подобряване на междуинституционалната комуникация в процеса на осигуряване на достъп до образование за всяко дете и ученик </w:t>
            </w:r>
          </w:p>
        </w:tc>
        <w:tc>
          <w:tcPr>
            <w:tcW w:w="1551" w:type="dxa"/>
          </w:tcPr>
          <w:p w14:paraId="463AB3DB" w14:textId="4985B594" w:rsidR="00B92FCB" w:rsidRPr="00C36E87" w:rsidRDefault="00A40B42" w:rsidP="00B92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2FCB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по ОСО</w:t>
            </w:r>
          </w:p>
        </w:tc>
      </w:tr>
      <w:tr w:rsidR="00B92FCB" w:rsidRPr="00DA0EFC" w14:paraId="542A9388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6B2E61AC" w14:textId="6687FDF3" w:rsidR="00B92FCB" w:rsidRPr="00C36E87" w:rsidRDefault="00B92FCB" w:rsidP="00B92F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6.1.9.</w:t>
            </w:r>
          </w:p>
        </w:tc>
        <w:tc>
          <w:tcPr>
            <w:tcW w:w="3305" w:type="dxa"/>
          </w:tcPr>
          <w:p w14:paraId="6D65E770" w14:textId="060648AB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Насърчаване и разгръщане на потенциала за личностно развитие на учениците чрез проект BG05SFPR001-1.001-0001 „Успех за теб“</w:t>
            </w:r>
          </w:p>
        </w:tc>
        <w:tc>
          <w:tcPr>
            <w:tcW w:w="1888" w:type="dxa"/>
          </w:tcPr>
          <w:p w14:paraId="796C9983" w14:textId="3EE88936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564A3119" w14:textId="5510657F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1" w:type="dxa"/>
          </w:tcPr>
          <w:p w14:paraId="774A6552" w14:textId="70EDCEDE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„Образование“ 2021-2027 г. </w:t>
            </w:r>
          </w:p>
        </w:tc>
        <w:tc>
          <w:tcPr>
            <w:tcW w:w="850" w:type="dxa"/>
          </w:tcPr>
          <w:p w14:paraId="7C1DE170" w14:textId="2DDA2A22" w:rsidR="00B92FCB" w:rsidRPr="00C36E87" w:rsidRDefault="00B92FCB" w:rsidP="00B92FCB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5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215E8033" w14:textId="6F7AD9FF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според броя одобрени училища</w:t>
            </w:r>
          </w:p>
        </w:tc>
        <w:tc>
          <w:tcPr>
            <w:tcW w:w="2568" w:type="dxa"/>
          </w:tcPr>
          <w:p w14:paraId="4168D767" w14:textId="5BCCA752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Насърчаване и разгръщане на потенциала за личностно развитие на учениците за трайното им приобщаване в училищното образование и подобряване на образователните им резултати</w:t>
            </w:r>
          </w:p>
        </w:tc>
        <w:tc>
          <w:tcPr>
            <w:tcW w:w="1551" w:type="dxa"/>
          </w:tcPr>
          <w:p w14:paraId="6E1C7111" w14:textId="0502C073" w:rsidR="00B92FCB" w:rsidRPr="00C36E87" w:rsidRDefault="00B92FCB" w:rsidP="00B92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експерти, включени в териториалния екип </w:t>
            </w:r>
          </w:p>
        </w:tc>
      </w:tr>
      <w:tr w:rsidR="00B92FCB" w:rsidRPr="00F81074" w14:paraId="4FB67DDC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4A6CB2A0" w14:textId="17B0B03C" w:rsidR="00B92FCB" w:rsidRPr="00C36E87" w:rsidRDefault="00B92FCB" w:rsidP="00B92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6.1.10.</w:t>
            </w:r>
          </w:p>
        </w:tc>
        <w:tc>
          <w:tcPr>
            <w:tcW w:w="3305" w:type="dxa"/>
          </w:tcPr>
          <w:p w14:paraId="470D81EF" w14:textId="6D0B4B01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Насърчаване и разгръщане на потенциала за личностно развитие на децата чрез 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BG05SFPR001-1.001-0001 „Силен старт“</w:t>
            </w:r>
          </w:p>
        </w:tc>
        <w:tc>
          <w:tcPr>
            <w:tcW w:w="1888" w:type="dxa"/>
          </w:tcPr>
          <w:p w14:paraId="4926BBBD" w14:textId="77777777" w:rsidR="00B92FCB" w:rsidRPr="00C36E87" w:rsidRDefault="00B92FCB" w:rsidP="00B92FC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учебната 2025/</w:t>
            </w:r>
          </w:p>
          <w:p w14:paraId="6C3E978C" w14:textId="6DFD246A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2026 г.</w:t>
            </w:r>
          </w:p>
        </w:tc>
        <w:tc>
          <w:tcPr>
            <w:tcW w:w="1985" w:type="dxa"/>
          </w:tcPr>
          <w:p w14:paraId="3848BB03" w14:textId="5617DD70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брой образователни институции</w:t>
            </w:r>
          </w:p>
        </w:tc>
        <w:tc>
          <w:tcPr>
            <w:tcW w:w="1701" w:type="dxa"/>
          </w:tcPr>
          <w:p w14:paraId="593B4452" w14:textId="7512C8FF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„Образование“ 2021-2027 г.</w:t>
            </w:r>
          </w:p>
        </w:tc>
        <w:tc>
          <w:tcPr>
            <w:tcW w:w="850" w:type="dxa"/>
          </w:tcPr>
          <w:p w14:paraId="51B8DCA6" w14:textId="42BADA9C" w:rsidR="00B92FCB" w:rsidRPr="00C36E87" w:rsidRDefault="00B92FCB" w:rsidP="00B92FCB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891" w:type="dxa"/>
          </w:tcPr>
          <w:p w14:paraId="3BF5A47F" w14:textId="78C63BFB" w:rsidR="00B92FCB" w:rsidRPr="00C36E87" w:rsidRDefault="00B92FCB" w:rsidP="00B92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според броя одобр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 образователни институции</w:t>
            </w:r>
          </w:p>
        </w:tc>
        <w:tc>
          <w:tcPr>
            <w:tcW w:w="2568" w:type="dxa"/>
            <w:vAlign w:val="center"/>
          </w:tcPr>
          <w:p w14:paraId="59B46DF5" w14:textId="04D270B4" w:rsidR="00B92FCB" w:rsidRPr="0039677E" w:rsidRDefault="00B92FCB" w:rsidP="00B92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Формиране на положителни нагласи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кьм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образованието и  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пълноценно участие в образователния процес. Оказване на допълнителна подкрепа за личностно развитие на деца със СОП, в риск, с хронични заболявания и с изявени дарби за трайно приобщаване в предучилищното образование. Оказване на обща подкрепа за личностно развитие чрез допълнително обучение по БЕ и участие в занимания по интереси</w:t>
            </w:r>
          </w:p>
        </w:tc>
        <w:tc>
          <w:tcPr>
            <w:tcW w:w="1551" w:type="dxa"/>
          </w:tcPr>
          <w:p w14:paraId="145B6062" w14:textId="061330F0" w:rsidR="00B92FCB" w:rsidRPr="00C36E87" w:rsidRDefault="00A40B42" w:rsidP="00A4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B92FCB"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тарши експерт за обучение в </w:t>
            </w:r>
            <w:r w:rsidR="00B92FCB"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начален етап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2FCB"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EB3754" w14:textId="76C703F3" w:rsidR="00B92FCB" w:rsidRPr="00C36E87" w:rsidRDefault="00A40B42" w:rsidP="00A4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2FCB"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тарши експерт по анализ на информацията </w:t>
            </w:r>
          </w:p>
        </w:tc>
      </w:tr>
      <w:tr w:rsidR="00773DD8" w:rsidRPr="00C36E87" w14:paraId="6ED49BF5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7A777181" w14:textId="1CC8776B" w:rsidR="00567EBE" w:rsidRPr="00C36E87" w:rsidRDefault="00567EBE" w:rsidP="0077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6.1.11.</w:t>
            </w:r>
          </w:p>
        </w:tc>
        <w:tc>
          <w:tcPr>
            <w:tcW w:w="3305" w:type="dxa"/>
          </w:tcPr>
          <w:p w14:paraId="534A56FA" w14:textId="727C3D19" w:rsidR="00567EBE" w:rsidRPr="00C36E87" w:rsidRDefault="00567EBE" w:rsidP="0077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Изготвяне на становища и подпомагане на </w:t>
            </w:r>
            <w:r w:rsidR="00773DD8" w:rsidRPr="00C36E87">
              <w:rPr>
                <w:rFonts w:ascii="Times New Roman" w:hAnsi="Times New Roman" w:cs="Times New Roman"/>
                <w:sz w:val="24"/>
                <w:szCs w:val="24"/>
              </w:rPr>
              <w:t>образователните институции и общински администрации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 за включване в списъците на средищните и защитените ДГ и училища в Република България</w:t>
            </w:r>
          </w:p>
        </w:tc>
        <w:tc>
          <w:tcPr>
            <w:tcW w:w="1888" w:type="dxa"/>
          </w:tcPr>
          <w:p w14:paraId="65F78B10" w14:textId="78CE310E" w:rsidR="00567EBE" w:rsidRPr="00C36E87" w:rsidRDefault="00567EBE" w:rsidP="00773DD8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юни-септември 2026 г</w:t>
            </w:r>
          </w:p>
        </w:tc>
        <w:tc>
          <w:tcPr>
            <w:tcW w:w="1985" w:type="dxa"/>
          </w:tcPr>
          <w:p w14:paraId="649EC146" w14:textId="2E60DC3B" w:rsidR="00567EBE" w:rsidRPr="00C36E87" w:rsidRDefault="00567EBE" w:rsidP="0077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773DD8"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защитени и брой средищни 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образователни институции</w:t>
            </w:r>
          </w:p>
        </w:tc>
        <w:tc>
          <w:tcPr>
            <w:tcW w:w="1701" w:type="dxa"/>
          </w:tcPr>
          <w:p w14:paraId="396979D0" w14:textId="2268CCBD" w:rsidR="00567EBE" w:rsidRPr="00C36E87" w:rsidRDefault="00A40B42" w:rsidP="00773D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67EBE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риети от МС списъци със защитените и средищните детски градини училища </w:t>
            </w:r>
          </w:p>
        </w:tc>
        <w:tc>
          <w:tcPr>
            <w:tcW w:w="850" w:type="dxa"/>
          </w:tcPr>
          <w:p w14:paraId="1E73032C" w14:textId="60800CE8" w:rsidR="00567EBE" w:rsidRPr="00C36E87" w:rsidRDefault="00773DD8" w:rsidP="00773DD8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3D4D63F6" w14:textId="384D0F2F" w:rsidR="00567EBE" w:rsidRPr="00C36E87" w:rsidRDefault="00773DD8" w:rsidP="0077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съгласно постъпилите предложения</w:t>
            </w:r>
          </w:p>
        </w:tc>
        <w:tc>
          <w:tcPr>
            <w:tcW w:w="2568" w:type="dxa"/>
          </w:tcPr>
          <w:p w14:paraId="5D0097F3" w14:textId="11F2835C" w:rsidR="00567EBE" w:rsidRPr="00C36E87" w:rsidRDefault="00773DD8" w:rsidP="0077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Повишен дял на обхванатите в образователната система деца и ученици и осигурен достъп до качествено образование</w:t>
            </w:r>
          </w:p>
        </w:tc>
        <w:tc>
          <w:tcPr>
            <w:tcW w:w="1551" w:type="dxa"/>
          </w:tcPr>
          <w:p w14:paraId="7AD23F55" w14:textId="3D474904" w:rsidR="00567EBE" w:rsidRPr="00C36E87" w:rsidRDefault="00A40B42" w:rsidP="0077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67EBE" w:rsidRPr="00C36E87">
              <w:rPr>
                <w:rFonts w:ascii="Times New Roman" w:hAnsi="Times New Roman" w:cs="Times New Roman"/>
                <w:sz w:val="24"/>
                <w:szCs w:val="24"/>
              </w:rPr>
              <w:t>ачалник отдел АПФСИО и старши експерт по ОСО</w:t>
            </w:r>
          </w:p>
        </w:tc>
      </w:tr>
      <w:tr w:rsidR="00B92FCB" w:rsidRPr="00F81074" w14:paraId="329C4063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4620CDB8" w14:textId="5D1E29B5" w:rsidR="00B92FCB" w:rsidRPr="00327D72" w:rsidRDefault="00B92FCB" w:rsidP="00B92F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7380E348" w14:textId="77264E86" w:rsidR="00B92FCB" w:rsidRPr="00327D72" w:rsidRDefault="00B92FCB" w:rsidP="00B92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в професиите на настоящето и бъдещето</w:t>
            </w:r>
          </w:p>
        </w:tc>
      </w:tr>
      <w:tr w:rsidR="00B92FCB" w:rsidRPr="00F81074" w14:paraId="784B181D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3338687B" w14:textId="7BB88D4D" w:rsidR="00B92FCB" w:rsidRPr="00327D72" w:rsidRDefault="00B92FCB" w:rsidP="00B92F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76"/>
            </w:tblGrid>
            <w:tr w:rsidR="00B92FCB" w:rsidRPr="00327D72" w14:paraId="755AE001" w14:textId="77777777" w:rsidTr="006F3BCC">
              <w:trPr>
                <w:trHeight w:val="25"/>
              </w:trPr>
              <w:tc>
                <w:tcPr>
                  <w:tcW w:w="11976" w:type="dxa"/>
                </w:tcPr>
                <w:p w14:paraId="2B154E27" w14:textId="77777777" w:rsidR="00B92FCB" w:rsidRPr="00327D72" w:rsidRDefault="00B92FCB" w:rsidP="00B92F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7D7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Цел:</w:t>
                  </w:r>
                  <w:r w:rsidRPr="00327D72">
                    <w:rPr>
                      <w:rFonts w:ascii="Times New Roman" w:eastAsia="Times New Roman" w:hAnsi="Times New Roman" w:cs="Times New Roman"/>
                      <w:bCs/>
                      <w:i/>
                      <w:color w:val="4F81BD" w:themeColor="accent1"/>
                      <w:sz w:val="24"/>
                      <w:szCs w:val="24"/>
                    </w:rPr>
                    <w:t xml:space="preserve"> </w:t>
                  </w:r>
                  <w:r w:rsidRPr="00327D72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Формиране и развитие на умения за професиите на настоящето и бъдещето</w:t>
                  </w:r>
                </w:p>
                <w:p w14:paraId="6B63F92B" w14:textId="77777777" w:rsidR="00B92FCB" w:rsidRPr="00327D72" w:rsidRDefault="00B92FCB" w:rsidP="00B92F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49485E01" w14:textId="7211AC8B" w:rsidR="00B92FCB" w:rsidRPr="00327D72" w:rsidRDefault="00B92FCB" w:rsidP="00B92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2FCB" w:rsidRPr="00F81074" w14:paraId="6654744F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73E902DF" w14:textId="02554DC1" w:rsidR="00B92FCB" w:rsidRPr="00327D72" w:rsidRDefault="00B92FCB" w:rsidP="00B92F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02C68" w14:textId="3A506A18" w:rsidR="00B92FCB" w:rsidRPr="00327D72" w:rsidRDefault="00B92FCB" w:rsidP="00B92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Дейности:</w:t>
            </w:r>
          </w:p>
        </w:tc>
      </w:tr>
      <w:tr w:rsidR="00D702B8" w:rsidRPr="00F81074" w14:paraId="3B0D6FC0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4ECEBB4F" w14:textId="055777C5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7.1.1. </w:t>
            </w:r>
          </w:p>
        </w:tc>
        <w:tc>
          <w:tcPr>
            <w:tcW w:w="3305" w:type="dxa"/>
          </w:tcPr>
          <w:p w14:paraId="6BF4AC6C" w14:textId="731DBA87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Подобряване качеството на обучението и връзките с </w:t>
            </w: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бизнеса (проект „Модернизиране на ПОО“)</w:t>
            </w:r>
          </w:p>
        </w:tc>
        <w:tc>
          <w:tcPr>
            <w:tcW w:w="1888" w:type="dxa"/>
          </w:tcPr>
          <w:p w14:paraId="2487AC90" w14:textId="7D23F7C5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учебната 2025/2026 г.</w:t>
            </w:r>
          </w:p>
        </w:tc>
        <w:tc>
          <w:tcPr>
            <w:tcW w:w="1985" w:type="dxa"/>
          </w:tcPr>
          <w:p w14:paraId="03F3D793" w14:textId="5F014DC3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брой училища </w:t>
            </w:r>
          </w:p>
        </w:tc>
        <w:tc>
          <w:tcPr>
            <w:tcW w:w="1701" w:type="dxa"/>
          </w:tcPr>
          <w:p w14:paraId="3CA1CBEA" w14:textId="389B0827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„Образование“ 2021-2027 г. </w:t>
            </w:r>
          </w:p>
        </w:tc>
        <w:tc>
          <w:tcPr>
            <w:tcW w:w="850" w:type="dxa"/>
          </w:tcPr>
          <w:p w14:paraId="26189B9D" w14:textId="2FF92AB8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5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19169414" w14:textId="4ACCED2D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според броя одобр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 училища</w:t>
            </w:r>
          </w:p>
        </w:tc>
        <w:tc>
          <w:tcPr>
            <w:tcW w:w="2568" w:type="dxa"/>
          </w:tcPr>
          <w:p w14:paraId="123B8608" w14:textId="7168CD03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Подобряване на капацитета на преподавателите по 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професионална подготовка (ПП) и на качеството на обучението по ПП</w:t>
            </w:r>
          </w:p>
        </w:tc>
        <w:tc>
          <w:tcPr>
            <w:tcW w:w="1551" w:type="dxa"/>
          </w:tcPr>
          <w:p w14:paraId="10918E51" w14:textId="2B7E73D0" w:rsidR="00D702B8" w:rsidRPr="00C36E87" w:rsidRDefault="00A40B42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702B8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екс-</w:t>
            </w:r>
            <w:proofErr w:type="spellStart"/>
            <w:r w:rsidR="00D702B8" w:rsidRPr="00C36E87">
              <w:rPr>
                <w:rFonts w:ascii="Times New Roman" w:hAnsi="Times New Roman" w:cs="Times New Roman"/>
                <w:sz w:val="24"/>
                <w:szCs w:val="24"/>
              </w:rPr>
              <w:t>перт</w:t>
            </w:r>
            <w:proofErr w:type="spellEnd"/>
            <w:r w:rsidR="00D702B8"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професиона</w:t>
            </w:r>
            <w:r w:rsidR="00D702B8"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лно образование и обучение</w:t>
            </w:r>
          </w:p>
        </w:tc>
      </w:tr>
      <w:tr w:rsidR="00D702B8" w:rsidRPr="00F81074" w14:paraId="2C709624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52E1F3B3" w14:textId="51363F2D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7.1.2</w:t>
            </w:r>
          </w:p>
        </w:tc>
        <w:tc>
          <w:tcPr>
            <w:tcW w:w="3305" w:type="dxa"/>
          </w:tcPr>
          <w:p w14:paraId="414EECC0" w14:textId="4560548F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Оказване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методическа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подкрепа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учителите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различните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професионални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създаването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електронни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образователни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ресурси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професионалната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включващи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използването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екипна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учениците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провеждане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интердисциплинарни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уроци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88" w:type="dxa"/>
          </w:tcPr>
          <w:p w14:paraId="0BDD499C" w14:textId="4DCF2D13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435DA091" w14:textId="63CD4273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брой срещи</w:t>
            </w:r>
          </w:p>
        </w:tc>
        <w:tc>
          <w:tcPr>
            <w:tcW w:w="1701" w:type="dxa"/>
          </w:tcPr>
          <w:p w14:paraId="79E5ABAC" w14:textId="15AA71AB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7AF7CCE2" w14:textId="5275FEAA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0F7BED6B" w14:textId="051399B1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 w14:paraId="204FEA54" w14:textId="1FA60E0E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Завършилите ПОО притежават знания, умения и компетентности, които отговарят на изискванията на бизнеса, с 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повишени дигитална компетентност и умения</w:t>
            </w:r>
          </w:p>
        </w:tc>
        <w:tc>
          <w:tcPr>
            <w:tcW w:w="1551" w:type="dxa"/>
          </w:tcPr>
          <w:p w14:paraId="34DD64CB" w14:textId="4F0D73DA" w:rsidR="00D702B8" w:rsidRPr="00C36E87" w:rsidRDefault="00A40B42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02B8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по професионално образование и обучение</w:t>
            </w:r>
          </w:p>
        </w:tc>
      </w:tr>
      <w:tr w:rsidR="00D702B8" w:rsidRPr="00F81074" w14:paraId="7B1F7609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41214EED" w14:textId="7A0DC6AA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7.1.3.</w:t>
            </w:r>
          </w:p>
        </w:tc>
        <w:tc>
          <w:tcPr>
            <w:tcW w:w="3305" w:type="dxa"/>
          </w:tcPr>
          <w:p w14:paraId="35DDA16E" w14:textId="51588994" w:rsidR="00D702B8" w:rsidRPr="00C36E87" w:rsidRDefault="00D702B8" w:rsidP="00444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Отбелязване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Седмица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професионалните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умения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чрез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различни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инициативи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ученици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обучаващи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професионални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паралелки</w:t>
            </w:r>
            <w:proofErr w:type="spellEnd"/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88" w:type="dxa"/>
          </w:tcPr>
          <w:p w14:paraId="1286CFCE" w14:textId="1D539F30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октомври, 2025 г.</w:t>
            </w:r>
          </w:p>
        </w:tc>
        <w:tc>
          <w:tcPr>
            <w:tcW w:w="1985" w:type="dxa"/>
          </w:tcPr>
          <w:p w14:paraId="58DED951" w14:textId="4D3AA06A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1" w:type="dxa"/>
          </w:tcPr>
          <w:p w14:paraId="7843DD34" w14:textId="05D8FA24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5E89F97E" w14:textId="7118B9E4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E353C4C" w14:textId="0B6394C4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според броя на участниците</w:t>
            </w:r>
          </w:p>
        </w:tc>
        <w:tc>
          <w:tcPr>
            <w:tcW w:w="2568" w:type="dxa"/>
          </w:tcPr>
          <w:p w14:paraId="0B573489" w14:textId="16D34A1B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Популяризиране на ПОО като привлекателна кариера и път за учене, като обедини всички заинтересовани страни, за да покажат възможностите за ПОО</w:t>
            </w:r>
          </w:p>
        </w:tc>
        <w:tc>
          <w:tcPr>
            <w:tcW w:w="1551" w:type="dxa"/>
          </w:tcPr>
          <w:p w14:paraId="2B87283D" w14:textId="08308DEE" w:rsidR="00D702B8" w:rsidRPr="00C36E87" w:rsidRDefault="00A40B42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02B8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по професионално образование и обучение</w:t>
            </w:r>
          </w:p>
        </w:tc>
      </w:tr>
      <w:tr w:rsidR="00D702B8" w:rsidRPr="00F81074" w14:paraId="7E597DD8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4B612B76" w14:textId="5F303269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7.2.</w:t>
            </w: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D26E1" w14:textId="67EBFC61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Цел:</w:t>
            </w:r>
            <w:r w:rsidRPr="00327D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Осъществяване на качествено професионално образование, отговарящо на потребностите на пазара на труда в региона. Развиване на ефективни партньорства с работодателските организации за гарантиране на успешна професионална реализация  </w:t>
            </w:r>
          </w:p>
        </w:tc>
      </w:tr>
      <w:tr w:rsidR="00D702B8" w:rsidRPr="00F81074" w14:paraId="785A7ABD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76C4CD5A" w14:textId="7A0912E8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72C0C8" w14:textId="49274EB5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Дейности:</w:t>
            </w:r>
          </w:p>
        </w:tc>
      </w:tr>
      <w:tr w:rsidR="00F7014B" w:rsidRPr="00F81074" w14:paraId="21532BB8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2634EAD8" w14:textId="3693C575" w:rsidR="00F7014B" w:rsidRPr="00C36E87" w:rsidRDefault="00F7014B" w:rsidP="00F701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7.2.1.</w:t>
            </w:r>
          </w:p>
        </w:tc>
        <w:tc>
          <w:tcPr>
            <w:tcW w:w="3305" w:type="dxa"/>
          </w:tcPr>
          <w:p w14:paraId="572227F3" w14:textId="38FE3589" w:rsidR="00F7014B" w:rsidRPr="00C36E87" w:rsidRDefault="00F7014B" w:rsidP="00F701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Провеждане на работни срещи с учителите по професионална подготовка за обмен на добри практики по прилагане на компетентностния подход и 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компетентности, включени в ДОС по съответната специалност от професия.</w:t>
            </w:r>
          </w:p>
        </w:tc>
        <w:tc>
          <w:tcPr>
            <w:tcW w:w="1888" w:type="dxa"/>
          </w:tcPr>
          <w:p w14:paraId="54637A0E" w14:textId="617A36D1" w:rsidR="00F7014B" w:rsidRPr="00C36E87" w:rsidRDefault="00F7014B" w:rsidP="00F701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учебната 2025/2026 г.</w:t>
            </w:r>
          </w:p>
        </w:tc>
        <w:tc>
          <w:tcPr>
            <w:tcW w:w="1985" w:type="dxa"/>
          </w:tcPr>
          <w:p w14:paraId="074E50B1" w14:textId="1960E83A" w:rsidR="00F7014B" w:rsidRPr="00C36E87" w:rsidRDefault="00F7014B" w:rsidP="00F701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брой срещи</w:t>
            </w:r>
          </w:p>
        </w:tc>
        <w:tc>
          <w:tcPr>
            <w:tcW w:w="1701" w:type="dxa"/>
          </w:tcPr>
          <w:p w14:paraId="627A5577" w14:textId="2F81E402" w:rsidR="00F7014B" w:rsidRPr="00C36E87" w:rsidRDefault="00F7014B" w:rsidP="00F701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0A2D94CB" w14:textId="2C6DF16F" w:rsidR="00F7014B" w:rsidRPr="00C36E87" w:rsidRDefault="00F7014B" w:rsidP="00F7014B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11B1EC11" w14:textId="2E1AA857" w:rsidR="00F7014B" w:rsidRPr="00C36E87" w:rsidRDefault="00F7014B" w:rsidP="00F701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14:paraId="71BA041E" w14:textId="0609189B" w:rsidR="00F7014B" w:rsidRPr="00C36E87" w:rsidRDefault="00F7014B" w:rsidP="004E3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4E3762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вишаване</w:t>
            </w: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капацитета на</w:t>
            </w:r>
            <w:r w:rsidR="004E3762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учителите</w:t>
            </w: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професионална подготовка (ПП) и на </w:t>
            </w: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качеството на обучението по ПП</w:t>
            </w:r>
          </w:p>
        </w:tc>
        <w:tc>
          <w:tcPr>
            <w:tcW w:w="1551" w:type="dxa"/>
          </w:tcPr>
          <w:p w14:paraId="083CD8BB" w14:textId="2191D4D4" w:rsidR="00F7014B" w:rsidRPr="00C36E87" w:rsidRDefault="00A40B42" w:rsidP="00F70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F7014B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по професионално образование и обучение</w:t>
            </w:r>
          </w:p>
        </w:tc>
      </w:tr>
      <w:tr w:rsidR="00F7014B" w:rsidRPr="00F81074" w14:paraId="0FA64129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03B2BB4E" w14:textId="3AB6E247" w:rsidR="00F7014B" w:rsidRPr="00C36E87" w:rsidRDefault="00F7014B" w:rsidP="00F701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7.2.2.</w:t>
            </w:r>
          </w:p>
        </w:tc>
        <w:tc>
          <w:tcPr>
            <w:tcW w:w="3305" w:type="dxa"/>
          </w:tcPr>
          <w:p w14:paraId="7AC84F70" w14:textId="4C79666C" w:rsidR="00F7014B" w:rsidRPr="00C36E87" w:rsidRDefault="00F7014B" w:rsidP="0018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Организиране на работна среща за представяне на работещи партньорства между училищата, обучаващи ученици в професионални паралелки, с висшите училища, с бизнеса и изследователските центрове за провеждане на часове по уч</w:t>
            </w:r>
            <w:r w:rsidR="001852BC"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ебна и производствена практика. </w:t>
            </w:r>
          </w:p>
        </w:tc>
        <w:tc>
          <w:tcPr>
            <w:tcW w:w="1888" w:type="dxa"/>
          </w:tcPr>
          <w:p w14:paraId="719C6D0D" w14:textId="63F945B0" w:rsidR="00F7014B" w:rsidRPr="00C36E87" w:rsidRDefault="00F7014B" w:rsidP="00F701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1910852F" w14:textId="4F6584FC" w:rsidR="00F7014B" w:rsidRPr="00C36E87" w:rsidRDefault="00F7014B" w:rsidP="00F701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брой срещи</w:t>
            </w:r>
          </w:p>
        </w:tc>
        <w:tc>
          <w:tcPr>
            <w:tcW w:w="1701" w:type="dxa"/>
          </w:tcPr>
          <w:p w14:paraId="29D2207C" w14:textId="4864ED10" w:rsidR="00F7014B" w:rsidRPr="00C36E87" w:rsidRDefault="00F7014B" w:rsidP="00F701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7D3508AA" w14:textId="60ED4894" w:rsidR="00F7014B" w:rsidRPr="00C36E87" w:rsidRDefault="00F7014B" w:rsidP="00F7014B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769A56DE" w14:textId="45AF09BE" w:rsidR="00F7014B" w:rsidRPr="00C36E87" w:rsidRDefault="001852BC" w:rsidP="00F701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14:paraId="1A037F42" w14:textId="4075FA50" w:rsidR="00F7014B" w:rsidRPr="00C36E87" w:rsidRDefault="001852BC" w:rsidP="001852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Споделяне на материална база и обмен на ресурси, актуализиране на учебни планове и програми с цел адаптиране към новостите и постигане на качествено и иновативно професионално образование и обучение</w:t>
            </w:r>
          </w:p>
        </w:tc>
        <w:tc>
          <w:tcPr>
            <w:tcW w:w="1551" w:type="dxa"/>
          </w:tcPr>
          <w:p w14:paraId="1335BD27" w14:textId="487ED864" w:rsidR="00F7014B" w:rsidRPr="00C36E87" w:rsidRDefault="00A40B42" w:rsidP="00F70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014B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по професионално образование и обучение</w:t>
            </w:r>
          </w:p>
        </w:tc>
      </w:tr>
      <w:tr w:rsidR="00F82BDE" w:rsidRPr="00DA0EFC" w14:paraId="6F4E50AF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0D84E6AE" w14:textId="674CC1B0" w:rsidR="00F82BDE" w:rsidRPr="00C36E87" w:rsidRDefault="00F82BDE" w:rsidP="00F82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3305" w:type="dxa"/>
          </w:tcPr>
          <w:p w14:paraId="3E925117" w14:textId="3313A76D" w:rsidR="00F82BDE" w:rsidRPr="00C36E87" w:rsidRDefault="00F82BDE" w:rsidP="00F82B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Обобщаване на информация от общинските администрации, дирекции „Бюро по труда“ към Агенция по заетостта и работодатели относно потребностите от кадри на пазара на труда в региона</w:t>
            </w:r>
          </w:p>
        </w:tc>
        <w:tc>
          <w:tcPr>
            <w:tcW w:w="1888" w:type="dxa"/>
          </w:tcPr>
          <w:p w14:paraId="0E3DBBD2" w14:textId="30DAE4D0" w:rsidR="00F82BDE" w:rsidRPr="00C36E87" w:rsidRDefault="00F82BDE" w:rsidP="00F82B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715B204F" w14:textId="54D15E7A" w:rsidR="00F82BDE" w:rsidRPr="00C36E87" w:rsidRDefault="00F82BDE" w:rsidP="00F82B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14:paraId="4FF3594E" w14:textId="63C3B836" w:rsidR="00F82BDE" w:rsidRPr="00C36E87" w:rsidRDefault="00F82BDE" w:rsidP="00F82B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„Бюро по труда“ към Агенция по заетостта и работодатели</w:t>
            </w:r>
          </w:p>
        </w:tc>
        <w:tc>
          <w:tcPr>
            <w:tcW w:w="850" w:type="dxa"/>
          </w:tcPr>
          <w:p w14:paraId="45B5E0AC" w14:textId="2B1FC6DD" w:rsidR="00F82BDE" w:rsidRPr="00C36E87" w:rsidRDefault="00F82BDE" w:rsidP="00F82BDE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D79106E" w14:textId="57847901" w:rsidR="00F82BDE" w:rsidRPr="00C36E87" w:rsidRDefault="00F82BDE" w:rsidP="00F82B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68" w:type="dxa"/>
          </w:tcPr>
          <w:p w14:paraId="58784605" w14:textId="10230397" w:rsidR="00F82BDE" w:rsidRPr="00C36E87" w:rsidRDefault="00F82BDE" w:rsidP="00F82B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Ориентиране и насочване към специалности от професии и профили, които ще им позволят ефективно да се реализират на пазара на труда</w:t>
            </w:r>
          </w:p>
        </w:tc>
        <w:tc>
          <w:tcPr>
            <w:tcW w:w="1551" w:type="dxa"/>
          </w:tcPr>
          <w:p w14:paraId="1923039D" w14:textId="4C68B74C" w:rsidR="00F82BDE" w:rsidRPr="00C36E87" w:rsidRDefault="00A40B42" w:rsidP="00F82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2BDE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по професионално образование и обучение</w:t>
            </w:r>
          </w:p>
        </w:tc>
      </w:tr>
      <w:tr w:rsidR="00D702B8" w:rsidRPr="00F81074" w14:paraId="5EF55DEA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3E221666" w14:textId="3D53EB95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15"/>
            </w:tblGrid>
            <w:tr w:rsidR="00D702B8" w:rsidRPr="00327D72" w14:paraId="69CCA739" w14:textId="77777777" w:rsidTr="005E2BC9">
              <w:trPr>
                <w:trHeight w:val="15"/>
              </w:trPr>
              <w:tc>
                <w:tcPr>
                  <w:tcW w:w="14515" w:type="dxa"/>
                  <w:shd w:val="clear" w:color="auto" w:fill="D6E3BC" w:themeFill="accent3" w:themeFillTint="66"/>
                </w:tcPr>
                <w:p w14:paraId="37BD0745" w14:textId="4EEA8AD6" w:rsidR="00D702B8" w:rsidRPr="00327D72" w:rsidRDefault="00D702B8" w:rsidP="00D702B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Повишаване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на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административния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капацитет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на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образователните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институции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от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област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Благоевград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за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ефективно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управление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на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образователните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институции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за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повишаване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на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качеството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на</w:t>
                  </w:r>
                  <w:proofErr w:type="spellEnd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27D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образованието</w:t>
                  </w:r>
                  <w:proofErr w:type="spellEnd"/>
                </w:p>
              </w:tc>
            </w:tr>
          </w:tbl>
          <w:p w14:paraId="4EE915C7" w14:textId="6CD16282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2B8" w:rsidRPr="00F81074" w14:paraId="31BAA5BC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63D9435C" w14:textId="71606485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8.1.</w:t>
            </w: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F9FF0F" w14:textId="1348EA9F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 Организационно и методическо осигуряване дейността на педагогическите специалисти</w:t>
            </w:r>
          </w:p>
        </w:tc>
      </w:tr>
      <w:tr w:rsidR="00D702B8" w:rsidRPr="00F81074" w14:paraId="53AFE086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0620C60F" w14:textId="6B3828A5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9D681D" w14:textId="647C3435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Дейности:</w:t>
            </w:r>
          </w:p>
        </w:tc>
      </w:tr>
      <w:tr w:rsidR="00D702B8" w:rsidRPr="00CB2F52" w14:paraId="3FB2A60B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2D7136DF" w14:textId="106D0CB1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8.1.1.</w:t>
            </w:r>
          </w:p>
        </w:tc>
        <w:tc>
          <w:tcPr>
            <w:tcW w:w="3305" w:type="dxa"/>
          </w:tcPr>
          <w:p w14:paraId="6B52CAF2" w14:textId="011D23A3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на резултатите от труда на директорите на общински и държавни училища и центрове за подкрепа за личностно </w:t>
            </w: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за учебната  2024/2025 година.</w:t>
            </w:r>
          </w:p>
        </w:tc>
        <w:tc>
          <w:tcPr>
            <w:tcW w:w="1888" w:type="dxa"/>
          </w:tcPr>
          <w:p w14:paraId="383B5008" w14:textId="77777777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lastRenderedPageBreak/>
              <w:t>септември –</w:t>
            </w:r>
          </w:p>
          <w:p w14:paraId="6240A01F" w14:textId="63681B67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октомври 2025 г.</w:t>
            </w:r>
          </w:p>
        </w:tc>
        <w:tc>
          <w:tcPr>
            <w:tcW w:w="1985" w:type="dxa"/>
          </w:tcPr>
          <w:p w14:paraId="644BA8FD" w14:textId="255760F1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брой училища и обслужващи звена</w:t>
            </w:r>
          </w:p>
        </w:tc>
        <w:tc>
          <w:tcPr>
            <w:tcW w:w="1701" w:type="dxa"/>
          </w:tcPr>
          <w:p w14:paraId="459EE90C" w14:textId="39BBCBB0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директори на образователни институции, НЕИСПУО, РУО</w:t>
            </w:r>
          </w:p>
        </w:tc>
        <w:tc>
          <w:tcPr>
            <w:tcW w:w="850" w:type="dxa"/>
          </w:tcPr>
          <w:p w14:paraId="7C5F43DA" w14:textId="5259A1BD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DBB01DF" w14:textId="46C2D682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568" w:type="dxa"/>
          </w:tcPr>
          <w:p w14:paraId="78095C53" w14:textId="77777777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Мотивиране на директорите за по-ефективно управление на ресурсите и на</w:t>
            </w:r>
          </w:p>
          <w:p w14:paraId="3A43B5A2" w14:textId="3091E4D5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образователно-възпитателния процес</w:t>
            </w:r>
          </w:p>
        </w:tc>
        <w:tc>
          <w:tcPr>
            <w:tcW w:w="1551" w:type="dxa"/>
          </w:tcPr>
          <w:p w14:paraId="529BD7CD" w14:textId="61C8AB65" w:rsidR="00D702B8" w:rsidRPr="00C36E87" w:rsidRDefault="00A40B42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D702B8" w:rsidRPr="00C36E87">
              <w:rPr>
                <w:rFonts w:ascii="Times New Roman" w:hAnsi="Times New Roman" w:cs="Times New Roman"/>
                <w:sz w:val="24"/>
                <w:szCs w:val="24"/>
              </w:rPr>
              <w:t>ачалници на отдели ОМДК и АПФСИО</w:t>
            </w:r>
          </w:p>
        </w:tc>
      </w:tr>
      <w:tr w:rsidR="00D702B8" w:rsidRPr="00CB2F52" w14:paraId="194162E5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3B04E9A5" w14:textId="34CFBD7C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8.1.2.</w:t>
            </w:r>
          </w:p>
        </w:tc>
        <w:tc>
          <w:tcPr>
            <w:tcW w:w="3305" w:type="dxa"/>
          </w:tcPr>
          <w:p w14:paraId="468443A5" w14:textId="12AD80A3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Правни консултации при постъпили устни и писмени запитвания от страна на директори  и  учители.</w:t>
            </w:r>
          </w:p>
        </w:tc>
        <w:tc>
          <w:tcPr>
            <w:tcW w:w="1888" w:type="dxa"/>
          </w:tcPr>
          <w:p w14:paraId="5B23EF93" w14:textId="5AAC1470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0CAAC40E" w14:textId="6CE51EF3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14:paraId="0E3004E9" w14:textId="278B9AF6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неприложимо </w:t>
            </w:r>
          </w:p>
        </w:tc>
        <w:tc>
          <w:tcPr>
            <w:tcW w:w="850" w:type="dxa"/>
          </w:tcPr>
          <w:p w14:paraId="63391E7B" w14:textId="461B4570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21534B99" w14:textId="0C0B6157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568" w:type="dxa"/>
          </w:tcPr>
          <w:p w14:paraId="1387EA2D" w14:textId="7BB964A8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Повишаване на административния капацитет на образователните институции</w:t>
            </w:r>
          </w:p>
        </w:tc>
        <w:tc>
          <w:tcPr>
            <w:tcW w:w="1551" w:type="dxa"/>
          </w:tcPr>
          <w:p w14:paraId="602F7FA9" w14:textId="15BC6E9D" w:rsidR="00D702B8" w:rsidRPr="00C36E87" w:rsidRDefault="00C36E87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D702B8"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тдел АПФСИО</w:t>
            </w:r>
          </w:p>
        </w:tc>
      </w:tr>
      <w:tr w:rsidR="00D702B8" w:rsidRPr="0062770C" w14:paraId="6CA1B7A3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757F9FC8" w14:textId="2D9532AE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8.1.3.</w:t>
            </w:r>
          </w:p>
        </w:tc>
        <w:tc>
          <w:tcPr>
            <w:tcW w:w="3305" w:type="dxa"/>
          </w:tcPr>
          <w:p w14:paraId="3C21A2FC" w14:textId="638AFA81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Изготвяне на предложения за удостояване с награди и отличия на педагогически специалисти: „Константин Величков“, „Неофит Рилски“, „Иван Рилски“, награди и грамоти на РУО – Благоевград. </w:t>
            </w:r>
          </w:p>
        </w:tc>
        <w:tc>
          <w:tcPr>
            <w:tcW w:w="1888" w:type="dxa"/>
          </w:tcPr>
          <w:p w14:paraId="7176639A" w14:textId="028D97A8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65D804C7" w14:textId="0B31D0F2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брой наградени педагогически кадри </w:t>
            </w:r>
          </w:p>
        </w:tc>
        <w:tc>
          <w:tcPr>
            <w:tcW w:w="1701" w:type="dxa"/>
          </w:tcPr>
          <w:p w14:paraId="2B3C2D9F" w14:textId="6D40F22F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образователни институции</w:t>
            </w:r>
          </w:p>
        </w:tc>
        <w:tc>
          <w:tcPr>
            <w:tcW w:w="850" w:type="dxa"/>
          </w:tcPr>
          <w:p w14:paraId="3EAEF2BF" w14:textId="56F0750D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58A355E3" w14:textId="1F684E27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 от квотите и предложенията </w:t>
            </w:r>
          </w:p>
        </w:tc>
        <w:tc>
          <w:tcPr>
            <w:tcW w:w="2568" w:type="dxa"/>
          </w:tcPr>
          <w:p w14:paraId="0D22D0C4" w14:textId="2E28B2B0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Мотивиране на педагогическите специалисти за професионално развитие и израстване  </w:t>
            </w:r>
          </w:p>
        </w:tc>
        <w:tc>
          <w:tcPr>
            <w:tcW w:w="1551" w:type="dxa"/>
          </w:tcPr>
          <w:p w14:paraId="0BAFA6E1" w14:textId="05C72648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РУО, началници на отдели, старши експерти </w:t>
            </w:r>
          </w:p>
        </w:tc>
      </w:tr>
      <w:tr w:rsidR="00D702B8" w:rsidRPr="0062770C" w14:paraId="129E3595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2055D173" w14:textId="4C314254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8.1.4.</w:t>
            </w:r>
          </w:p>
        </w:tc>
        <w:tc>
          <w:tcPr>
            <w:tcW w:w="3305" w:type="dxa"/>
          </w:tcPr>
          <w:p w14:paraId="1750DC1B" w14:textId="0BA8B54A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Дейности по изпълнение на </w:t>
            </w:r>
            <w:r w:rsidRPr="00C36E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ПМС № 46 на МС от 19.03.2020 г. за определяне на минимални диференцирани размери на паричните средства за физическа активност, физическо възпитание, спорт и спортно-туристическа дейност на деца и учащи в образователните институции в системата на предучилищното и училищното образование и във висшите училища</w:t>
            </w:r>
          </w:p>
        </w:tc>
        <w:tc>
          <w:tcPr>
            <w:tcW w:w="1888" w:type="dxa"/>
          </w:tcPr>
          <w:p w14:paraId="1418BB8C" w14:textId="05E3A6B9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февруари - април 2026 г. </w:t>
            </w:r>
          </w:p>
        </w:tc>
        <w:tc>
          <w:tcPr>
            <w:tcW w:w="1985" w:type="dxa"/>
          </w:tcPr>
          <w:p w14:paraId="13DFA521" w14:textId="0021E589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брой участващи ДГ и училища </w:t>
            </w:r>
          </w:p>
        </w:tc>
        <w:tc>
          <w:tcPr>
            <w:tcW w:w="1701" w:type="dxa"/>
          </w:tcPr>
          <w:p w14:paraId="05CEB078" w14:textId="49BF1301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МОН, ОА, училища и ДГ</w:t>
            </w:r>
          </w:p>
        </w:tc>
        <w:tc>
          <w:tcPr>
            <w:tcW w:w="850" w:type="dxa"/>
          </w:tcPr>
          <w:p w14:paraId="65549806" w14:textId="76A012D4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7959135D" w14:textId="39D58D04" w:rsidR="00D702B8" w:rsidRPr="00C36E87" w:rsidRDefault="00D702B8" w:rsidP="00F82B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в зависимост от пост</w:t>
            </w:r>
            <w:r w:rsidR="00F82BDE"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ъпили проектни предложения </w:t>
            </w:r>
          </w:p>
        </w:tc>
        <w:tc>
          <w:tcPr>
            <w:tcW w:w="2568" w:type="dxa"/>
          </w:tcPr>
          <w:p w14:paraId="6948DA48" w14:textId="65B4DDBC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Осигурени условия за личностно развитие на учениците, на спортните им способности и формиране на знания и умения за живот с фокус към здравното образование, здравословното хранене и обучението по различни видове спорт</w:t>
            </w:r>
          </w:p>
        </w:tc>
        <w:tc>
          <w:tcPr>
            <w:tcW w:w="1551" w:type="dxa"/>
          </w:tcPr>
          <w:p w14:paraId="0B457730" w14:textId="77777777" w:rsidR="00D702B8" w:rsidRPr="00E4227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77">
              <w:rPr>
                <w:rFonts w:ascii="Times New Roman" w:hAnsi="Times New Roman" w:cs="Times New Roman"/>
                <w:sz w:val="24"/>
                <w:szCs w:val="24"/>
              </w:rPr>
              <w:t xml:space="preserve">РУО, старши експерт по ФВС </w:t>
            </w:r>
          </w:p>
          <w:p w14:paraId="2AEAF3F8" w14:textId="02C9A66A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77">
              <w:rPr>
                <w:rFonts w:ascii="Times New Roman" w:hAnsi="Times New Roman" w:cs="Times New Roman"/>
                <w:sz w:val="24"/>
                <w:szCs w:val="24"/>
              </w:rPr>
              <w:t>/МОН, ОА, училища и ДГ/</w:t>
            </w:r>
          </w:p>
        </w:tc>
      </w:tr>
      <w:tr w:rsidR="00D702B8" w:rsidRPr="00F81074" w14:paraId="5620D59E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2261E343" w14:textId="616BFC91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8.1.5.</w:t>
            </w:r>
          </w:p>
        </w:tc>
        <w:tc>
          <w:tcPr>
            <w:tcW w:w="3305" w:type="dxa"/>
          </w:tcPr>
          <w:p w14:paraId="2058381D" w14:textId="7F8C22D6" w:rsidR="00D702B8" w:rsidRPr="00C36E87" w:rsidRDefault="00D702B8" w:rsidP="00F82B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Дейност на Комисията по признаване на завършени етапи на училищното обучение или степени на 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и професионална квалификация по документи, издаде</w:t>
            </w:r>
            <w:r w:rsidR="00F82BDE"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ни от училища на чужди държави </w:t>
            </w:r>
          </w:p>
        </w:tc>
        <w:tc>
          <w:tcPr>
            <w:tcW w:w="1888" w:type="dxa"/>
          </w:tcPr>
          <w:p w14:paraId="736D81E8" w14:textId="5D9220B6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учебната 2025/2026 г.</w:t>
            </w:r>
          </w:p>
        </w:tc>
        <w:tc>
          <w:tcPr>
            <w:tcW w:w="1985" w:type="dxa"/>
          </w:tcPr>
          <w:p w14:paraId="4B1D8529" w14:textId="0B9EABA9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брой издадени документи </w:t>
            </w:r>
          </w:p>
        </w:tc>
        <w:tc>
          <w:tcPr>
            <w:tcW w:w="1701" w:type="dxa"/>
          </w:tcPr>
          <w:p w14:paraId="468A54AE" w14:textId="63F989B9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РУО </w:t>
            </w:r>
          </w:p>
        </w:tc>
        <w:tc>
          <w:tcPr>
            <w:tcW w:w="850" w:type="dxa"/>
          </w:tcPr>
          <w:p w14:paraId="43DF686F" w14:textId="07DAE2F5" w:rsidR="00D702B8" w:rsidRPr="00C36E87" w:rsidRDefault="00B76566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CB64044" w14:textId="249BA062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 от 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постъпилите заявления </w:t>
            </w:r>
          </w:p>
        </w:tc>
        <w:tc>
          <w:tcPr>
            <w:tcW w:w="2568" w:type="dxa"/>
          </w:tcPr>
          <w:p w14:paraId="26CC57A8" w14:textId="20DA05BC" w:rsidR="00D702B8" w:rsidRPr="00C36E87" w:rsidRDefault="00F82BDE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Подобряване на приобщаващия характер на училищната </w:t>
            </w: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образователна система с фокус върху учениците, обучавани в училища на чужди държави</w:t>
            </w:r>
          </w:p>
        </w:tc>
        <w:tc>
          <w:tcPr>
            <w:tcW w:w="1551" w:type="dxa"/>
          </w:tcPr>
          <w:p w14:paraId="084B91B1" w14:textId="75EDC630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РУО, председател на комисията, 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 експерти-членове на комисията </w:t>
            </w:r>
          </w:p>
        </w:tc>
      </w:tr>
      <w:tr w:rsidR="00D702B8" w:rsidRPr="00F81074" w14:paraId="2F657110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20FDDA04" w14:textId="60483049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8.1.6.</w:t>
            </w:r>
          </w:p>
        </w:tc>
        <w:tc>
          <w:tcPr>
            <w:tcW w:w="3305" w:type="dxa"/>
          </w:tcPr>
          <w:p w14:paraId="45A18FCA" w14:textId="49DCB393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Изготвяне на експертни становища във връзка с промени в нормативните актове в системата на предучилищното и училищното образование.</w:t>
            </w:r>
          </w:p>
        </w:tc>
        <w:tc>
          <w:tcPr>
            <w:tcW w:w="1888" w:type="dxa"/>
          </w:tcPr>
          <w:p w14:paraId="62160508" w14:textId="7E9D0B64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01CBFD25" w14:textId="736DEE0A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постъпилите искания за становища </w:t>
            </w:r>
          </w:p>
        </w:tc>
        <w:tc>
          <w:tcPr>
            <w:tcW w:w="1701" w:type="dxa"/>
          </w:tcPr>
          <w:p w14:paraId="09BB23E0" w14:textId="259DC38A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6B5BFB07" w14:textId="1A8FCF9D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42BA2449" w14:textId="7861AC08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68" w:type="dxa"/>
            <w:vAlign w:val="center"/>
          </w:tcPr>
          <w:p w14:paraId="7A0ECCAC" w14:textId="2A8C79FA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Повишаване на административния капацитет на образователните институции</w:t>
            </w:r>
          </w:p>
        </w:tc>
        <w:tc>
          <w:tcPr>
            <w:tcW w:w="1551" w:type="dxa"/>
          </w:tcPr>
          <w:p w14:paraId="24CEDF9E" w14:textId="2D1B38A1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РУО отдели ОМДК и АПФСИО</w:t>
            </w:r>
          </w:p>
        </w:tc>
      </w:tr>
      <w:tr w:rsidR="00D702B8" w:rsidRPr="00BA6138" w14:paraId="26D90792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19DA7C20" w14:textId="23821E14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8.2.</w:t>
            </w: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D887A7" w14:textId="1D3EC274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Cs/>
                <w:sz w:val="24"/>
                <w:szCs w:val="24"/>
              </w:rPr>
              <w:t>Цел:</w:t>
            </w:r>
            <w:r w:rsidRPr="00327D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Намаляване на административната тежест</w:t>
            </w:r>
          </w:p>
        </w:tc>
      </w:tr>
      <w:tr w:rsidR="00D702B8" w:rsidRPr="00F81074" w14:paraId="58793E15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2F3250FA" w14:textId="6F069E0D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5964B5" w14:textId="16D59FB2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Дейности:</w:t>
            </w:r>
          </w:p>
        </w:tc>
      </w:tr>
      <w:tr w:rsidR="00D702B8" w:rsidRPr="00472CFA" w14:paraId="1E8BEAFC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73716AEA" w14:textId="4CB9C3D6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>8.2.1.</w:t>
            </w:r>
          </w:p>
        </w:tc>
        <w:tc>
          <w:tcPr>
            <w:tcW w:w="3305" w:type="dxa"/>
          </w:tcPr>
          <w:p w14:paraId="611F9648" w14:textId="010DC920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Служебно обработване на налична информация и данни</w:t>
            </w:r>
          </w:p>
        </w:tc>
        <w:tc>
          <w:tcPr>
            <w:tcW w:w="1888" w:type="dxa"/>
          </w:tcPr>
          <w:p w14:paraId="13D54211" w14:textId="40ED1275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77544DF4" w14:textId="49310DA2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14:paraId="783F8A4A" w14:textId="20D77A1D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38A93471" w14:textId="3391D1E5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4E4D9AC2" w14:textId="0FAFC2CC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568" w:type="dxa"/>
          </w:tcPr>
          <w:p w14:paraId="1236D7CD" w14:textId="02118C48" w:rsidR="00D702B8" w:rsidRPr="00C36E87" w:rsidRDefault="007D3D9C" w:rsidP="007D3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Гарантиране и спазване на общия регламент за защита на личните данни</w:t>
            </w:r>
          </w:p>
        </w:tc>
        <w:tc>
          <w:tcPr>
            <w:tcW w:w="1551" w:type="dxa"/>
          </w:tcPr>
          <w:p w14:paraId="5D018659" w14:textId="7C42520B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РУО отдели ОМДК и АПФСИО</w:t>
            </w:r>
          </w:p>
        </w:tc>
      </w:tr>
      <w:tr w:rsidR="00D702B8" w:rsidRPr="00F81074" w14:paraId="1D35DB62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503931B3" w14:textId="2F80D1D5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>8.2.2.</w:t>
            </w:r>
          </w:p>
        </w:tc>
        <w:tc>
          <w:tcPr>
            <w:tcW w:w="3305" w:type="dxa"/>
          </w:tcPr>
          <w:p w14:paraId="3D347BF7" w14:textId="7AAB3ADE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Публикуване на заповеди и документи на сайта на РУО – Благоевград.</w:t>
            </w:r>
          </w:p>
        </w:tc>
        <w:tc>
          <w:tcPr>
            <w:tcW w:w="1888" w:type="dxa"/>
          </w:tcPr>
          <w:p w14:paraId="218487B4" w14:textId="2C8C34D5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7456B71D" w14:textId="19D39BA9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14:paraId="3DBBD29D" w14:textId="6607526C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698BAD45" w14:textId="41F1E3A2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2E8320E9" w14:textId="77B694FD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568" w:type="dxa"/>
          </w:tcPr>
          <w:p w14:paraId="7792533F" w14:textId="79F9065B" w:rsidR="00D702B8" w:rsidRPr="00C36E87" w:rsidRDefault="00BD322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Информиране и включване на заинтересованите страни по въпроси, касаещи предучилищното и училищното образование</w:t>
            </w:r>
          </w:p>
        </w:tc>
        <w:tc>
          <w:tcPr>
            <w:tcW w:w="1551" w:type="dxa"/>
          </w:tcPr>
          <w:p w14:paraId="43909877" w14:textId="5939FC3C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>РУО: отдели ОМДК и АПФСИО</w:t>
            </w:r>
          </w:p>
        </w:tc>
      </w:tr>
      <w:tr w:rsidR="00D702B8" w:rsidRPr="00F81074" w14:paraId="1E8A9DBC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2631F19F" w14:textId="755472EA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Cs/>
                <w:sz w:val="24"/>
                <w:szCs w:val="24"/>
              </w:rPr>
              <w:t>8.2.3.</w:t>
            </w:r>
          </w:p>
        </w:tc>
        <w:tc>
          <w:tcPr>
            <w:tcW w:w="3305" w:type="dxa"/>
          </w:tcPr>
          <w:p w14:paraId="650F162F" w14:textId="4B1C565E" w:rsidR="00D702B8" w:rsidRPr="00C36E87" w:rsidRDefault="00D702B8" w:rsidP="00BD3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Прилагане на възможностите на облачните технологии при събиране, обобщаване</w:t>
            </w:r>
            <w:r w:rsidR="00BD3228"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анализиране</w:t>
            </w:r>
            <w:r w:rsidR="00BD3228"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 и популяризиране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информация, свързана с образователния процес от 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училищата на територията на областта.</w:t>
            </w:r>
          </w:p>
        </w:tc>
        <w:tc>
          <w:tcPr>
            <w:tcW w:w="1888" w:type="dxa"/>
          </w:tcPr>
          <w:p w14:paraId="0ED2F679" w14:textId="620188D6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учебната 2025/2026 г</w:t>
            </w:r>
          </w:p>
        </w:tc>
        <w:tc>
          <w:tcPr>
            <w:tcW w:w="1985" w:type="dxa"/>
          </w:tcPr>
          <w:p w14:paraId="4E463AED" w14:textId="7A752481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14:paraId="774F6E0F" w14:textId="7B0651FC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3D3E3F18" w14:textId="3C842AC1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1807491F" w14:textId="1F2933A9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68" w:type="dxa"/>
            <w:vAlign w:val="center"/>
          </w:tcPr>
          <w:p w14:paraId="6A8CF616" w14:textId="45AA91AF" w:rsidR="00D702B8" w:rsidRPr="00C36E87" w:rsidRDefault="00BD3228" w:rsidP="00BD3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Въвеждане и утвърждаване на практика за споделяне на ресурси между образователни и други институции на регионален принцип</w:t>
            </w:r>
            <w:r w:rsidR="00794BA7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794BA7" w:rsidRPr="00C36E87">
              <w:rPr>
                <w:rFonts w:ascii="Times New Roman" w:hAnsi="Times New Roman" w:cs="Times New Roman"/>
              </w:rPr>
              <w:t xml:space="preserve"> </w:t>
            </w:r>
            <w:r w:rsidR="00794BA7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надеждна обратна връзка</w:t>
            </w:r>
          </w:p>
        </w:tc>
        <w:tc>
          <w:tcPr>
            <w:tcW w:w="1551" w:type="dxa"/>
          </w:tcPr>
          <w:p w14:paraId="3CC9A34D" w14:textId="1668AF22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РУО: отдели ОМДК и АПФСИО</w:t>
            </w:r>
          </w:p>
        </w:tc>
      </w:tr>
      <w:tr w:rsidR="00D702B8" w:rsidRPr="00F81074" w14:paraId="4FB1762A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54380D93" w14:textId="3D8EE4FB" w:rsidR="00D702B8" w:rsidRPr="00327D72" w:rsidRDefault="00D702B8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  <w:r w:rsidR="00C36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056D97C6" w14:textId="6E619AB0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Работа с електронно подписани документи.</w:t>
            </w:r>
          </w:p>
        </w:tc>
        <w:tc>
          <w:tcPr>
            <w:tcW w:w="1888" w:type="dxa"/>
          </w:tcPr>
          <w:p w14:paraId="58643276" w14:textId="34F828FB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16F0C72A" w14:textId="2F48E8B2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14:paraId="2E15581F" w14:textId="5FEEF32A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03E26A24" w14:textId="560D38A2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200EA87E" w14:textId="192201AD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568" w:type="dxa"/>
            <w:vAlign w:val="center"/>
          </w:tcPr>
          <w:p w14:paraId="6D62B333" w14:textId="00352C8E" w:rsidR="00D702B8" w:rsidRPr="00C36E87" w:rsidRDefault="00BD3228" w:rsidP="00BD3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Поощряване и прилагане на екологични практики и оптимизиране на административните процеси</w:t>
            </w:r>
          </w:p>
        </w:tc>
        <w:tc>
          <w:tcPr>
            <w:tcW w:w="1551" w:type="dxa"/>
          </w:tcPr>
          <w:p w14:paraId="7E81AC07" w14:textId="70C017B7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>РУО: отдели ОМДК и АПФСИО</w:t>
            </w:r>
          </w:p>
        </w:tc>
      </w:tr>
      <w:tr w:rsidR="00D702B8" w:rsidRPr="00F81074" w14:paraId="640DAB04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660EF934" w14:textId="5250EDA1" w:rsidR="00D702B8" w:rsidRPr="00327D72" w:rsidRDefault="00D702B8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  <w:r w:rsidR="00C36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677B38D3" w14:textId="781608A1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Събиране на текуща информация за състоянието на образователните институции чрез ИКТ, а не чрез официално регистрирани писма.</w:t>
            </w:r>
          </w:p>
        </w:tc>
        <w:tc>
          <w:tcPr>
            <w:tcW w:w="1888" w:type="dxa"/>
          </w:tcPr>
          <w:p w14:paraId="7D3FD6EF" w14:textId="71F6ADB7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15257854" w14:textId="1F734B9B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14:paraId="5985D866" w14:textId="2528322E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7ECBAF7F" w14:textId="1219E362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6718914C" w14:textId="0634E3D2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568" w:type="dxa"/>
            <w:vAlign w:val="center"/>
          </w:tcPr>
          <w:p w14:paraId="348AFBAF" w14:textId="5F4435C0" w:rsidR="00D702B8" w:rsidRPr="00C36E87" w:rsidRDefault="00BD322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Поощряване и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прила-гане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екологични практики и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оптимизи-ране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администра-тивните</w:t>
            </w:r>
            <w:proofErr w:type="spellEnd"/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процеси</w:t>
            </w:r>
          </w:p>
        </w:tc>
        <w:tc>
          <w:tcPr>
            <w:tcW w:w="1551" w:type="dxa"/>
          </w:tcPr>
          <w:p w14:paraId="52E631B4" w14:textId="7CB5815B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>РУО: отдели ОМДК и АПФСИО</w:t>
            </w:r>
          </w:p>
        </w:tc>
      </w:tr>
      <w:tr w:rsidR="00D702B8" w:rsidRPr="00F81074" w14:paraId="7D4BC1D7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7B66B67B" w14:textId="119A9E3E" w:rsidR="00D702B8" w:rsidRPr="00327D72" w:rsidRDefault="00D702B8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  <w:r w:rsidR="00C36E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7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2E737A74" w14:textId="11790D1E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Поддържане на електронен регистър за обявените от образователните институции на територията на областта свободни работни места в сайта на РУО – Благоевград. </w:t>
            </w:r>
          </w:p>
        </w:tc>
        <w:tc>
          <w:tcPr>
            <w:tcW w:w="1888" w:type="dxa"/>
          </w:tcPr>
          <w:p w14:paraId="1F2D9207" w14:textId="249E0FD7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3247E0DF" w14:textId="5ED28458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14:paraId="0A8AAC0C" w14:textId="4D2C0A9F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04F70475" w14:textId="2DA049C2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1372A38B" w14:textId="793A62B4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568" w:type="dxa"/>
            <w:vAlign w:val="center"/>
          </w:tcPr>
          <w:p w14:paraId="1BD65918" w14:textId="77777777" w:rsidR="00794BA7" w:rsidRPr="00C36E87" w:rsidRDefault="00BD3228" w:rsidP="00794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Осигуряване на равен достъп до административните услуги и до информация </w:t>
            </w:r>
            <w:r w:rsidR="00794BA7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предучилищното и училищното образование. </w:t>
            </w:r>
          </w:p>
          <w:p w14:paraId="2FF8D753" w14:textId="581167AC" w:rsidR="00D702B8" w:rsidRPr="00C36E87" w:rsidRDefault="00BD3228" w:rsidP="00794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4BA7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Използване на </w:t>
            </w: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различни форми за достъп до административните услуги и информацията за тях</w:t>
            </w:r>
          </w:p>
        </w:tc>
        <w:tc>
          <w:tcPr>
            <w:tcW w:w="1551" w:type="dxa"/>
          </w:tcPr>
          <w:p w14:paraId="78695E18" w14:textId="5CE3F0EC" w:rsidR="00D702B8" w:rsidRPr="00327D72" w:rsidRDefault="00C36E87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D702B8" w:rsidRPr="00327D72">
              <w:rPr>
                <w:rFonts w:ascii="Times New Roman" w:hAnsi="Times New Roman" w:cs="Times New Roman"/>
                <w:bCs/>
                <w:sz w:val="24"/>
                <w:szCs w:val="24"/>
              </w:rPr>
              <w:t>тдел АПФСИО</w:t>
            </w:r>
          </w:p>
        </w:tc>
      </w:tr>
      <w:tr w:rsidR="002E6E4C" w:rsidRPr="002E6E4C" w14:paraId="7D83F6B1" w14:textId="77777777" w:rsidTr="002E6E4C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71C19802" w14:textId="4F0271DA" w:rsidR="00D702B8" w:rsidRPr="00C36E87" w:rsidRDefault="00D702B8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8.2.</w:t>
            </w:r>
            <w:r w:rsidR="00C36E87"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2AF174BF" w14:textId="333ED0B7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Сключване на трудови договори, актове за изменение и прекратяване на трудови правоотношения и налагане на дисциплинарни наказания.</w:t>
            </w:r>
          </w:p>
        </w:tc>
        <w:tc>
          <w:tcPr>
            <w:tcW w:w="1888" w:type="dxa"/>
          </w:tcPr>
          <w:p w14:paraId="0C188C25" w14:textId="1FD3E263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24C5293B" w14:textId="1EA0A5B1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14:paraId="3ACB8258" w14:textId="140133D9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2C542F81" w14:textId="0D2EB652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34AF30EB" w14:textId="54151AE4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568" w:type="dxa"/>
          </w:tcPr>
          <w:p w14:paraId="3FF48508" w14:textId="6148DF46" w:rsidR="00D702B8" w:rsidRPr="00C36E87" w:rsidRDefault="00794BA7" w:rsidP="00794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Подобряване</w:t>
            </w:r>
            <w:r w:rsidR="002E6E4C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качеството</w:t>
            </w: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организацията на труда и гарантиране на законосъобразността на трудово-правните </w:t>
            </w: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отношения РУО – образователни институции</w:t>
            </w:r>
          </w:p>
        </w:tc>
        <w:tc>
          <w:tcPr>
            <w:tcW w:w="1551" w:type="dxa"/>
          </w:tcPr>
          <w:p w14:paraId="22A05FB2" w14:textId="10FB9F09" w:rsidR="00D702B8" w:rsidRPr="00C36E87" w:rsidRDefault="00C36E87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</w:t>
            </w:r>
            <w:r w:rsidR="00D702B8"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тдел АПФСИО</w:t>
            </w:r>
          </w:p>
        </w:tc>
      </w:tr>
      <w:tr w:rsidR="002E6E4C" w:rsidRPr="002E6E4C" w14:paraId="317024E0" w14:textId="77777777" w:rsidTr="002E6E4C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4A9BEBFF" w14:textId="207AD14C" w:rsidR="00D702B8" w:rsidRPr="00C36E87" w:rsidRDefault="00D702B8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8.2.</w:t>
            </w:r>
            <w:r w:rsidR="00C36E87"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14:paraId="5AB96DAD" w14:textId="4120937F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Издаване на административни актове за промяна на работните заплати, допълнителни трудови възнаграждения и награди  на директорите, на основание КТ и Правила за определяне на работните заплати на директорите на общински и държавни училища, на центровете за специална образователна подкрепа, на центровете за подкрепа за личностно развитие по чл. 49, ал. 3 от ЗПУО, РЦПППО, на Астрономически обсерватории и планетариуми, на Държавния логопедичен център и НДД.</w:t>
            </w:r>
          </w:p>
        </w:tc>
        <w:tc>
          <w:tcPr>
            <w:tcW w:w="1888" w:type="dxa"/>
          </w:tcPr>
          <w:p w14:paraId="16B17019" w14:textId="0A0956E9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учебната 2025/2026 г.</w:t>
            </w:r>
          </w:p>
        </w:tc>
        <w:tc>
          <w:tcPr>
            <w:tcW w:w="1985" w:type="dxa"/>
          </w:tcPr>
          <w:p w14:paraId="3026384A" w14:textId="2357D6CD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14:paraId="454A341E" w14:textId="7BD84C1D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неприложимо</w:t>
            </w:r>
          </w:p>
        </w:tc>
        <w:tc>
          <w:tcPr>
            <w:tcW w:w="850" w:type="dxa"/>
          </w:tcPr>
          <w:p w14:paraId="4ABE3671" w14:textId="33ECE5FA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7E3B7B31" w14:textId="223F81F6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568" w:type="dxa"/>
          </w:tcPr>
          <w:p w14:paraId="6D0A1A88" w14:textId="77777777" w:rsidR="002E6E4C" w:rsidRPr="00C36E87" w:rsidRDefault="002E6E4C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F20774" w14:textId="43AA78B1" w:rsidR="00D702B8" w:rsidRPr="00C36E87" w:rsidRDefault="002E6E4C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Подобряване качеството на организацията на труда и гарантиране на законосъобразността на трудово-правните отношения РУО – образователни институции</w:t>
            </w:r>
          </w:p>
        </w:tc>
        <w:tc>
          <w:tcPr>
            <w:tcW w:w="1551" w:type="dxa"/>
          </w:tcPr>
          <w:p w14:paraId="4214C256" w14:textId="6B6AA3D9" w:rsidR="00D702B8" w:rsidRPr="00C36E87" w:rsidRDefault="00C36E87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D702B8" w:rsidRPr="00C36E87">
              <w:rPr>
                <w:rFonts w:ascii="Times New Roman" w:hAnsi="Times New Roman" w:cs="Times New Roman"/>
                <w:bCs/>
                <w:sz w:val="24"/>
                <w:szCs w:val="24"/>
              </w:rPr>
              <w:t>тдел АПФСИО</w:t>
            </w:r>
          </w:p>
        </w:tc>
      </w:tr>
      <w:tr w:rsidR="00D702B8" w:rsidRPr="00F81074" w14:paraId="359EB9DC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424A34A7" w14:textId="1E954754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33D2B60C" w14:textId="506A1621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 по спазването на държавните образователни стандарти в образователните институции</w:t>
            </w:r>
          </w:p>
        </w:tc>
      </w:tr>
      <w:tr w:rsidR="00D702B8" w:rsidRPr="00AF6D26" w14:paraId="493BBD29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3615FA0B" w14:textId="77777777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2637EA" w14:textId="27D7A358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Цел: </w:t>
            </w:r>
            <w:r w:rsidRPr="00327D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Утвърждаване на РУО – Благоевград, като институция за позитивен контрол, подкрепа и развитие на капацитета на работещите в системата на предучилищното и училищното образование за постигане на по-високо качество на предоставяното образование</w:t>
            </w:r>
          </w:p>
        </w:tc>
      </w:tr>
      <w:tr w:rsidR="00D702B8" w:rsidRPr="00F81074" w14:paraId="5FF6FB21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254CFC0C" w14:textId="0669CE13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0EE86A" w14:textId="5CC72CD8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Дейности:</w:t>
            </w:r>
          </w:p>
        </w:tc>
      </w:tr>
      <w:tr w:rsidR="00D702B8" w:rsidRPr="00F81074" w14:paraId="5D165066" w14:textId="60103282" w:rsidTr="00FD06C7">
        <w:trPr>
          <w:trHeight w:val="421"/>
        </w:trPr>
        <w:tc>
          <w:tcPr>
            <w:tcW w:w="900" w:type="dxa"/>
          </w:tcPr>
          <w:p w14:paraId="210D0BEA" w14:textId="7C1FC6F5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14739" w:type="dxa"/>
            <w:gridSpan w:val="8"/>
          </w:tcPr>
          <w:p w14:paraId="0C8ECB34" w14:textId="00076FA2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Тематични проверки</w:t>
            </w:r>
          </w:p>
        </w:tc>
        <w:tc>
          <w:tcPr>
            <w:tcW w:w="1551" w:type="dxa"/>
            <w:vAlign w:val="center"/>
          </w:tcPr>
          <w:p w14:paraId="686E8F79" w14:textId="77777777" w:rsidR="00D702B8" w:rsidRPr="00F81074" w:rsidRDefault="00D702B8" w:rsidP="00D702B8"/>
        </w:tc>
        <w:tc>
          <w:tcPr>
            <w:tcW w:w="1551" w:type="dxa"/>
            <w:vAlign w:val="center"/>
          </w:tcPr>
          <w:p w14:paraId="74830486" w14:textId="77777777" w:rsidR="00D702B8" w:rsidRPr="00F81074" w:rsidRDefault="00D702B8" w:rsidP="00D702B8"/>
        </w:tc>
        <w:tc>
          <w:tcPr>
            <w:tcW w:w="1551" w:type="dxa"/>
            <w:vAlign w:val="center"/>
          </w:tcPr>
          <w:p w14:paraId="61517446" w14:textId="77777777" w:rsidR="00D702B8" w:rsidRPr="00F81074" w:rsidRDefault="00D702B8" w:rsidP="00D702B8"/>
        </w:tc>
        <w:tc>
          <w:tcPr>
            <w:tcW w:w="1551" w:type="dxa"/>
            <w:vAlign w:val="center"/>
          </w:tcPr>
          <w:p w14:paraId="0CE69B57" w14:textId="77777777" w:rsidR="00D702B8" w:rsidRPr="00F81074" w:rsidRDefault="00D702B8" w:rsidP="00D702B8"/>
        </w:tc>
        <w:tc>
          <w:tcPr>
            <w:tcW w:w="1551" w:type="dxa"/>
          </w:tcPr>
          <w:p w14:paraId="05E22064" w14:textId="77777777" w:rsidR="00D702B8" w:rsidRPr="00F81074" w:rsidRDefault="00D702B8" w:rsidP="00D702B8"/>
        </w:tc>
        <w:tc>
          <w:tcPr>
            <w:tcW w:w="1551" w:type="dxa"/>
            <w:vAlign w:val="center"/>
          </w:tcPr>
          <w:p w14:paraId="4F015041" w14:textId="77777777" w:rsidR="00D702B8" w:rsidRPr="00F81074" w:rsidRDefault="00D702B8" w:rsidP="00D702B8"/>
        </w:tc>
        <w:tc>
          <w:tcPr>
            <w:tcW w:w="1551" w:type="dxa"/>
          </w:tcPr>
          <w:p w14:paraId="0070A2BC" w14:textId="77777777" w:rsidR="00D702B8" w:rsidRPr="00F81074" w:rsidRDefault="00D702B8" w:rsidP="00D702B8"/>
        </w:tc>
      </w:tr>
      <w:tr w:rsidR="00D702B8" w:rsidRPr="00F81074" w14:paraId="2DC4FFF4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3C172FF9" w14:textId="5F4C7D98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D72">
              <w:rPr>
                <w:rFonts w:ascii="Times New Roman" w:hAnsi="Times New Roman" w:cs="Times New Roman"/>
                <w:bCs/>
                <w:sz w:val="24"/>
                <w:szCs w:val="24"/>
              </w:rPr>
              <w:t>9.1.1.</w:t>
            </w:r>
          </w:p>
        </w:tc>
        <w:tc>
          <w:tcPr>
            <w:tcW w:w="3305" w:type="dxa"/>
          </w:tcPr>
          <w:p w14:paraId="7F9E74D3" w14:textId="5F23908D" w:rsidR="00D702B8" w:rsidRPr="002B4CD7" w:rsidRDefault="00D702B8" w:rsidP="00D702B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 w:rsidRPr="002B4CD7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„Установяване съответствието на отразената в Списък-образец информация за образователната институция и организацията на </w:t>
            </w:r>
            <w:r w:rsidRPr="002B4CD7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lastRenderedPageBreak/>
              <w:t>образователния процес за учебната година с изискванията, определени в нормативните актове чрез проверка в Националната електронна информационна система за предучилищното и училищното образование.“</w:t>
            </w:r>
            <w:r w:rsidR="00211933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:</w:t>
            </w:r>
            <w:r w:rsidRPr="002B4CD7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14:paraId="609831E8" w14:textId="698DCA80" w:rsidR="00D702B8" w:rsidRPr="00F157D4" w:rsidRDefault="00D702B8" w:rsidP="00F157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9BF71F0" w14:textId="6D017C0C" w:rsidR="00D702B8" w:rsidRPr="00327D72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октомври, 2025 г.</w:t>
            </w:r>
          </w:p>
        </w:tc>
        <w:tc>
          <w:tcPr>
            <w:tcW w:w="1985" w:type="dxa"/>
          </w:tcPr>
          <w:p w14:paraId="6D00D5DD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CD7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  <w:p w14:paraId="541962B7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ECE1D1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9FF8E0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1B7D38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9FB101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5616CE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B5B375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B24214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9DEA69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367C43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49E013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82EA2A" w14:textId="77777777" w:rsidR="00D702B8" w:rsidRPr="00327D72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5E2F44" w14:textId="7225E22F" w:rsidR="00D702B8" w:rsidRPr="00327D72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C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НЕИСПУО, училище</w:t>
            </w:r>
          </w:p>
        </w:tc>
        <w:tc>
          <w:tcPr>
            <w:tcW w:w="850" w:type="dxa"/>
          </w:tcPr>
          <w:p w14:paraId="3D480DA8" w14:textId="32632880" w:rsidR="00D702B8" w:rsidRPr="00327D72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C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2115810E" w14:textId="43304E84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104C5A9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1FBA7D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421BEF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368773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F728A2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DEB13C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42113C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9BD462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2F862C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3B3D46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AA6081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44DF92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41D268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40CA97" w14:textId="77777777" w:rsidR="00D702B8" w:rsidRPr="00327D72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20A8AD31" w14:textId="0E5C0425" w:rsidR="00D702B8" w:rsidRPr="00327D72" w:rsidRDefault="002E6E4C" w:rsidP="002E6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Повишаване на капацитета на</w:t>
            </w:r>
            <w:r w:rsidR="00D702B8" w:rsidRPr="002B4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новоназначени </w:t>
            </w:r>
            <w:r w:rsidR="00D702B8" w:rsidRPr="002B4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директори на институциите в системата на </w:t>
            </w:r>
            <w:r w:rsidR="00D702B8" w:rsidRPr="002B4C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предучилищното и училищното образование при разработването на списък-образец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постигане на </w:t>
            </w:r>
            <w:r w:rsidR="00D702B8">
              <w:rPr>
                <w:rFonts w:ascii="Times New Roman" w:eastAsia="Times New Roman" w:hAnsi="Times New Roman" w:cs="Times New Roman"/>
                <w:sz w:val="24"/>
                <w:szCs w:val="24"/>
              </w:rPr>
              <w:t>съответствие на въведените данни с държ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авните образователни стандарти</w:t>
            </w:r>
          </w:p>
        </w:tc>
        <w:tc>
          <w:tcPr>
            <w:tcW w:w="1551" w:type="dxa"/>
          </w:tcPr>
          <w:p w14:paraId="4EDE1593" w14:textId="52A125C6" w:rsidR="00D702B8" w:rsidRPr="002B4CD7" w:rsidRDefault="00A40B42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702B8" w:rsidRPr="002B4CD7">
              <w:rPr>
                <w:rFonts w:ascii="Times New Roman" w:hAnsi="Times New Roman" w:cs="Times New Roman"/>
                <w:sz w:val="24"/>
                <w:szCs w:val="24"/>
              </w:rPr>
              <w:t>тарши експерти по организация на средното образование</w:t>
            </w:r>
          </w:p>
          <w:p w14:paraId="38EE908E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2C5D7F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0B96AC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A00D89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3444CB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3FFBB0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A73D8A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F0D698" w14:textId="77777777" w:rsidR="00D702B8" w:rsidRPr="002B4CD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08FC55" w14:textId="77777777" w:rsidR="00D702B8" w:rsidRPr="00327D72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2B8" w:rsidRPr="00F81074" w14:paraId="2C4E8B18" w14:textId="77777777" w:rsidTr="00C36E8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7D5B230F" w14:textId="77777777" w:rsidR="00D702B8" w:rsidRPr="00B36E08" w:rsidRDefault="00D702B8" w:rsidP="00D702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F7D6DE" w14:textId="4E72D197" w:rsidR="00D702B8" w:rsidRPr="00B36E08" w:rsidRDefault="00D702B8" w:rsidP="00D702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9.1.2.</w:t>
            </w:r>
          </w:p>
        </w:tc>
        <w:tc>
          <w:tcPr>
            <w:tcW w:w="3305" w:type="dxa"/>
          </w:tcPr>
          <w:p w14:paraId="652383F0" w14:textId="726D5733" w:rsidR="00D702B8" w:rsidRPr="00C36E87" w:rsidRDefault="00D702B8" w:rsidP="00D702B8">
            <w:pPr>
              <w:pStyle w:val="ListParagraph"/>
              <w:ind w:left="1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 w:rsidRPr="00C36E87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„Качество на процеса на педагогическото взаимодействие в групата “</w:t>
            </w:r>
            <w:r w:rsidR="00211933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:</w:t>
            </w:r>
          </w:p>
          <w:p w14:paraId="54FAB825" w14:textId="69D05DC4" w:rsidR="00D702B8" w:rsidRPr="00C36E87" w:rsidRDefault="00D702B8" w:rsidP="00F157D4">
            <w:pPr>
              <w:pStyle w:val="ListParagraph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AB260FF" w14:textId="46546071" w:rsidR="00D702B8" w:rsidRPr="00C36E87" w:rsidRDefault="003D5AE0" w:rsidP="00D70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702B8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ептември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702B8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г.</w:t>
            </w:r>
          </w:p>
          <w:p w14:paraId="4E3C0EB4" w14:textId="77777777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декември, 2025 г.</w:t>
            </w:r>
          </w:p>
          <w:p w14:paraId="317757CE" w14:textId="09FB4884" w:rsidR="00D702B8" w:rsidRPr="00C36E87" w:rsidRDefault="00D702B8" w:rsidP="00690B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70570C" w14:textId="1761ED33" w:rsidR="00D702B8" w:rsidRPr="00C36E87" w:rsidRDefault="00444B63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702B8" w:rsidRPr="00C36E87">
              <w:rPr>
                <w:rFonts w:ascii="Times New Roman" w:hAnsi="Times New Roman" w:cs="Times New Roman"/>
                <w:sz w:val="24"/>
                <w:szCs w:val="24"/>
              </w:rPr>
              <w:t>рой детски градини</w:t>
            </w:r>
          </w:p>
        </w:tc>
        <w:tc>
          <w:tcPr>
            <w:tcW w:w="1701" w:type="dxa"/>
          </w:tcPr>
          <w:p w14:paraId="52C83FB3" w14:textId="0433CD28" w:rsidR="00D702B8" w:rsidRPr="00C36E87" w:rsidRDefault="00C36E87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</w:t>
            </w:r>
            <w:r w:rsidR="002E6E4C"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ПУО, детски градини</w:t>
            </w:r>
          </w:p>
        </w:tc>
        <w:tc>
          <w:tcPr>
            <w:tcW w:w="850" w:type="dxa"/>
          </w:tcPr>
          <w:p w14:paraId="674095C9" w14:textId="4BE91EBE" w:rsidR="00D702B8" w:rsidRPr="00C36E87" w:rsidRDefault="00C36E87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33BF1F1B" w14:textId="4BFBF823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</w:tcPr>
          <w:p w14:paraId="29886014" w14:textId="77777777" w:rsidR="00690B13" w:rsidRDefault="002E6E4C" w:rsidP="002E6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Повишаване на качествено образование и грижи за всяко дете в ранна възраст</w:t>
            </w:r>
            <w:r w:rsid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чрез п</w:t>
            </w:r>
            <w:r w:rsidR="00690B13" w:rsidRP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одобрен капацитет за идентифициране, споделяне и прилагане на добри практики</w:t>
            </w:r>
          </w:p>
          <w:p w14:paraId="4619158A" w14:textId="323C3742" w:rsidR="00D702B8" w:rsidRPr="00C36E87" w:rsidRDefault="00690B13" w:rsidP="002E6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Повишена удовлетвореност от пряката работа на педагогическите специалисти</w:t>
            </w:r>
          </w:p>
        </w:tc>
        <w:tc>
          <w:tcPr>
            <w:tcW w:w="1551" w:type="dxa"/>
          </w:tcPr>
          <w:p w14:paraId="4B5C3AF4" w14:textId="3CD5B961" w:rsidR="00D702B8" w:rsidRPr="00C36E87" w:rsidRDefault="00A40B42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02B8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по предучилищно образование</w:t>
            </w:r>
          </w:p>
        </w:tc>
      </w:tr>
      <w:tr w:rsidR="00D702B8" w:rsidRPr="00F81074" w14:paraId="27097610" w14:textId="77777777" w:rsidTr="00C36E8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66AECDF3" w14:textId="3556D533" w:rsidR="00D702B8" w:rsidRPr="00B36E08" w:rsidRDefault="00B36E08" w:rsidP="00D702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9.1.3.</w:t>
            </w:r>
          </w:p>
        </w:tc>
        <w:tc>
          <w:tcPr>
            <w:tcW w:w="3305" w:type="dxa"/>
          </w:tcPr>
          <w:p w14:paraId="673B8A17" w14:textId="77777777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„Организационно-методическа дейност на учителите от начален етап за подобряване на учебните постижения на учениците и училищните резултати по български език и литература и математика. Анализ на резултатите в последните 3 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 години и фактори, влияещи върху тях“:</w:t>
            </w:r>
          </w:p>
          <w:p w14:paraId="6064F9EB" w14:textId="77777777" w:rsidR="00F157D4" w:rsidRDefault="00D702B8" w:rsidP="00D702B8">
            <w:pPr>
              <w:ind w:firstLine="39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  <w:r w:rsidR="00F15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F9A54EF" w14:textId="4CF5ED88" w:rsidR="00D702B8" w:rsidRPr="00F157D4" w:rsidRDefault="00D702B8" w:rsidP="00D702B8">
            <w:pPr>
              <w:ind w:firstLine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F15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1FC788" w14:textId="76C0B159" w:rsidR="00D702B8" w:rsidRPr="00C36E87" w:rsidRDefault="00D702B8" w:rsidP="00D702B8">
            <w:pPr>
              <w:ind w:firstLine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E24DC9B" w14:textId="75464966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 - месец ноември</w:t>
            </w:r>
            <w:r w:rsidR="002119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 2025 г. </w:t>
            </w:r>
          </w:p>
          <w:p w14:paraId="173024B7" w14:textId="247AC99D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математика - месец декември</w:t>
            </w:r>
            <w:r w:rsidR="002119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14:paraId="2CFD4471" w14:textId="77777777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7733A" w14:textId="77777777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C392E" w14:textId="77777777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A93FF" w14:textId="77777777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68797" w14:textId="257889E7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FCAE3B" w14:textId="33547A3D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брой училища</w:t>
            </w:r>
          </w:p>
        </w:tc>
        <w:tc>
          <w:tcPr>
            <w:tcW w:w="1701" w:type="dxa"/>
          </w:tcPr>
          <w:p w14:paraId="7BB4E95E" w14:textId="62078FE1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НЕИСПУО, доклади и анализи от НВО </w:t>
            </w:r>
          </w:p>
        </w:tc>
        <w:tc>
          <w:tcPr>
            <w:tcW w:w="850" w:type="dxa"/>
          </w:tcPr>
          <w:p w14:paraId="6669B67A" w14:textId="5A66B6EA" w:rsidR="00D702B8" w:rsidRPr="00C36E87" w:rsidRDefault="00D702B8" w:rsidP="00D702B8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008A65ED" w14:textId="66B6A696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 w14:paraId="0821A508" w14:textId="51614DA8" w:rsidR="00D702B8" w:rsidRPr="00C36E87" w:rsidRDefault="00D702B8" w:rsidP="00D702B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Доразвиване и усъвършенстване на системата за вътрешно и външно оценяване, установяване тенденцията на резултатите от НВО – 4 клас за последните три учебни години и </w:t>
            </w:r>
            <w:r w:rsidRPr="00C36E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ефективността на предприетите от училището мерки за подобряване на учебните постижения на учениците</w:t>
            </w:r>
          </w:p>
          <w:p w14:paraId="5874F563" w14:textId="77777777" w:rsidR="00D702B8" w:rsidRPr="00C36E87" w:rsidRDefault="00D702B8" w:rsidP="00D70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DC4E3E6" w14:textId="778E4EB8" w:rsidR="00D702B8" w:rsidRPr="00C36E87" w:rsidRDefault="00211933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702B8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за обучението в начален етап</w:t>
            </w:r>
          </w:p>
          <w:p w14:paraId="5567A6AD" w14:textId="77777777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721690" w14:textId="77777777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D85261" w14:textId="77777777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F6AAF7" w14:textId="2FE9B831" w:rsidR="00D702B8" w:rsidRPr="00C36E87" w:rsidRDefault="00D702B8" w:rsidP="00D70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7" w:rsidRPr="00F81074" w14:paraId="5F3D7CD3" w14:textId="77777777" w:rsidTr="00C36E8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2D633499" w14:textId="4FAAE34F" w:rsidR="00C36E87" w:rsidRPr="00B36E08" w:rsidRDefault="00B36E08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9.1.4.</w:t>
            </w:r>
          </w:p>
        </w:tc>
        <w:tc>
          <w:tcPr>
            <w:tcW w:w="3305" w:type="dxa"/>
          </w:tcPr>
          <w:p w14:paraId="368D21EC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„Методическо подпомагане на новоназначени педагогически специалисти – прилагане на интерактивни методи и техники в обучението по български език и литература“</w:t>
            </w:r>
          </w:p>
          <w:p w14:paraId="51E5A8A6" w14:textId="5F5B3CAA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Проверки в училища, в които през учебната 2025/2026 година са назначени педагогически специалисти със стаж до 5 години.</w:t>
            </w:r>
          </w:p>
        </w:tc>
        <w:tc>
          <w:tcPr>
            <w:tcW w:w="1888" w:type="dxa"/>
          </w:tcPr>
          <w:p w14:paraId="4A332F1B" w14:textId="1513903A" w:rsidR="00C36E87" w:rsidRPr="00C36E87" w:rsidRDefault="00F114D0" w:rsidP="00C36E8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bg-BG"/>
              </w:rPr>
            </w:pPr>
            <w:r w:rsidRPr="00C36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bg-BG"/>
              </w:rPr>
              <w:t>Н</w:t>
            </w:r>
            <w:r w:rsidR="00C36E87" w:rsidRPr="00C36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bg-BG"/>
              </w:rPr>
              <w:t>оември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bg-BG"/>
              </w:rPr>
              <w:t>,</w:t>
            </w:r>
            <w:r w:rsidR="00C36E87" w:rsidRPr="00C36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bg-BG"/>
              </w:rPr>
              <w:t xml:space="preserve">  2025 г.</w:t>
            </w:r>
          </w:p>
          <w:p w14:paraId="28A3077C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162F060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BAC3B90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3C4B0" w14:textId="7777777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75CEFE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брой учители  </w:t>
            </w:r>
          </w:p>
          <w:p w14:paraId="441D92B7" w14:textId="465802B6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925D35" w14:textId="3E8EFBBC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НЕИСПУО</w:t>
            </w:r>
          </w:p>
        </w:tc>
        <w:tc>
          <w:tcPr>
            <w:tcW w:w="850" w:type="dxa"/>
          </w:tcPr>
          <w:p w14:paraId="330E9538" w14:textId="6EBD55B6" w:rsidR="00C36E87" w:rsidRPr="00C36E87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517F4C73" w14:textId="50C1CE29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68" w:type="dxa"/>
          </w:tcPr>
          <w:p w14:paraId="1BA4C014" w14:textId="1CED1959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 подпомагане на новоназначени педагогически специалисти относно: планиране на учебната дейност по български език и литература; съответствие между планирана  и действително реализирана учебна дейност; изготвяне на анализи от входното равнище, контролни и класни работи</w:t>
            </w:r>
          </w:p>
        </w:tc>
        <w:tc>
          <w:tcPr>
            <w:tcW w:w="1551" w:type="dxa"/>
          </w:tcPr>
          <w:p w14:paraId="1A69931D" w14:textId="1CBA7359" w:rsidR="00C36E87" w:rsidRPr="00C36E87" w:rsidRDefault="00211933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6E87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по български език и литература</w:t>
            </w:r>
          </w:p>
        </w:tc>
      </w:tr>
      <w:tr w:rsidR="00C36E87" w:rsidRPr="00F81074" w14:paraId="77117C00" w14:textId="77777777" w:rsidTr="00C36E8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13232A16" w14:textId="57F5D40F" w:rsidR="00C36E87" w:rsidRPr="00B36E08" w:rsidRDefault="00B36E08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9.1.5.</w:t>
            </w:r>
          </w:p>
        </w:tc>
        <w:tc>
          <w:tcPr>
            <w:tcW w:w="3305" w:type="dxa"/>
          </w:tcPr>
          <w:p w14:paraId="281F5802" w14:textId="1D9F1E17" w:rsidR="00F157D4" w:rsidRPr="00157C3D" w:rsidRDefault="00C36E87" w:rsidP="00F15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„Спазване на държавния образователен стандарт за общообразователна подготовка и прилагане на учебните програми по чужд език в първи гимназиален етап“</w:t>
            </w:r>
          </w:p>
          <w:p w14:paraId="4712382D" w14:textId="11A64E41" w:rsidR="00C36E87" w:rsidRPr="00157C3D" w:rsidRDefault="00C36E87" w:rsidP="00494535">
            <w:pPr>
              <w:pStyle w:val="ListParagraph"/>
              <w:ind w:left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GoBack"/>
            <w:bookmarkEnd w:id="5"/>
          </w:p>
        </w:tc>
        <w:tc>
          <w:tcPr>
            <w:tcW w:w="1888" w:type="dxa"/>
          </w:tcPr>
          <w:p w14:paraId="2101FA4E" w14:textId="543CE741" w:rsidR="00C36E87" w:rsidRPr="00C36E87" w:rsidRDefault="00C36E87" w:rsidP="00690B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ноември, 2025 г.</w:t>
            </w:r>
            <w:r w:rsidR="00690B1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декември, 2025 г.</w:t>
            </w:r>
          </w:p>
        </w:tc>
        <w:tc>
          <w:tcPr>
            <w:tcW w:w="1985" w:type="dxa"/>
          </w:tcPr>
          <w:p w14:paraId="4668B986" w14:textId="77777777" w:rsidR="00C36E87" w:rsidRPr="00C36E87" w:rsidRDefault="00C36E87" w:rsidP="00C3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C36E8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брой училища</w:t>
            </w:r>
          </w:p>
          <w:p w14:paraId="63EC41A6" w14:textId="7777777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9F69CC" w14:textId="4DE87951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НЕИСПУО</w:t>
            </w:r>
          </w:p>
        </w:tc>
        <w:tc>
          <w:tcPr>
            <w:tcW w:w="850" w:type="dxa"/>
          </w:tcPr>
          <w:p w14:paraId="73AAB7E9" w14:textId="6726041B" w:rsidR="00C36E87" w:rsidRPr="00C36E87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775E48C6" w14:textId="77DAC6C3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</w:tcPr>
          <w:p w14:paraId="771AB9C1" w14:textId="3CB6B8CA" w:rsidR="00C36E87" w:rsidRPr="00C36E87" w:rsidRDefault="00C36E87" w:rsidP="00EC4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Осигуряване на съответствие между държавните образователни стандарти, учебните програми и практическото обучение по чужд език. Повишаване на уменията за </w:t>
            </w: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самостоятелно учене и използване на чуждия език в реална социална и професионална среда</w:t>
            </w:r>
          </w:p>
        </w:tc>
        <w:tc>
          <w:tcPr>
            <w:tcW w:w="1551" w:type="dxa"/>
          </w:tcPr>
          <w:p w14:paraId="17589C8A" w14:textId="532B67E8" w:rsidR="00C36E87" w:rsidRPr="00C36E87" w:rsidRDefault="00211933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C36E87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по чужд език и майчин език</w:t>
            </w:r>
          </w:p>
          <w:p w14:paraId="57551B9F" w14:textId="653106AC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7" w:rsidRPr="00F81074" w14:paraId="39EC6561" w14:textId="77777777" w:rsidTr="00C36E8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3A1EB9B6" w14:textId="2FCD717A" w:rsidR="00C36E87" w:rsidRPr="00B36E08" w:rsidRDefault="00B36E08" w:rsidP="00B36E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9.1.6.</w:t>
            </w:r>
          </w:p>
        </w:tc>
        <w:tc>
          <w:tcPr>
            <w:tcW w:w="3305" w:type="dxa"/>
          </w:tcPr>
          <w:p w14:paraId="47C75269" w14:textId="7221219C" w:rsidR="00C36E87" w:rsidRPr="00C36E87" w:rsidRDefault="00C36E87" w:rsidP="00F157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„Анализ на резултатите от проведеното писмено изпитване в </w:t>
            </w:r>
            <w:r w:rsidRPr="00C36E87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>V</w:t>
            </w:r>
            <w:r w:rsidRPr="00C36E8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C36E87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>VI</w:t>
            </w:r>
            <w:r w:rsidRPr="00C36E8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и </w:t>
            </w:r>
            <w:r w:rsidRPr="00C36E87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>VII</w:t>
            </w:r>
            <w:r w:rsidRPr="00C36E8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клас за установяване на входно равнище по математика за учебна 2025/2026 г. и изпълнение на набелязаните мерки на ниво ученик</w:t>
            </w:r>
            <w:r w:rsidR="00F157D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88" w:type="dxa"/>
          </w:tcPr>
          <w:p w14:paraId="333CFF4D" w14:textId="0BFD0177" w:rsidR="00690B13" w:rsidRPr="00C36E87" w:rsidRDefault="000B4510" w:rsidP="00690B13">
            <w:pPr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  <w:lang w:eastAsia="bg-BG"/>
              </w:rPr>
            </w:pPr>
            <w:r w:rsidRPr="00C36E87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bg-BG"/>
              </w:rPr>
              <w:t>Д</w:t>
            </w:r>
            <w:r w:rsidR="00690B13" w:rsidRPr="00C36E87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bg-BG"/>
              </w:rPr>
              <w:t>екември</w:t>
            </w:r>
            <w:r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bg-BG"/>
              </w:rPr>
              <w:t>,</w:t>
            </w:r>
            <w:r w:rsidR="00690B13" w:rsidRPr="00C36E87">
              <w:rPr>
                <w:rFonts w:ascii="Times New Roman" w:hAnsi="Times New Roman" w:cs="Times New Roman"/>
                <w:spacing w:val="-16"/>
                <w:sz w:val="24"/>
                <w:szCs w:val="24"/>
                <w:lang w:eastAsia="bg-BG"/>
              </w:rPr>
              <w:t xml:space="preserve">  2025 г.</w:t>
            </w:r>
          </w:p>
          <w:p w14:paraId="27A9317C" w14:textId="7777777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bg-BG"/>
              </w:rPr>
            </w:pPr>
          </w:p>
          <w:p w14:paraId="20DC26FC" w14:textId="7777777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bg-BG"/>
              </w:rPr>
            </w:pPr>
          </w:p>
          <w:p w14:paraId="38D04938" w14:textId="7777777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bg-BG"/>
              </w:rPr>
            </w:pPr>
          </w:p>
          <w:p w14:paraId="2995C19C" w14:textId="7777777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bg-BG"/>
              </w:rPr>
            </w:pPr>
          </w:p>
          <w:p w14:paraId="71315676" w14:textId="7777777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bg-BG"/>
              </w:rPr>
            </w:pPr>
          </w:p>
          <w:p w14:paraId="0CCED013" w14:textId="7777777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bg-BG"/>
              </w:rPr>
            </w:pPr>
          </w:p>
          <w:p w14:paraId="75112F42" w14:textId="7777777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bg-BG"/>
              </w:rPr>
            </w:pPr>
          </w:p>
          <w:p w14:paraId="2F4EE652" w14:textId="7777777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bg-BG"/>
              </w:rPr>
            </w:pPr>
          </w:p>
          <w:p w14:paraId="329610E5" w14:textId="77777777" w:rsidR="00BE4EE3" w:rsidRDefault="00BE4EE3" w:rsidP="00C36E8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bg-BG"/>
              </w:rPr>
            </w:pPr>
          </w:p>
          <w:p w14:paraId="44B15113" w14:textId="36745337" w:rsidR="00C36E87" w:rsidRPr="00C36E87" w:rsidRDefault="00C36E87" w:rsidP="00690B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0B3D15" w14:textId="77777777" w:rsidR="00C36E87" w:rsidRPr="00C36E87" w:rsidRDefault="00C36E87" w:rsidP="00C36E87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C36E87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брой училища</w:t>
            </w:r>
          </w:p>
          <w:p w14:paraId="618011F4" w14:textId="7777777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3DA57F" w14:textId="25BE35CB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НЕИСПУО</w:t>
            </w:r>
          </w:p>
        </w:tc>
        <w:tc>
          <w:tcPr>
            <w:tcW w:w="850" w:type="dxa"/>
          </w:tcPr>
          <w:p w14:paraId="1D02A32D" w14:textId="65C034B3" w:rsidR="00C36E87" w:rsidRPr="00C36E87" w:rsidRDefault="00BE0B36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093AA501" w14:textId="348564BB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68" w:type="dxa"/>
          </w:tcPr>
          <w:p w14:paraId="7381A1DC" w14:textId="461A0D4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 система от инструменти за измерване на постигането на основни резултати от</w:t>
            </w:r>
          </w:p>
          <w:p w14:paraId="4F2B70C7" w14:textId="39C1F63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обучението в хода на вътрешно оценяване, опиращи се на дескриптори</w:t>
            </w:r>
            <w:r w:rsidR="003967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9265DF" w14:textId="7777777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D8DEEC" w14:textId="610F76A4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Смяна на фокуса на обучението от преподаване на знания към овладяване на ключови компетентности и развитие на способности да се решават проблеми</w:t>
            </w:r>
          </w:p>
        </w:tc>
        <w:tc>
          <w:tcPr>
            <w:tcW w:w="1551" w:type="dxa"/>
          </w:tcPr>
          <w:p w14:paraId="7C761D37" w14:textId="57993B15" w:rsidR="00C36E87" w:rsidRPr="00C36E87" w:rsidRDefault="00F114D0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6E87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по математика</w:t>
            </w:r>
          </w:p>
          <w:p w14:paraId="5A4BCB87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BE052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9814E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26D2B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2F0AD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7DF75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477B4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0F2F5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CC91D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E3" w:rsidRPr="00F81074" w14:paraId="09271408" w14:textId="77777777" w:rsidTr="000A3A6C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249FE400" w14:textId="4D7DD28A" w:rsidR="00BE4EE3" w:rsidRPr="00B36E08" w:rsidRDefault="00B36E08" w:rsidP="00B36E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9.1.7.</w:t>
            </w:r>
          </w:p>
        </w:tc>
        <w:tc>
          <w:tcPr>
            <w:tcW w:w="3305" w:type="dxa"/>
          </w:tcPr>
          <w:p w14:paraId="20D093B8" w14:textId="0BC645FE" w:rsidR="00BE4EE3" w:rsidRPr="00157C3D" w:rsidRDefault="00BE4EE3" w:rsidP="00F157D4">
            <w:pPr>
              <w:pStyle w:val="ListParagraph"/>
              <w:tabs>
                <w:tab w:val="left" w:pos="21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Установяване съответствието на отразената в Списък-образец №1 информация за  </w:t>
            </w:r>
            <w:r w:rsidR="00157C3D" w:rsidRPr="00157C3D">
              <w:rPr>
                <w:rFonts w:ascii="Times New Roman" w:eastAsia="Times New Roman" w:hAnsi="Times New Roman" w:cs="Times New Roman"/>
                <w:sz w:val="24"/>
                <w:szCs w:val="24"/>
              </w:rPr>
              <w:t>разпределение</w:t>
            </w:r>
            <w:r w:rsidR="009F7943" w:rsidRPr="00157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учебните часове </w:t>
            </w:r>
            <w:r w:rsidR="004D5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4D547E" w:rsidRPr="00F114D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информационни технологии</w:t>
            </w:r>
            <w:r w:rsidR="00157C3D" w:rsidRPr="00F11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7C3D" w:rsidRPr="00157C3D"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училищния учебен план</w:t>
            </w:r>
            <w:r w:rsidRPr="00157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във </w:t>
            </w:r>
            <w:r w:rsidR="00157C3D" w:rsidRPr="00157C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57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гимназиален етап в паралелки с профил „Софтуерни и хардуерни </w:t>
            </w:r>
            <w:r w:rsidRPr="00157C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науки“ с изискванията, определени в нормативните актове чрез проверка в НЕИСПУО</w:t>
            </w:r>
            <w:r w:rsidR="00F157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14:paraId="7CBFCD63" w14:textId="77777777" w:rsidR="00BE4EE3" w:rsidRPr="00157C3D" w:rsidRDefault="00BE4EE3" w:rsidP="000A3A6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pacing w:val="-4"/>
                <w:sz w:val="24"/>
                <w:szCs w:val="24"/>
                <w:lang w:eastAsia="bg-BG"/>
              </w:rPr>
            </w:pPr>
            <w:r w:rsidRPr="00157C3D">
              <w:rPr>
                <w:rFonts w:ascii="Times New Roman" w:eastAsia="Times New Roman" w:hAnsi="Times New Roman" w:cs="Times New Roman"/>
                <w:bCs/>
                <w:iCs/>
                <w:noProof/>
                <w:spacing w:val="-4"/>
                <w:sz w:val="24"/>
                <w:szCs w:val="24"/>
                <w:lang w:eastAsia="bg-BG"/>
              </w:rPr>
              <w:lastRenderedPageBreak/>
              <w:t>октомври, 2025 г.</w:t>
            </w:r>
          </w:p>
          <w:p w14:paraId="65373D1C" w14:textId="77777777" w:rsidR="00BE4EE3" w:rsidRPr="00157C3D" w:rsidRDefault="00BE4EE3" w:rsidP="000A3A6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pacing w:val="-4"/>
                <w:sz w:val="24"/>
                <w:szCs w:val="24"/>
                <w:lang w:eastAsia="bg-BG"/>
              </w:rPr>
            </w:pPr>
          </w:p>
          <w:p w14:paraId="1330359D" w14:textId="77777777" w:rsidR="00BE4EE3" w:rsidRPr="00157C3D" w:rsidRDefault="00BE4EE3" w:rsidP="000A3A6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pacing w:val="-4"/>
                <w:sz w:val="24"/>
                <w:szCs w:val="24"/>
                <w:lang w:eastAsia="bg-BG"/>
              </w:rPr>
            </w:pPr>
          </w:p>
          <w:p w14:paraId="3B8584BA" w14:textId="77777777" w:rsidR="00BE4EE3" w:rsidRPr="00157C3D" w:rsidRDefault="00BE4EE3" w:rsidP="000A3A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41B25C" w14:textId="77777777" w:rsidR="00BE4EE3" w:rsidRPr="00157C3D" w:rsidRDefault="00BE4EE3" w:rsidP="000A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157C3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брой училища</w:t>
            </w:r>
          </w:p>
          <w:p w14:paraId="4F641E48" w14:textId="77777777" w:rsidR="00BE4EE3" w:rsidRPr="00157C3D" w:rsidRDefault="00BE4EE3" w:rsidP="000A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14:paraId="4EEA8619" w14:textId="77777777" w:rsidR="00BE4EE3" w:rsidRPr="00157C3D" w:rsidRDefault="00BE4EE3" w:rsidP="000A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14:paraId="16275409" w14:textId="77777777" w:rsidR="00BE4EE3" w:rsidRPr="00157C3D" w:rsidRDefault="00BE4EE3" w:rsidP="000A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14:paraId="7DCFA6C5" w14:textId="77777777" w:rsidR="00BE4EE3" w:rsidRPr="00157C3D" w:rsidRDefault="00BE4EE3" w:rsidP="000A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14:paraId="223DDB0A" w14:textId="77777777" w:rsidR="00BE4EE3" w:rsidRPr="00157C3D" w:rsidRDefault="00BE4EE3" w:rsidP="000A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14:paraId="3A08D1B2" w14:textId="77777777" w:rsidR="00BE4EE3" w:rsidRPr="00157C3D" w:rsidRDefault="00BE4EE3" w:rsidP="000A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14:paraId="7F6162F1" w14:textId="77777777" w:rsidR="00BE4EE3" w:rsidRPr="00157C3D" w:rsidRDefault="00BE4EE3" w:rsidP="000A3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14:paraId="561DAA1D" w14:textId="77777777" w:rsidR="00BE4EE3" w:rsidRPr="00157C3D" w:rsidRDefault="00BE4EE3" w:rsidP="000A3A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141066" w14:textId="77777777" w:rsidR="00BE4EE3" w:rsidRPr="00157C3D" w:rsidRDefault="00BE4EE3" w:rsidP="000A3A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3D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НЕИСПУО, училищни учебни планове</w:t>
            </w:r>
          </w:p>
        </w:tc>
        <w:tc>
          <w:tcPr>
            <w:tcW w:w="850" w:type="dxa"/>
          </w:tcPr>
          <w:p w14:paraId="5BC5E82D" w14:textId="77777777" w:rsidR="00BE4EE3" w:rsidRPr="00157C3D" w:rsidRDefault="00BE4EE3" w:rsidP="000A3A6C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5268FF5B" w14:textId="77777777" w:rsidR="00BE4EE3" w:rsidRPr="00157C3D" w:rsidRDefault="00BE4EE3" w:rsidP="000A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1192D50" w14:textId="77777777" w:rsidR="00BE4EE3" w:rsidRPr="00157C3D" w:rsidRDefault="00BE4EE3" w:rsidP="000A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C1513" w14:textId="77777777" w:rsidR="00BE4EE3" w:rsidRPr="00157C3D" w:rsidRDefault="00BE4EE3" w:rsidP="000A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170E3" w14:textId="77777777" w:rsidR="00BE4EE3" w:rsidRPr="00157C3D" w:rsidRDefault="00BE4EE3" w:rsidP="000A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49F62" w14:textId="77777777" w:rsidR="00BE4EE3" w:rsidRPr="00157C3D" w:rsidRDefault="00BE4EE3" w:rsidP="000A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37A85" w14:textId="77777777" w:rsidR="00BE4EE3" w:rsidRPr="00157C3D" w:rsidRDefault="00BE4EE3" w:rsidP="000A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02D57" w14:textId="77777777" w:rsidR="00BE4EE3" w:rsidRPr="00157C3D" w:rsidRDefault="00BE4EE3" w:rsidP="000A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82119" w14:textId="77777777" w:rsidR="00BE4EE3" w:rsidRPr="00157C3D" w:rsidRDefault="00BE4EE3" w:rsidP="000A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A8249" w14:textId="77777777" w:rsidR="00BE4EE3" w:rsidRPr="00157C3D" w:rsidRDefault="00BE4EE3" w:rsidP="000A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53249" w14:textId="77777777" w:rsidR="00BE4EE3" w:rsidRPr="00157C3D" w:rsidRDefault="00BE4EE3" w:rsidP="000A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71FD1" w14:textId="77777777" w:rsidR="00BE4EE3" w:rsidRPr="00157C3D" w:rsidRDefault="00BE4EE3" w:rsidP="000A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C7429" w14:textId="77777777" w:rsidR="00BE4EE3" w:rsidRPr="00157C3D" w:rsidRDefault="00BE4EE3" w:rsidP="000A3A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4A811D90" w14:textId="333DBB7B" w:rsidR="00BE4EE3" w:rsidRPr="00157C3D" w:rsidRDefault="004D547E" w:rsidP="004D54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Изпълнение на </w:t>
            </w:r>
            <w:r w:rsidR="00BE4EE3" w:rsidRPr="00157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рамковите учени планове</w:t>
            </w:r>
            <w:r w:rsidR="00BE4EE3" w:rsidRPr="00157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BE4EE3" w:rsidRPr="00157C3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профилирана подготовка във втори гимназиален етап и методическа подкрепа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разпределение на часовете от раздел Б на УУП</w:t>
            </w:r>
          </w:p>
        </w:tc>
        <w:tc>
          <w:tcPr>
            <w:tcW w:w="1551" w:type="dxa"/>
          </w:tcPr>
          <w:p w14:paraId="565800E4" w14:textId="3FE29E05" w:rsidR="00BE4EE3" w:rsidRPr="00DF740A" w:rsidRDefault="00F114D0" w:rsidP="000A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4EE3" w:rsidRPr="00157C3D">
              <w:rPr>
                <w:rFonts w:ascii="Times New Roman" w:hAnsi="Times New Roman" w:cs="Times New Roman"/>
                <w:sz w:val="24"/>
                <w:szCs w:val="24"/>
              </w:rPr>
              <w:t>тарши експерт по математика</w:t>
            </w:r>
          </w:p>
        </w:tc>
      </w:tr>
      <w:tr w:rsidR="00C36E87" w:rsidRPr="00F81074" w14:paraId="7DB2C7C4" w14:textId="77777777" w:rsidTr="00C36E8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6CDD907C" w14:textId="4228605A" w:rsidR="00C36E87" w:rsidRPr="00B36E08" w:rsidRDefault="00B36E08" w:rsidP="00C36E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9.1.8.</w:t>
            </w:r>
          </w:p>
        </w:tc>
        <w:tc>
          <w:tcPr>
            <w:tcW w:w="3305" w:type="dxa"/>
          </w:tcPr>
          <w:p w14:paraId="0AFCCF00" w14:textId="1E2FB230" w:rsidR="00C36E87" w:rsidRPr="0039677E" w:rsidRDefault="00C36E87" w:rsidP="00F1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Усъвършенстване на системата за оценяване по история и цивилизация и география и икономика съгласно изискванията на Наредба № 11 от 01.09.2016 г. за оценяване на резултатите от обучението на учениците</w:t>
            </w:r>
            <w:r w:rsidR="00F15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14:paraId="1F9DEBDF" w14:textId="3509EBCF" w:rsidR="00C36E87" w:rsidRPr="00C36E87" w:rsidRDefault="00F114D0" w:rsidP="00C3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36E87" w:rsidRPr="00C36E87">
              <w:rPr>
                <w:rFonts w:ascii="Times New Roman" w:hAnsi="Times New Roman" w:cs="Times New Roman"/>
                <w:sz w:val="24"/>
                <w:szCs w:val="24"/>
              </w:rPr>
              <w:t>екември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6E87"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  2025г. – януари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6E87"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 2026 г. </w:t>
            </w:r>
          </w:p>
        </w:tc>
        <w:tc>
          <w:tcPr>
            <w:tcW w:w="1985" w:type="dxa"/>
          </w:tcPr>
          <w:p w14:paraId="68DBA111" w14:textId="77777777" w:rsidR="00C36E87" w:rsidRPr="00C36E87" w:rsidRDefault="00C36E87" w:rsidP="00C3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  <w:p w14:paraId="4CBEE6B0" w14:textId="77777777" w:rsidR="00C36E87" w:rsidRPr="00C36E87" w:rsidRDefault="00C36E87" w:rsidP="00C36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4BBCA" w14:textId="77777777" w:rsidR="00C36E87" w:rsidRPr="00C36E87" w:rsidRDefault="00C36E87" w:rsidP="00C36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C503A9" w14:textId="77777777" w:rsidR="00C36E87" w:rsidRPr="00C36E87" w:rsidRDefault="00C36E87" w:rsidP="00C36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2A249D" w14:textId="77777777" w:rsidR="00C36E87" w:rsidRPr="00C36E87" w:rsidRDefault="00C36E87" w:rsidP="00C36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CB7A0C" w14:textId="77777777" w:rsidR="00C36E87" w:rsidRPr="00C36E87" w:rsidRDefault="00C36E87" w:rsidP="00C36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15DE20" w14:textId="77777777" w:rsidR="00C36E87" w:rsidRPr="00C36E87" w:rsidRDefault="00C36E87" w:rsidP="00C36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6E9EAF" w14:textId="77777777" w:rsidR="00C36E87" w:rsidRPr="00C36E87" w:rsidRDefault="00C36E87" w:rsidP="00C3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CA5CCB" w14:textId="31AEC58D" w:rsidR="00C36E87" w:rsidRPr="00C36E87" w:rsidRDefault="00C36E87" w:rsidP="00C3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НЕИСПУО</w:t>
            </w:r>
          </w:p>
        </w:tc>
        <w:tc>
          <w:tcPr>
            <w:tcW w:w="850" w:type="dxa"/>
          </w:tcPr>
          <w:p w14:paraId="6C569A94" w14:textId="7EE74543" w:rsidR="00C36E87" w:rsidRPr="00C36E87" w:rsidRDefault="00C36E87" w:rsidP="00C36E87">
            <w:pPr>
              <w:ind w:left="75"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72F73B34" w14:textId="77777777" w:rsidR="00C36E87" w:rsidRPr="00C36E87" w:rsidRDefault="00C36E87" w:rsidP="00C3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1A721F8" w14:textId="77777777" w:rsidR="00C36E87" w:rsidRPr="00C36E87" w:rsidRDefault="00C36E87" w:rsidP="00C3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EE61C" w14:textId="77777777" w:rsidR="00C36E87" w:rsidRPr="00C36E87" w:rsidRDefault="00C36E87" w:rsidP="00C3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E90CB" w14:textId="77777777" w:rsidR="00C36E87" w:rsidRPr="00C36E87" w:rsidRDefault="00C36E87" w:rsidP="00C3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5A6AC" w14:textId="77777777" w:rsidR="00C36E87" w:rsidRPr="00C36E87" w:rsidRDefault="00C36E87" w:rsidP="00C3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7CFAE" w14:textId="77777777" w:rsidR="00C36E87" w:rsidRPr="00C36E87" w:rsidRDefault="00C36E87" w:rsidP="00C3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70CB9" w14:textId="77777777" w:rsidR="00C36E87" w:rsidRPr="00C36E87" w:rsidRDefault="00C36E87" w:rsidP="00C3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FC5C4" w14:textId="77777777" w:rsidR="00C36E87" w:rsidRPr="00C36E87" w:rsidRDefault="00C36E87" w:rsidP="00C3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2984A" w14:textId="77777777" w:rsidR="00C36E87" w:rsidRPr="00C36E87" w:rsidRDefault="00C36E87" w:rsidP="00C3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92F8A" w14:textId="77777777" w:rsidR="00C36E87" w:rsidRPr="00C36E87" w:rsidRDefault="00C36E87" w:rsidP="00C3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520DE" w14:textId="787C87FA" w:rsidR="00C36E87" w:rsidRPr="00C36E87" w:rsidRDefault="00C36E87" w:rsidP="00C3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157ABD4B" w14:textId="33A8A58E" w:rsidR="00C36E87" w:rsidRPr="0039677E" w:rsidRDefault="00C36E87" w:rsidP="00C36E8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bg-BG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Подобряване</w:t>
            </w: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</w:t>
            </w: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системата за оценяване на знанията, уменията и компетенциите по география и икономика и история и цивилизации в прогимназиален етап съгласно целите и очакваните резултати, залегнали в учебната програма, както и подобряване на индивидуалния процес на обучение</w:t>
            </w:r>
          </w:p>
        </w:tc>
        <w:tc>
          <w:tcPr>
            <w:tcW w:w="1551" w:type="dxa"/>
          </w:tcPr>
          <w:p w14:paraId="51E4BF2D" w14:textId="49D3E922" w:rsidR="00C36E87" w:rsidRPr="00C36E87" w:rsidRDefault="00F114D0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6E87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по обществени науки, гражданско образование и религия</w:t>
            </w:r>
          </w:p>
          <w:p w14:paraId="4F8711AA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D8B51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64CC4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BA05D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41396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033FD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C9527" w14:textId="56FE3EB2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7" w:rsidRPr="00F81074" w14:paraId="11FDE148" w14:textId="77777777" w:rsidTr="00C36E8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43655A01" w14:textId="69DBC553" w:rsidR="00C36E87" w:rsidRPr="00B36E08" w:rsidRDefault="00B36E08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9.1.9.</w:t>
            </w:r>
          </w:p>
        </w:tc>
        <w:tc>
          <w:tcPr>
            <w:tcW w:w="3305" w:type="dxa"/>
          </w:tcPr>
          <w:p w14:paraId="223AACF6" w14:textId="1C833FAA" w:rsidR="00C36E87" w:rsidRPr="00C36E87" w:rsidRDefault="00C36E87" w:rsidP="00F157D4">
            <w:pPr>
              <w:pStyle w:val="ListParagraph"/>
              <w:ind w:left="76"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„Организация на образователния процес за постигане на ДОС за общообразователна подготовка по биология и здравно образование в прогимназиален етап“</w:t>
            </w:r>
            <w:r w:rsidR="00F15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14:paraId="091F2847" w14:textId="2D01489F" w:rsidR="00C36E87" w:rsidRPr="00EC45EA" w:rsidRDefault="00F114D0" w:rsidP="00C36E87">
            <w:pPr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</w:t>
            </w:r>
            <w:r w:rsidR="00C36E87" w:rsidRPr="00EC45E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оември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,</w:t>
            </w:r>
            <w:r w:rsidR="00C36E87" w:rsidRPr="00EC45E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2025 г. </w:t>
            </w:r>
          </w:p>
          <w:p w14:paraId="400A0F9E" w14:textId="664BE946" w:rsidR="00C36E87" w:rsidRPr="00EC45EA" w:rsidRDefault="00C36E87" w:rsidP="00C3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5E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декември</w:t>
            </w:r>
            <w:r w:rsidR="00F114D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, </w:t>
            </w:r>
            <w:r w:rsidRPr="00EC45E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2025 г.   </w:t>
            </w:r>
          </w:p>
        </w:tc>
        <w:tc>
          <w:tcPr>
            <w:tcW w:w="1985" w:type="dxa"/>
          </w:tcPr>
          <w:p w14:paraId="5D05E75B" w14:textId="7ABF5C42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701" w:type="dxa"/>
          </w:tcPr>
          <w:p w14:paraId="4689686C" w14:textId="7A0D72D3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77D353" w14:textId="69315473" w:rsidR="00C36E87" w:rsidRPr="00C36E87" w:rsidRDefault="00BE0B36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2FF2D3B2" w14:textId="2231546D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</w:tcPr>
          <w:p w14:paraId="243B2EFA" w14:textId="7A975571" w:rsidR="00C36E87" w:rsidRPr="00157C3D" w:rsidRDefault="00C36E87" w:rsidP="00157C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Смяна</w:t>
            </w:r>
            <w:proofErr w:type="spellEnd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фокуса</w:t>
            </w:r>
            <w:proofErr w:type="spellEnd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обучението</w:t>
            </w:r>
            <w:proofErr w:type="spellEnd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преподаване</w:t>
            </w:r>
            <w:proofErr w:type="spellEnd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знания</w:t>
            </w:r>
            <w:proofErr w:type="spellEnd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към</w:t>
            </w:r>
            <w:proofErr w:type="spellEnd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овладяване</w:t>
            </w:r>
            <w:proofErr w:type="spellEnd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ключови</w:t>
            </w:r>
            <w:proofErr w:type="spellEnd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7C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омпетентности</w:t>
            </w:r>
            <w:proofErr w:type="spellEnd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развитие</w:t>
            </w:r>
            <w:proofErr w:type="spellEnd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</w:t>
            </w:r>
            <w:r w:rsid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собности</w:t>
            </w:r>
            <w:proofErr w:type="spellEnd"/>
            <w:r w:rsid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решават</w:t>
            </w:r>
            <w:proofErr w:type="spellEnd"/>
            <w:r w:rsid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7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проблеми</w:t>
            </w:r>
            <w:proofErr w:type="spellEnd"/>
          </w:p>
          <w:p w14:paraId="437CA3B0" w14:textId="7A42573E" w:rsidR="00C36E87" w:rsidRPr="00C36E87" w:rsidRDefault="00C36E87" w:rsidP="00C3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14:paraId="11B02484" w14:textId="7777777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5980AAAB" w14:textId="3DFC8005" w:rsidR="00C36E87" w:rsidRPr="00C36E87" w:rsidRDefault="00F114D0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6E87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по природни науки и екология</w:t>
            </w:r>
          </w:p>
          <w:p w14:paraId="3820507E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CBA9A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F9510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66EF7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BBFA4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3BC1D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46D97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58F0E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9C" w:rsidRPr="00CB0D9C" w14:paraId="472201E5" w14:textId="77777777" w:rsidTr="00C36E8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6075818C" w14:textId="659A53CB" w:rsidR="00C36E87" w:rsidRPr="00CB0D9C" w:rsidRDefault="00B36E08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D9C">
              <w:rPr>
                <w:rFonts w:ascii="Times New Roman" w:hAnsi="Times New Roman" w:cs="Times New Roman"/>
                <w:bCs/>
                <w:sz w:val="24"/>
                <w:szCs w:val="24"/>
              </w:rPr>
              <w:t>9.1.10.</w:t>
            </w:r>
          </w:p>
        </w:tc>
        <w:tc>
          <w:tcPr>
            <w:tcW w:w="3305" w:type="dxa"/>
          </w:tcPr>
          <w:p w14:paraId="16F7BBE5" w14:textId="60F5AD33" w:rsidR="00EC45EA" w:rsidRPr="00EC45EA" w:rsidRDefault="00CB0D9C" w:rsidP="00DE7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Установяване съответствието на отразените в електронните дневници минимален брой текущи оценки за първи срок по </w:t>
            </w:r>
            <w:r w:rsidRPr="00F114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физическо възпитание и спорт </w:t>
            </w:r>
            <w:r w:rsidRPr="00CB0D9C">
              <w:rPr>
                <w:rFonts w:ascii="Times New Roman" w:eastAsia="Times New Roman" w:hAnsi="Times New Roman" w:cs="Times New Roman"/>
                <w:sz w:val="24"/>
                <w:szCs w:val="24"/>
              </w:rPr>
              <w:t>с изискванията на чл. 12 от Наредба 11/01.09.2016 г. за оценяване на резултатите от обучението на учениците</w:t>
            </w:r>
            <w:r w:rsidR="00DE73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14:paraId="0319E06B" w14:textId="5F4604AB" w:rsidR="00C36E87" w:rsidRPr="00EC45EA" w:rsidRDefault="000B4510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CB0D9C" w:rsidRPr="00EC45EA">
              <w:rPr>
                <w:rFonts w:ascii="Times New Roman" w:hAnsi="Times New Roman" w:cs="Times New Roman"/>
                <w:sz w:val="24"/>
                <w:szCs w:val="24"/>
              </w:rPr>
              <w:t>евруари</w:t>
            </w:r>
            <w:r w:rsidR="00F114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0D9C" w:rsidRPr="00EC45EA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14:paraId="38EFF71D" w14:textId="77689B47" w:rsidR="00C36E87" w:rsidRPr="00EC45EA" w:rsidRDefault="00C36E87" w:rsidP="00CB0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3059EA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D9C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  <w:p w14:paraId="12F61BD0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AEB5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C0A2B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EDC7D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D86DF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BDC3A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C4DED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7F2D7" w14:textId="024ADDEC" w:rsidR="00C36E87" w:rsidRPr="00CB0D9C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5C241C" w14:textId="7E3C3F0C" w:rsidR="00C36E87" w:rsidRPr="00CB0D9C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D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НЕИСПУО</w:t>
            </w:r>
            <w:r w:rsidR="00CB0D9C" w:rsidRPr="00CB0D9C">
              <w:rPr>
                <w:rFonts w:ascii="Times New Roman" w:eastAsia="Times New Roman" w:hAnsi="Times New Roman" w:cs="Times New Roman"/>
                <w:sz w:val="24"/>
                <w:szCs w:val="24"/>
              </w:rPr>
              <w:t>, електронен дневник</w:t>
            </w:r>
          </w:p>
        </w:tc>
        <w:tc>
          <w:tcPr>
            <w:tcW w:w="850" w:type="dxa"/>
          </w:tcPr>
          <w:p w14:paraId="5AE1FF44" w14:textId="5062FF47" w:rsidR="00C36E87" w:rsidRPr="00CB0D9C" w:rsidRDefault="00BE0B36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D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30CAACA0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A4D373C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CF315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630E4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E6084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95896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218C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D466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00D0B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BD47" w14:textId="4016410F" w:rsidR="00C36E87" w:rsidRPr="00CB0D9C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560C2402" w14:textId="5FF7D01A" w:rsidR="00C36E87" w:rsidRPr="00CB0D9C" w:rsidRDefault="006B1555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Осигуряване на системност и периодичност в оценяване на учениците</w:t>
            </w:r>
          </w:p>
        </w:tc>
        <w:tc>
          <w:tcPr>
            <w:tcW w:w="1551" w:type="dxa"/>
          </w:tcPr>
          <w:p w14:paraId="2BE07366" w14:textId="091A18E1" w:rsidR="00C36E87" w:rsidRPr="00CB0D9C" w:rsidRDefault="00F114D0" w:rsidP="00C36E8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с</w:t>
            </w:r>
            <w:r w:rsidR="00157C3D" w:rsidRPr="00CB0D9C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тарши екс-</w:t>
            </w:r>
            <w:proofErr w:type="spellStart"/>
            <w:r w:rsidR="00157C3D" w:rsidRPr="00CB0D9C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перт</w:t>
            </w:r>
            <w:proofErr w:type="spellEnd"/>
            <w:r w:rsidR="00157C3D" w:rsidRPr="00CB0D9C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по чужд език и майчин език</w:t>
            </w:r>
          </w:p>
          <w:p w14:paraId="5CB7D01E" w14:textId="77777777" w:rsidR="00C36E87" w:rsidRPr="00CB0D9C" w:rsidRDefault="00C36E87" w:rsidP="00C36E8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  <w:p w14:paraId="12B7F45B" w14:textId="77777777" w:rsidR="00C36E87" w:rsidRPr="00CB0D9C" w:rsidRDefault="00C36E87" w:rsidP="00C36E8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  <w:p w14:paraId="3625F84A" w14:textId="77777777" w:rsidR="00C36E87" w:rsidRPr="00CB0D9C" w:rsidRDefault="00C36E87" w:rsidP="00C36E8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  <w:p w14:paraId="69B2EF52" w14:textId="77777777" w:rsidR="00C36E87" w:rsidRPr="00CB0D9C" w:rsidRDefault="00C36E87" w:rsidP="00C36E8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  <w:p w14:paraId="1093FEB9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E4B0D" w14:textId="77777777" w:rsidR="00C36E87" w:rsidRPr="00CB0D9C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7" w:rsidRPr="00F81074" w14:paraId="6BA07F1A" w14:textId="77777777" w:rsidTr="00C36E8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2E7B625B" w14:textId="1B8670E6" w:rsidR="00C36E87" w:rsidRPr="00B36E08" w:rsidRDefault="00B36E08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9.1.11.</w:t>
            </w:r>
          </w:p>
        </w:tc>
        <w:tc>
          <w:tcPr>
            <w:tcW w:w="3305" w:type="dxa"/>
          </w:tcPr>
          <w:p w14:paraId="4E790810" w14:textId="1173FC19" w:rsidR="00C36E87" w:rsidRPr="00C36E87" w:rsidRDefault="00C36E87" w:rsidP="00DE7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Прилагане и спазване на учебните програми в VIII/IX/X/XI/</w:t>
            </w:r>
            <w:r w:rsidRPr="00C36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 клас по учебни предмети от профес</w:t>
            </w:r>
            <w:r w:rsidR="00EC45EA">
              <w:rPr>
                <w:rFonts w:ascii="Times New Roman" w:hAnsi="Times New Roman" w:cs="Times New Roman"/>
                <w:sz w:val="24"/>
                <w:szCs w:val="24"/>
              </w:rPr>
              <w:t>ионалната подготовка, използване на ефективни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5EA">
              <w:rPr>
                <w:rFonts w:ascii="Times New Roman" w:hAnsi="Times New Roman" w:cs="Times New Roman"/>
                <w:sz w:val="24"/>
                <w:szCs w:val="24"/>
              </w:rPr>
              <w:t xml:space="preserve">и иновативни 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 xml:space="preserve">подходи при провеждане на </w:t>
            </w:r>
            <w:r w:rsidR="00EC45EA">
              <w:rPr>
                <w:rFonts w:ascii="Times New Roman" w:hAnsi="Times New Roman" w:cs="Times New Roman"/>
                <w:sz w:val="24"/>
                <w:szCs w:val="24"/>
              </w:rPr>
              <w:t>образователния процес</w:t>
            </w:r>
            <w:r w:rsidR="00DE7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14:paraId="143720D6" w14:textId="4AC56EB6" w:rsidR="00C36E87" w:rsidRPr="00C36E87" w:rsidRDefault="00C36E87" w:rsidP="00CF68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ноември, 2025  г.</w:t>
            </w:r>
            <w:r w:rsidR="00CF68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януари, 2026  г.</w:t>
            </w:r>
          </w:p>
        </w:tc>
        <w:tc>
          <w:tcPr>
            <w:tcW w:w="1985" w:type="dxa"/>
          </w:tcPr>
          <w:p w14:paraId="7217B36A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брой професионални гимназии</w:t>
            </w:r>
          </w:p>
          <w:p w14:paraId="124AEC1C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36F1C" w14:textId="7777777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FA55F3" w14:textId="79565582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НЕИСПУО</w:t>
            </w:r>
          </w:p>
        </w:tc>
        <w:tc>
          <w:tcPr>
            <w:tcW w:w="850" w:type="dxa"/>
          </w:tcPr>
          <w:p w14:paraId="28BFF769" w14:textId="6C5158D3" w:rsidR="00C36E87" w:rsidRPr="00C36E87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5F50B8B9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6CB8725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C6C89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C924C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35075" w14:textId="77777777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33B28620" w14:textId="4D23D425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Подкрепа и развитие на капацитета на работещите в системата професионалното обучение и образование за постигане на по-високо качество на предоставяното образование</w:t>
            </w:r>
          </w:p>
        </w:tc>
        <w:tc>
          <w:tcPr>
            <w:tcW w:w="1551" w:type="dxa"/>
          </w:tcPr>
          <w:p w14:paraId="73752EDE" w14:textId="63A8A147" w:rsidR="00C36E87" w:rsidRPr="00C36E87" w:rsidRDefault="00F114D0" w:rsidP="00C36E87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с</w:t>
            </w:r>
            <w:r w:rsidR="00C36E87" w:rsidRPr="00C36E87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тарши експерт по професионално образование и обучение</w:t>
            </w:r>
          </w:p>
          <w:p w14:paraId="62D0497F" w14:textId="77777777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7" w:rsidRPr="00F81074" w14:paraId="35AB7469" w14:textId="77777777" w:rsidTr="00C36E8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22EE1D7F" w14:textId="7E56277E" w:rsidR="00C36E87" w:rsidRPr="00B36E08" w:rsidRDefault="00B36E08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9.1.12.</w:t>
            </w:r>
          </w:p>
        </w:tc>
        <w:tc>
          <w:tcPr>
            <w:tcW w:w="3305" w:type="dxa"/>
          </w:tcPr>
          <w:p w14:paraId="719F9C20" w14:textId="241F041E" w:rsidR="00C36E87" w:rsidRPr="00C36E87" w:rsidRDefault="00C36E87" w:rsidP="00CF685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„Контрол относно спазване на изискванията за изготвяне на задължителната училищна документация, касаеща обучението на учениците със специални образователни потребности“</w:t>
            </w:r>
            <w:r w:rsidR="00CF6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35706A" w14:textId="77777777" w:rsidR="00C36E87" w:rsidRPr="00C36E87" w:rsidRDefault="00C36E87" w:rsidP="00C36E87">
            <w:pPr>
              <w:spacing w:after="200"/>
              <w:ind w:left="28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  <w:p w14:paraId="23EE6582" w14:textId="4DF41AF1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97BA421" w14:textId="07963A61" w:rsidR="00C36E87" w:rsidRP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октомври, 2025  г.</w:t>
            </w:r>
            <w:r w:rsidR="00CF6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април, 2026 г.</w:t>
            </w:r>
          </w:p>
          <w:p w14:paraId="0BB8F3F0" w14:textId="5D0B3EC1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72EB25" w14:textId="46556E95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1" w:type="dxa"/>
          </w:tcPr>
          <w:p w14:paraId="40B3C3AE" w14:textId="088FE1F2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НЕИСПУО</w:t>
            </w:r>
          </w:p>
        </w:tc>
        <w:tc>
          <w:tcPr>
            <w:tcW w:w="850" w:type="dxa"/>
          </w:tcPr>
          <w:p w14:paraId="4B66D0DD" w14:textId="356A0E3B" w:rsidR="00C36E87" w:rsidRPr="00C36E87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42678248" w14:textId="0C8097D0" w:rsidR="00C36E87" w:rsidRP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</w:tcPr>
          <w:p w14:paraId="17FDCF63" w14:textId="58996BA9" w:rsidR="00C36E87" w:rsidRPr="00C36E87" w:rsidRDefault="00C36E87" w:rsidP="004D54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7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Повишен капацитет на институциите в системата на предучилищното образование за осъществяване на приобщаващо образование. Изградена подкрепяща общност за формиране на положителни нагласи и мотивация на родителите към образованието за пълноценно приобщаване на децата им в предучилищно образование</w:t>
            </w:r>
          </w:p>
        </w:tc>
        <w:tc>
          <w:tcPr>
            <w:tcW w:w="1551" w:type="dxa"/>
          </w:tcPr>
          <w:p w14:paraId="7F09CA86" w14:textId="45D47EF4" w:rsidR="00C36E87" w:rsidRPr="00C36E87" w:rsidRDefault="00F114D0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6E87" w:rsidRPr="00C36E87">
              <w:rPr>
                <w:rFonts w:ascii="Times New Roman" w:hAnsi="Times New Roman" w:cs="Times New Roman"/>
                <w:sz w:val="24"/>
                <w:szCs w:val="24"/>
              </w:rPr>
              <w:t>тарши експерт по приобщаващо образование</w:t>
            </w:r>
          </w:p>
        </w:tc>
      </w:tr>
      <w:tr w:rsidR="00C36E87" w:rsidRPr="00F81074" w14:paraId="64BCCAA4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636CFC3C" w14:textId="1075BC3F" w:rsidR="00C36E87" w:rsidRPr="00B36E08" w:rsidRDefault="00C36E87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9.2.</w:t>
            </w:r>
          </w:p>
        </w:tc>
        <w:tc>
          <w:tcPr>
            <w:tcW w:w="3305" w:type="dxa"/>
          </w:tcPr>
          <w:p w14:paraId="67158281" w14:textId="6F7E1004" w:rsidR="00C36E87" w:rsidRPr="00133FDA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Текущи проверки</w:t>
            </w:r>
          </w:p>
        </w:tc>
        <w:tc>
          <w:tcPr>
            <w:tcW w:w="1888" w:type="dxa"/>
          </w:tcPr>
          <w:p w14:paraId="3F3C809B" w14:textId="77777777" w:rsidR="00C36E87" w:rsidRPr="00327D72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1E89D0" w14:textId="52395F51" w:rsidR="00C36E87" w:rsidRPr="00327D72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999953" w14:textId="77777777" w:rsidR="00C36E87" w:rsidRPr="00327D72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C9BD7CD" w14:textId="77777777" w:rsidR="00C36E87" w:rsidRPr="00327D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21B2945D" w14:textId="7E0A759F" w:rsidR="00C36E87" w:rsidRPr="00327D72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14:paraId="5AF272CC" w14:textId="77777777" w:rsidR="00C36E87" w:rsidRPr="00327D72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22AF319" w14:textId="724F54BD" w:rsidR="00C36E87" w:rsidRPr="00327D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7" w:rsidRPr="00F81074" w14:paraId="2BBC0B29" w14:textId="77777777" w:rsidTr="00B129D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38C16CD5" w14:textId="6735FDDD" w:rsidR="00C36E87" w:rsidRPr="00B36E08" w:rsidRDefault="00133FDA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9.2.1.</w:t>
            </w:r>
          </w:p>
        </w:tc>
        <w:tc>
          <w:tcPr>
            <w:tcW w:w="3305" w:type="dxa"/>
          </w:tcPr>
          <w:p w14:paraId="144E6037" w14:textId="77777777" w:rsidR="00C36E87" w:rsidRPr="00FE52F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2F7">
              <w:rPr>
                <w:rFonts w:ascii="Times New Roman" w:hAnsi="Times New Roman" w:cs="Times New Roman"/>
                <w:sz w:val="24"/>
                <w:szCs w:val="24"/>
              </w:rPr>
              <w:t>„Проверки за установяване спазването  на задълженията на директорите при вземане на решение за признаване или за отказ за признаване във връзка с изискванията, определени в Наредба № 11 от 01.09.2016 г. за оценяване на резултатите от обучението на учениците“</w:t>
            </w:r>
          </w:p>
          <w:p w14:paraId="6F78EDCF" w14:textId="1DCDCBB0" w:rsidR="00C36E87" w:rsidRPr="00FE52F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2F7">
              <w:rPr>
                <w:rFonts w:ascii="Times New Roman" w:hAnsi="Times New Roman" w:cs="Times New Roman"/>
                <w:sz w:val="24"/>
                <w:szCs w:val="24"/>
              </w:rPr>
              <w:t>Мониторинг в училища, определени със заповед на началника на РУО – Благоевград.</w:t>
            </w:r>
          </w:p>
        </w:tc>
        <w:tc>
          <w:tcPr>
            <w:tcW w:w="1888" w:type="dxa"/>
          </w:tcPr>
          <w:p w14:paraId="0D481484" w14:textId="788F363A" w:rsidR="00C36E87" w:rsidRPr="00FE52F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юни, 2026</w:t>
            </w:r>
            <w:r w:rsidRPr="00FE52F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14:paraId="2147B83D" w14:textId="27619ACE" w:rsidR="00C36E87" w:rsidRPr="00FE52F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2F7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1" w:type="dxa"/>
          </w:tcPr>
          <w:p w14:paraId="5773BD0C" w14:textId="5451E387" w:rsidR="00C36E87" w:rsidRPr="00FE52F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данни на директорите за извършени признавания </w:t>
            </w:r>
          </w:p>
        </w:tc>
        <w:tc>
          <w:tcPr>
            <w:tcW w:w="850" w:type="dxa"/>
          </w:tcPr>
          <w:p w14:paraId="0E285ABE" w14:textId="77777777" w:rsidR="00C36E87" w:rsidRPr="00FE52F7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3D2DD549" w14:textId="667CAA86" w:rsidR="00C36E87" w:rsidRPr="00FE52F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2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</w:tcPr>
          <w:p w14:paraId="225C1615" w14:textId="77777777" w:rsidR="00C36E87" w:rsidRPr="00FE52F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1C7DED3" w14:textId="0A779BAB" w:rsidR="00C36E87" w:rsidRPr="00327D72" w:rsidRDefault="00F114D0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36E87" w:rsidRPr="00327D72">
              <w:rPr>
                <w:rFonts w:ascii="Times New Roman" w:hAnsi="Times New Roman" w:cs="Times New Roman"/>
                <w:sz w:val="24"/>
                <w:szCs w:val="24"/>
              </w:rPr>
              <w:t>ксперти от РУО – членове на експертната комисия</w:t>
            </w:r>
          </w:p>
        </w:tc>
      </w:tr>
      <w:tr w:rsidR="00C36E87" w:rsidRPr="00690B13" w14:paraId="0135C6E4" w14:textId="77777777" w:rsidTr="003A6467">
        <w:trPr>
          <w:gridAfter w:val="7"/>
          <w:wAfter w:w="10857" w:type="dxa"/>
          <w:trHeight w:val="70"/>
        </w:trPr>
        <w:tc>
          <w:tcPr>
            <w:tcW w:w="900" w:type="dxa"/>
          </w:tcPr>
          <w:p w14:paraId="45916E04" w14:textId="79152054" w:rsidR="00C36E87" w:rsidRPr="00B36E08" w:rsidRDefault="00BA55C6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9.2.2</w:t>
            </w:r>
          </w:p>
        </w:tc>
        <w:tc>
          <w:tcPr>
            <w:tcW w:w="3305" w:type="dxa"/>
          </w:tcPr>
          <w:p w14:paraId="2EEA02FC" w14:textId="0A2671EB" w:rsidR="00C36E87" w:rsidRPr="00690B13" w:rsidRDefault="00C36E87" w:rsidP="00CF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hAnsi="Times New Roman" w:cs="Times New Roman"/>
                <w:sz w:val="24"/>
                <w:szCs w:val="24"/>
              </w:rPr>
              <w:t>1. „Осъществяване на контрол върху планиране и реализиране на контролната дейност от директора/заместник-директора“</w:t>
            </w:r>
            <w:r w:rsidR="00CF6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3678E0" w14:textId="1CE94CB9" w:rsidR="00C36E87" w:rsidRPr="00690B13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6CCCB33" w14:textId="6477BCA2" w:rsidR="00C36E87" w:rsidRPr="00690B13" w:rsidRDefault="00CF6858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hAnsi="Times New Roman" w:cs="Times New Roman"/>
                <w:sz w:val="24"/>
                <w:szCs w:val="24"/>
              </w:rPr>
              <w:t>ноември,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36E87" w:rsidRPr="00690B13">
              <w:rPr>
                <w:rFonts w:ascii="Times New Roman" w:hAnsi="Times New Roman" w:cs="Times New Roman"/>
                <w:sz w:val="24"/>
                <w:szCs w:val="24"/>
              </w:rPr>
              <w:t>април, 2026 г.</w:t>
            </w:r>
          </w:p>
          <w:p w14:paraId="699C24CA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C3B3E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9758A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F1BEE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74342" w14:textId="77777777" w:rsidR="00AC1735" w:rsidRDefault="00AC1735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C3EDB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41FA4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76911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68D1C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83004" w14:textId="7092DB27" w:rsidR="00C36E87" w:rsidRPr="00690B13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406682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  <w:p w14:paraId="4AA93C1A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39819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ECB14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1897E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48EB3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34064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A3497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71964" w14:textId="1D602836" w:rsidR="00C36E87" w:rsidRPr="00690B13" w:rsidRDefault="00C36E87" w:rsidP="00C50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1C80EB" w14:textId="4A1EEE3C" w:rsidR="00C36E87" w:rsidRPr="00690B13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училищна   документация</w:t>
            </w:r>
            <w:r w:rsidR="00C50770">
              <w:rPr>
                <w:rFonts w:ascii="Times New Roman" w:eastAsia="Times New Roman" w:hAnsi="Times New Roman" w:cs="Times New Roman"/>
                <w:sz w:val="24"/>
                <w:szCs w:val="24"/>
              </w:rPr>
              <w:t>, НЕИСПУО</w:t>
            </w:r>
          </w:p>
          <w:p w14:paraId="449C6484" w14:textId="77777777" w:rsidR="00C36E87" w:rsidRPr="00690B13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A95B1" w14:textId="77777777" w:rsidR="00C36E87" w:rsidRPr="00690B13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C5E89E" w14:textId="4E320F75" w:rsidR="00C36E87" w:rsidRPr="00690B13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CB4F98" w14:textId="77777777" w:rsidR="00C36E87" w:rsidRPr="00690B13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0210040" w14:textId="77777777" w:rsidR="00C36E87" w:rsidRPr="00690B13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ABF196" w14:textId="77777777" w:rsidR="00C36E87" w:rsidRPr="00690B13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D069C4" w14:textId="77777777" w:rsidR="00C36E87" w:rsidRPr="00690B13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A04EC" w14:textId="77777777" w:rsidR="00C36E87" w:rsidRPr="00690B13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2F639D" w14:textId="77777777" w:rsidR="00C36E87" w:rsidRPr="00690B13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C67074" w14:textId="77777777" w:rsidR="00C36E87" w:rsidRPr="00690B13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1BA4E9" w14:textId="77777777" w:rsidR="00C36E87" w:rsidRPr="00690B13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63572" w14:textId="77777777" w:rsidR="00C36E87" w:rsidRPr="00690B13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BCA653" w14:textId="77777777" w:rsidR="00C36E87" w:rsidRPr="00690B13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CCFEB6" w14:textId="42A72EC2" w:rsidR="00C36E87" w:rsidRPr="00690B13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79E6B0" w14:textId="4D942414" w:rsidR="00C36E87" w:rsidRPr="00690B13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4F140905" w14:textId="7698BAE4" w:rsidR="00C36E87" w:rsidRPr="00690B13" w:rsidRDefault="00C50770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EAAF6DB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D1AEF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F0177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8065F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96A0A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5E178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77849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1BEB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EA26E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55471" w14:textId="3231CD74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E9EC6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F36C2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E05B" w14:textId="4B310BFF" w:rsidR="00C36E87" w:rsidRPr="00690B13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6E91E6F4" w14:textId="77777777" w:rsidR="00C36E87" w:rsidRPr="00690B13" w:rsidRDefault="00C36E87" w:rsidP="003967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Постигане на съответствие на контролната дейност на директора със стратегиите и плановете на училището</w:t>
            </w:r>
          </w:p>
          <w:p w14:paraId="410AA0AA" w14:textId="4B8C7DC0" w:rsidR="00C36E87" w:rsidRPr="00690B13" w:rsidRDefault="00C36E87" w:rsidP="003967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Подобряване на ефективността на управлението чрез подкрепа на интегрирания подход и ефективното взаимодействие на педагогическите специалисти с ръководството и утвърждаването им като активен участник в управлението.</w:t>
            </w:r>
          </w:p>
          <w:p w14:paraId="5B12C49F" w14:textId="60A77542" w:rsidR="00C36E87" w:rsidRPr="00690B13" w:rsidRDefault="00C50770" w:rsidP="003967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36E87" w:rsidRP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рилагане на екипен подход на управление и осигуряване на взаимодействие между всички участници в </w:t>
            </w:r>
            <w:r w:rsidR="00C36E87" w:rsidRP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6E87" w:rsidRP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 </w:t>
            </w:r>
          </w:p>
        </w:tc>
        <w:tc>
          <w:tcPr>
            <w:tcW w:w="1551" w:type="dxa"/>
          </w:tcPr>
          <w:p w14:paraId="2F127DA3" w14:textId="51946672" w:rsidR="00C36E87" w:rsidRPr="00690B13" w:rsidRDefault="00F114D0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C36E87" w:rsidRPr="00690B13">
              <w:rPr>
                <w:rFonts w:ascii="Times New Roman" w:hAnsi="Times New Roman" w:cs="Times New Roman"/>
                <w:sz w:val="24"/>
                <w:szCs w:val="24"/>
              </w:rPr>
              <w:t>тарши експерт по организация на средното образование</w:t>
            </w:r>
          </w:p>
          <w:p w14:paraId="736AB00D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0DAC2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DDF20" w14:textId="3EADE5A3" w:rsidR="00C36E87" w:rsidRPr="00690B13" w:rsidRDefault="00C36E87" w:rsidP="00C5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7" w:rsidRPr="000D6628" w14:paraId="5EE6F6CD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78BD9F38" w14:textId="50D9923C" w:rsidR="00C36E87" w:rsidRPr="000D6628" w:rsidRDefault="004D547E" w:rsidP="000D6628">
            <w:pPr>
              <w:jc w:val="both"/>
              <w:rPr>
                <w:rFonts w:ascii="Times New Roman" w:hAnsi="Times New Roman" w:cs="Times New Roman"/>
                <w:bCs/>
                <w:color w:val="8064A2" w:themeColor="accent4"/>
                <w:sz w:val="24"/>
                <w:szCs w:val="24"/>
              </w:rPr>
            </w:pPr>
            <w:r w:rsidRPr="000D6628">
              <w:rPr>
                <w:rFonts w:ascii="Times New Roman" w:hAnsi="Times New Roman" w:cs="Times New Roman"/>
                <w:bCs/>
                <w:sz w:val="24"/>
                <w:szCs w:val="24"/>
              </w:rPr>
              <w:t>9.2.3.</w:t>
            </w:r>
          </w:p>
        </w:tc>
        <w:tc>
          <w:tcPr>
            <w:tcW w:w="3305" w:type="dxa"/>
          </w:tcPr>
          <w:p w14:paraId="1D922A78" w14:textId="40BC33B4" w:rsidR="00C36E87" w:rsidRPr="00AC1735" w:rsidRDefault="00C36E87" w:rsidP="00CF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hAnsi="Times New Roman" w:cs="Times New Roman"/>
                <w:sz w:val="24"/>
                <w:szCs w:val="24"/>
              </w:rPr>
              <w:t>„Качество на процеса на педагогическото взаимодействие в групата от новоназначени учители“</w:t>
            </w:r>
            <w:r w:rsidR="00CF6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14:paraId="0B7412A4" w14:textId="3DB275F2" w:rsidR="00C36E87" w:rsidRPr="000D6628" w:rsidRDefault="00AC1735" w:rsidP="000D66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6E87" w:rsidRPr="000D6628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6E87" w:rsidRPr="000D6628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1985" w:type="dxa"/>
          </w:tcPr>
          <w:p w14:paraId="7EFBD745" w14:textId="3084FE25" w:rsidR="00C36E87" w:rsidRPr="000D6628" w:rsidRDefault="00C36E87" w:rsidP="000D66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hAnsi="Times New Roman" w:cs="Times New Roman"/>
                <w:sz w:val="24"/>
                <w:szCs w:val="24"/>
              </w:rPr>
              <w:t>брой детски градини</w:t>
            </w:r>
          </w:p>
        </w:tc>
        <w:tc>
          <w:tcPr>
            <w:tcW w:w="1701" w:type="dxa"/>
          </w:tcPr>
          <w:p w14:paraId="1E7E6D07" w14:textId="2F8879C6" w:rsidR="00C36E87" w:rsidRPr="000D6628" w:rsidRDefault="00BA55C6" w:rsidP="000D66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училищна документа</w:t>
            </w:r>
            <w:r w:rsidR="00133FDA" w:rsidRPr="000D6628">
              <w:rPr>
                <w:rFonts w:ascii="Times New Roman" w:eastAsia="Times New Roman" w:hAnsi="Times New Roman" w:cs="Times New Roman"/>
                <w:sz w:val="24"/>
                <w:szCs w:val="24"/>
              </w:rPr>
              <w:t>ция, преки наблюдения</w:t>
            </w:r>
          </w:p>
        </w:tc>
        <w:tc>
          <w:tcPr>
            <w:tcW w:w="850" w:type="dxa"/>
          </w:tcPr>
          <w:p w14:paraId="73295BDD" w14:textId="04A229D5" w:rsidR="00C36E87" w:rsidRPr="000D6628" w:rsidRDefault="00C36E87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14B62194" w14:textId="72742054" w:rsidR="00C36E87" w:rsidRPr="000D6628" w:rsidRDefault="00C36E87" w:rsidP="000D66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 w14:paraId="575C0F7C" w14:textId="77777777" w:rsidR="00C36E87" w:rsidRPr="000D6628" w:rsidRDefault="00C36E87" w:rsidP="000D66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eastAsia="Times New Roman" w:hAnsi="Times New Roman" w:cs="Times New Roman"/>
                <w:sz w:val="24"/>
                <w:szCs w:val="24"/>
              </w:rPr>
              <w:t>Подкрепа на новопостъпващи педагогически специалисти в институциите от системата на</w:t>
            </w:r>
          </w:p>
          <w:p w14:paraId="2A32DAA5" w14:textId="01CAE2F0" w:rsidR="00C36E87" w:rsidRPr="000D6628" w:rsidRDefault="00C36E87" w:rsidP="000D66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предучилищното и училищното образование</w:t>
            </w:r>
          </w:p>
        </w:tc>
        <w:tc>
          <w:tcPr>
            <w:tcW w:w="1551" w:type="dxa"/>
          </w:tcPr>
          <w:p w14:paraId="7BFAC866" w14:textId="3BDD93F1" w:rsidR="00C36E87" w:rsidRPr="000D6628" w:rsidRDefault="00AC1735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6E87" w:rsidRPr="000D6628">
              <w:rPr>
                <w:rFonts w:ascii="Times New Roman" w:hAnsi="Times New Roman" w:cs="Times New Roman"/>
                <w:sz w:val="24"/>
                <w:szCs w:val="24"/>
              </w:rPr>
              <w:t>тарши експерт по предучилищно образование</w:t>
            </w:r>
          </w:p>
        </w:tc>
      </w:tr>
      <w:tr w:rsidR="00C36E87" w:rsidRPr="000D6628" w14:paraId="24F5EBBF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1299BD0F" w14:textId="264ECD93" w:rsidR="00C36E87" w:rsidRPr="000D6628" w:rsidRDefault="004D547E" w:rsidP="000D66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628">
              <w:rPr>
                <w:rFonts w:ascii="Times New Roman" w:hAnsi="Times New Roman" w:cs="Times New Roman"/>
                <w:bCs/>
                <w:sz w:val="24"/>
                <w:szCs w:val="24"/>
              </w:rPr>
              <w:t>9.2.4.</w:t>
            </w:r>
          </w:p>
        </w:tc>
        <w:tc>
          <w:tcPr>
            <w:tcW w:w="3305" w:type="dxa"/>
          </w:tcPr>
          <w:p w14:paraId="099931A9" w14:textId="17BD459E" w:rsidR="00C36E87" w:rsidRPr="00AC1735" w:rsidRDefault="00C36E87" w:rsidP="00CF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hAnsi="Times New Roman" w:cs="Times New Roman"/>
                <w:sz w:val="24"/>
                <w:szCs w:val="24"/>
              </w:rPr>
              <w:t>1. „Осъществяване на контрол върху о</w:t>
            </w:r>
            <w:r w:rsidRPr="000D66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рганизацията на учебния час и методи на преподаване в начален етап</w:t>
            </w:r>
            <w:r w:rsidR="00AC173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F68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  <w:p w14:paraId="5512C363" w14:textId="2A0E6E62" w:rsidR="00C36E87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D6F56" w14:textId="4694DF87" w:rsidR="00AC1735" w:rsidRDefault="00AC1735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01B1A" w14:textId="142CA537" w:rsidR="00AC1735" w:rsidRDefault="00AC1735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AF09F" w14:textId="2D1093EF" w:rsidR="00AC1735" w:rsidRDefault="00AC1735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7F5B6" w14:textId="77777777" w:rsidR="000B4510" w:rsidRPr="000D6628" w:rsidRDefault="000B4510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59700" w14:textId="77777777" w:rsidR="00CF6858" w:rsidRDefault="00CF6858" w:rsidP="00CF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87E85" w14:textId="77777777" w:rsidR="00CF6858" w:rsidRDefault="00CF6858" w:rsidP="00CF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4CFE8" w14:textId="77777777" w:rsidR="00CF6858" w:rsidRDefault="00CF6858" w:rsidP="00CF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DC32E" w14:textId="77777777" w:rsidR="00CF6858" w:rsidRDefault="00CF6858" w:rsidP="00CF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1560D" w14:textId="77777777" w:rsidR="00CF6858" w:rsidRDefault="00CF6858" w:rsidP="00CF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4859A" w14:textId="77777777" w:rsidR="00CF6858" w:rsidRDefault="00CF6858" w:rsidP="00CF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25F1C" w14:textId="349F1E92" w:rsidR="00C36E87" w:rsidRPr="00AC1735" w:rsidRDefault="00C36E87" w:rsidP="00CF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B1555" w:rsidRPr="000D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628">
              <w:rPr>
                <w:rFonts w:ascii="Times New Roman" w:hAnsi="Times New Roman" w:cs="Times New Roman"/>
                <w:sz w:val="24"/>
                <w:szCs w:val="24"/>
              </w:rPr>
              <w:t>„Организация, разпределение и съдържание на дейностите от ЦОУД, ефективност на учебния процес за постигане на качествено образование“</w:t>
            </w:r>
            <w:r w:rsidR="00CF6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D7A6EA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2EF6A718" w14:textId="3C98FF6F" w:rsidR="00C36E87" w:rsidRPr="000D6628" w:rsidRDefault="00C36E87" w:rsidP="000D66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72B2E82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hAnsi="Times New Roman" w:cs="Times New Roman"/>
                <w:sz w:val="24"/>
                <w:szCs w:val="24"/>
              </w:rPr>
              <w:t>януари, 2026 г.</w:t>
            </w:r>
          </w:p>
          <w:p w14:paraId="5F5D6A55" w14:textId="6C8F03AC" w:rsidR="00CF6858" w:rsidRDefault="00CF6858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3F314" w14:textId="77777777" w:rsidR="00CF6858" w:rsidRDefault="00CF6858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155FF" w14:textId="77777777" w:rsidR="00CF6858" w:rsidRDefault="00CF6858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40B85" w14:textId="77777777" w:rsidR="00CF6858" w:rsidRDefault="00CF6858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44BE3" w14:textId="77777777" w:rsidR="00CF6858" w:rsidRDefault="00CF6858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DF53A" w14:textId="77777777" w:rsidR="00CF6858" w:rsidRDefault="00CF6858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FFE1C" w14:textId="77777777" w:rsidR="00CF6858" w:rsidRDefault="00CF6858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1B89C" w14:textId="77777777" w:rsidR="00CF6858" w:rsidRDefault="00CF6858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749E1" w14:textId="77777777" w:rsidR="00CF6858" w:rsidRDefault="00CF6858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8DA35" w14:textId="77777777" w:rsidR="00CF6858" w:rsidRDefault="00CF6858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3218F" w14:textId="77777777" w:rsidR="00CF6858" w:rsidRDefault="00CF6858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C14AF" w14:textId="77777777" w:rsidR="00CF6858" w:rsidRDefault="00CF6858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396A0" w14:textId="77777777" w:rsidR="00CF6858" w:rsidRDefault="00CF6858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632D4" w14:textId="77777777" w:rsidR="00CF6858" w:rsidRDefault="00CF6858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B0015" w14:textId="54864872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hAnsi="Times New Roman" w:cs="Times New Roman"/>
                <w:sz w:val="24"/>
                <w:szCs w:val="24"/>
              </w:rPr>
              <w:t>февруари, 2026 г.</w:t>
            </w:r>
          </w:p>
          <w:p w14:paraId="6C6F205C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9577D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E502A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661E8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6C47F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CECFD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C903C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50881" w14:textId="2F76C658" w:rsidR="00C36E87" w:rsidRPr="000D6628" w:rsidRDefault="00C36E87" w:rsidP="000D66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8B7A71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брой училища</w:t>
            </w:r>
          </w:p>
          <w:p w14:paraId="4EE51100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9FF92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E6453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B874B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1F221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2CA6E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CD446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5413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9718C" w14:textId="4E13FB85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5D87B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A89D4" w14:textId="44F57A99" w:rsidR="00C36E87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D250A" w14:textId="2E32A1DD" w:rsidR="00AC1735" w:rsidRDefault="00AC1735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5BB9" w14:textId="0F63AA24" w:rsidR="00AC1735" w:rsidRDefault="00AC1735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2EA10" w14:textId="225A507D" w:rsidR="00AC1735" w:rsidRDefault="00AC1735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FD307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F8656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1866E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F0719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01B74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A1505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53F86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978D7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40CF6" w14:textId="513D3CCE" w:rsidR="00C36E87" w:rsidRPr="000D6628" w:rsidRDefault="00C36E87" w:rsidP="000D66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75507E" w14:textId="77777777" w:rsidR="00C36E87" w:rsidRPr="000D6628" w:rsidRDefault="00C36E87" w:rsidP="000D66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училищна документация, преки наблюдения</w:t>
            </w:r>
          </w:p>
          <w:p w14:paraId="350219E0" w14:textId="06E58D95" w:rsidR="00C36E87" w:rsidRPr="000D6628" w:rsidRDefault="00C36E87" w:rsidP="000D66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0CD77C" w14:textId="77777777" w:rsidR="00C36E87" w:rsidRPr="000D6628" w:rsidRDefault="00C36E87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B526DBC" w14:textId="77777777" w:rsidR="00C36E87" w:rsidRPr="000D6628" w:rsidRDefault="00C36E87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2DE24" w14:textId="77777777" w:rsidR="00C36E87" w:rsidRPr="000D6628" w:rsidRDefault="00C36E87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A5515C" w14:textId="77777777" w:rsidR="00C36E87" w:rsidRPr="000D6628" w:rsidRDefault="00C36E87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B9BCF" w14:textId="77777777" w:rsidR="00C36E87" w:rsidRPr="000D6628" w:rsidRDefault="00C36E87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15D03F" w14:textId="77777777" w:rsidR="00C36E87" w:rsidRPr="000D6628" w:rsidRDefault="00C36E87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30B05" w14:textId="77777777" w:rsidR="00C36E87" w:rsidRPr="000D6628" w:rsidRDefault="00C36E87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084BC3" w14:textId="77777777" w:rsidR="00C36E87" w:rsidRPr="000D6628" w:rsidRDefault="00C36E87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8FF7A0" w14:textId="77777777" w:rsidR="00C36E87" w:rsidRPr="000D6628" w:rsidRDefault="00C36E87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7C6FEA" w14:textId="77777777" w:rsidR="00C36E87" w:rsidRPr="000D6628" w:rsidRDefault="00C36E87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D28CB" w14:textId="77777777" w:rsidR="00C36E87" w:rsidRPr="000D6628" w:rsidRDefault="00C36E87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5B1F21" w14:textId="7D42DFCA" w:rsidR="00C36E87" w:rsidRDefault="00C36E87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903CE6" w14:textId="7D7D0869" w:rsidR="00AC1735" w:rsidRDefault="00AC1735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B8A193" w14:textId="061B60F1" w:rsidR="00AC1735" w:rsidRDefault="00AC1735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62BD8A" w14:textId="5E0E359E" w:rsidR="00AC1735" w:rsidRDefault="00AC1735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A77E6B" w14:textId="3363DE49" w:rsidR="00C36E87" w:rsidRPr="000D6628" w:rsidRDefault="00C36E87" w:rsidP="000D6628">
            <w:pPr>
              <w:ind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5DBB0CB1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BE2BD56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680AE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3778A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DCB5E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F8DA5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9CB22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2A92D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0E44F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3970C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673DC" w14:textId="6802E5F0" w:rsidR="00C36E87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C1AFB" w14:textId="66E3E426" w:rsidR="00AC1735" w:rsidRDefault="00AC1735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48542" w14:textId="5B690DB1" w:rsidR="00AC1735" w:rsidRDefault="00AC1735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F1B89" w14:textId="5810479C" w:rsidR="00AC1735" w:rsidRDefault="00AC1735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81AA5" w14:textId="77777777" w:rsidR="00AC1735" w:rsidRPr="000D6628" w:rsidRDefault="00AC1735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98EA7" w14:textId="02CA392B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9D27FF3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35A9B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7B12B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495AF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5D52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C11A4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DAE58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66A25" w14:textId="77777777" w:rsidR="00C36E87" w:rsidRPr="000D6628" w:rsidRDefault="00C36E87" w:rsidP="000D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2D0CE" w14:textId="77777777" w:rsidR="00C36E87" w:rsidRPr="000D6628" w:rsidRDefault="00C36E87" w:rsidP="000D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12DA1" w14:textId="77777777" w:rsidR="00C36E87" w:rsidRPr="000D6628" w:rsidRDefault="00C36E87" w:rsidP="000D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92C2" w14:textId="775D9F74" w:rsidR="00C36E87" w:rsidRPr="000D6628" w:rsidRDefault="00C36E87" w:rsidP="000D66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775E8ABA" w14:textId="16090D16" w:rsidR="00C36E87" w:rsidRPr="000D6628" w:rsidRDefault="00C36E87" w:rsidP="003967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Прилагане на учебните програми за </w:t>
            </w:r>
            <w:r w:rsidR="006B1555" w:rsidRPr="000D6628"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  <w:r w:rsidRPr="000D6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съответствие с изискванията за резултатите от обучението по всеки учебен предмет в начален етап. Използване на ефективни  учебни  методи  и подходи, ефективно интегриране на ключовите компетентности.</w:t>
            </w:r>
          </w:p>
          <w:p w14:paraId="746FE5AE" w14:textId="1AB5C71D" w:rsidR="00C36E87" w:rsidRPr="000D6628" w:rsidRDefault="006B1555" w:rsidP="003967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36E87" w:rsidRPr="000D6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овишаване степента на знания и компетентности у учениците, развитие на творческите им способности, формиране на умения за осмисляне на свободното време и </w:t>
            </w:r>
            <w:r w:rsidR="00C36E87" w:rsidRPr="000D66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повишаване нивото на социализация. Засилване интереса от страна на ученици и родители към </w:t>
            </w:r>
            <w:r w:rsidRPr="000D6628">
              <w:rPr>
                <w:rFonts w:ascii="Times New Roman" w:eastAsia="Times New Roman" w:hAnsi="Times New Roman" w:cs="Times New Roman"/>
                <w:sz w:val="24"/>
                <w:szCs w:val="24"/>
              </w:rPr>
              <w:t>ЦОУД</w:t>
            </w:r>
          </w:p>
        </w:tc>
        <w:tc>
          <w:tcPr>
            <w:tcW w:w="1551" w:type="dxa"/>
          </w:tcPr>
          <w:p w14:paraId="41D6A6E0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 експерт за обучението в начален етап</w:t>
            </w:r>
          </w:p>
          <w:p w14:paraId="62CCAADD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3CD61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AEE0F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B9DE7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56256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A58A8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80696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1955C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BE7C6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792C9" w14:textId="77777777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B2FD0" w14:textId="61F55A4F" w:rsidR="00C36E87" w:rsidRPr="000D6628" w:rsidRDefault="00C36E87" w:rsidP="000D6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B13" w:rsidRPr="00690B13" w14:paraId="32DDEF2A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19AD0DE5" w14:textId="25AC922D" w:rsidR="00C36E87" w:rsidRPr="00B36E08" w:rsidRDefault="004D547E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9.2.5.</w:t>
            </w:r>
          </w:p>
        </w:tc>
        <w:tc>
          <w:tcPr>
            <w:tcW w:w="3305" w:type="dxa"/>
          </w:tcPr>
          <w:p w14:paraId="054546BC" w14:textId="77777777" w:rsidR="00C36E87" w:rsidRPr="00690B13" w:rsidRDefault="00C36E87" w:rsidP="00EC45EA">
            <w:pPr>
              <w:ind w:left="-14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hAnsi="Times New Roman" w:cs="Times New Roman"/>
                <w:sz w:val="24"/>
                <w:szCs w:val="24"/>
              </w:rPr>
              <w:t>„Методическа подкрепа и контрол на планирането и организацията на образователния процес по български език и литература в контекста на компетентностния подход“.</w:t>
            </w:r>
          </w:p>
          <w:p w14:paraId="1EFAC802" w14:textId="458CC27D" w:rsidR="00C36E87" w:rsidRPr="00690B13" w:rsidRDefault="00C36E87" w:rsidP="00EC45EA">
            <w:pPr>
              <w:pStyle w:val="ListParagraph"/>
              <w:numPr>
                <w:ilvl w:val="0"/>
                <w:numId w:val="14"/>
              </w:numPr>
              <w:ind w:left="-14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1B70EA2" w14:textId="683191E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hAnsi="Times New Roman" w:cs="Times New Roman"/>
                <w:sz w:val="24"/>
                <w:szCs w:val="24"/>
              </w:rPr>
              <w:t>октомври, 2025 г.</w:t>
            </w:r>
            <w:r w:rsidR="00CF685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90B13">
              <w:rPr>
                <w:rFonts w:ascii="Times New Roman" w:hAnsi="Times New Roman" w:cs="Times New Roman"/>
                <w:sz w:val="24"/>
                <w:szCs w:val="24"/>
              </w:rPr>
              <w:t>декември, 2025 г.</w:t>
            </w:r>
          </w:p>
          <w:p w14:paraId="3F76516B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7C8F3" w14:textId="50B7365D" w:rsidR="00C36E87" w:rsidRPr="00EC45E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B1CDB9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  <w:p w14:paraId="362E2D64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0207C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AEFA4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084211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B57B3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C0397A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4CC0D" w14:textId="77777777" w:rsidR="00C36E87" w:rsidRPr="00690B13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54C3EB" w14:textId="4A6B95A2" w:rsidR="00C36E87" w:rsidRPr="00690B13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НЕИСПУО</w:t>
            </w:r>
          </w:p>
        </w:tc>
        <w:tc>
          <w:tcPr>
            <w:tcW w:w="850" w:type="dxa"/>
          </w:tcPr>
          <w:p w14:paraId="72ED0D39" w14:textId="0F26F79D" w:rsidR="00C36E87" w:rsidRPr="00690B13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2569FA27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DAE7552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7ABBF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49A06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5B7A4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2D1CA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1317B" w14:textId="06A4B23E" w:rsidR="00C36E87" w:rsidRPr="00690B13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1373F335" w14:textId="4AA46F23" w:rsidR="00C36E87" w:rsidRPr="00690B13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и контрол на планирането и организацията на образователния процес по български език и литература</w:t>
            </w:r>
          </w:p>
        </w:tc>
        <w:tc>
          <w:tcPr>
            <w:tcW w:w="1551" w:type="dxa"/>
          </w:tcPr>
          <w:p w14:paraId="2B881CE8" w14:textId="3E74DC89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hAnsi="Times New Roman" w:cs="Times New Roman"/>
                <w:sz w:val="24"/>
                <w:szCs w:val="24"/>
              </w:rPr>
              <w:t>старши експерт по български език и литература</w:t>
            </w:r>
          </w:p>
          <w:p w14:paraId="1FC9C075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9099F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2C652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FC0C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60295" w14:textId="77777777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7" w:rsidRPr="00F81074" w14:paraId="6A62E792" w14:textId="77777777" w:rsidTr="0039677E">
        <w:trPr>
          <w:gridAfter w:val="7"/>
          <w:wAfter w:w="10857" w:type="dxa"/>
          <w:trHeight w:val="3121"/>
        </w:trPr>
        <w:tc>
          <w:tcPr>
            <w:tcW w:w="900" w:type="dxa"/>
          </w:tcPr>
          <w:p w14:paraId="436D46E3" w14:textId="65CBFFEF" w:rsidR="00C36E87" w:rsidRPr="00B36E08" w:rsidRDefault="004D547E" w:rsidP="00690B1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9.2.6.</w:t>
            </w:r>
          </w:p>
        </w:tc>
        <w:tc>
          <w:tcPr>
            <w:tcW w:w="3305" w:type="dxa"/>
          </w:tcPr>
          <w:p w14:paraId="4DA2AEDE" w14:textId="5D24D780" w:rsidR="00C36E87" w:rsidRPr="00133FDA" w:rsidRDefault="00C36E87" w:rsidP="00CF6858">
            <w:pPr>
              <w:ind w:lef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>1.„Практическа насоченост в обучението по чужди езици в часовете по предмет „Чужд език по професията“</w:t>
            </w:r>
            <w:r w:rsidR="00CF6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117B7D" w14:textId="77777777" w:rsidR="000B4510" w:rsidRDefault="000B4510" w:rsidP="000B4510">
            <w:pPr>
              <w:ind w:left="-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FB6F17" w14:textId="4FE7D0A2" w:rsidR="000B4510" w:rsidRDefault="000B4510" w:rsidP="000B4510">
            <w:pPr>
              <w:ind w:left="-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3BC693" w14:textId="0F3DA236" w:rsidR="00B4109E" w:rsidRDefault="00B4109E" w:rsidP="000B4510">
            <w:pPr>
              <w:ind w:left="-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84BCEB" w14:textId="61507243" w:rsidR="00B4109E" w:rsidRDefault="00B4109E" w:rsidP="000B4510">
            <w:pPr>
              <w:ind w:left="-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3C6DF2" w14:textId="3752D58D" w:rsidR="00B4109E" w:rsidRDefault="00B4109E" w:rsidP="000B4510">
            <w:pPr>
              <w:ind w:left="-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746A1" w14:textId="00BD887A" w:rsidR="00B4109E" w:rsidRDefault="00B4109E" w:rsidP="000B4510">
            <w:pPr>
              <w:ind w:left="-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958B6" w14:textId="77777777" w:rsidR="00B4109E" w:rsidRDefault="00B4109E" w:rsidP="000B4510">
            <w:pPr>
              <w:ind w:left="-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354EE6" w14:textId="77777777" w:rsidR="000B4510" w:rsidRDefault="000B4510" w:rsidP="000B4510">
            <w:pPr>
              <w:ind w:left="-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453B38" w14:textId="478057BA" w:rsidR="00C36E87" w:rsidRPr="00133FDA" w:rsidRDefault="00C36E87" w:rsidP="00B4109E">
            <w:pPr>
              <w:ind w:left="-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eastAsia="Times New Roman" w:hAnsi="Times New Roman" w:cs="Times New Roman"/>
                <w:sz w:val="24"/>
                <w:szCs w:val="24"/>
              </w:rPr>
              <w:t>2.“Спазване на ДОС за оценяване на резултатите от обучението на учениците по чужд език в прогимназиален етап“</w:t>
            </w:r>
            <w:r w:rsidR="00B410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14:paraId="78BE0764" w14:textId="75C02C04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>март, 2026 г.</w:t>
            </w:r>
          </w:p>
          <w:p w14:paraId="13E8B021" w14:textId="77777777" w:rsidR="00EC45EA" w:rsidRDefault="00EC45EA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60C60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5BE8E" w14:textId="5084D64A" w:rsidR="00C36E87" w:rsidRDefault="00C36E87" w:rsidP="00C36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1DBEE9" w14:textId="31C31DF0" w:rsidR="00F122B7" w:rsidRDefault="00F122B7" w:rsidP="00C36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605C5A" w14:textId="77777777" w:rsidR="00F122B7" w:rsidRPr="00133FDA" w:rsidRDefault="00F122B7" w:rsidP="00C36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087257" w14:textId="50E3DEF1" w:rsidR="00C36E87" w:rsidRDefault="00C36E87" w:rsidP="00C3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EC99F1" w14:textId="1FDA9CF4" w:rsidR="00B4109E" w:rsidRDefault="00B4109E" w:rsidP="00C3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C3ED6C" w14:textId="1778053B" w:rsidR="00B4109E" w:rsidRDefault="00B4109E" w:rsidP="00C3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6D565D" w14:textId="679714E2" w:rsidR="00B4109E" w:rsidRDefault="00B4109E" w:rsidP="00C3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091FE8" w14:textId="3B19E026" w:rsidR="00B4109E" w:rsidRDefault="00B4109E" w:rsidP="00C3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8D59D" w14:textId="77777777" w:rsidR="00B4109E" w:rsidRDefault="00B4109E" w:rsidP="00C3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DBB7E" w14:textId="375B9EB2" w:rsidR="00C36E87" w:rsidRPr="00133FDA" w:rsidRDefault="00C36E87" w:rsidP="00B41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февруари, 2026 г. </w:t>
            </w:r>
            <w:r w:rsidR="00B41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33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април, 2026 г. </w:t>
            </w:r>
          </w:p>
        </w:tc>
        <w:tc>
          <w:tcPr>
            <w:tcW w:w="1985" w:type="dxa"/>
          </w:tcPr>
          <w:p w14:paraId="1BE55435" w14:textId="77777777" w:rsidR="000B4510" w:rsidRPr="00690B13" w:rsidRDefault="000B4510" w:rsidP="000B4510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690B1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брой училища</w:t>
            </w:r>
          </w:p>
          <w:p w14:paraId="668BC327" w14:textId="77777777" w:rsidR="00C36E87" w:rsidRDefault="00C36E87" w:rsidP="00BA5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020BDC" w14:textId="77777777" w:rsidR="000B4510" w:rsidRDefault="000B4510" w:rsidP="00BA5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127D8A" w14:textId="77777777" w:rsidR="000B4510" w:rsidRDefault="000B4510" w:rsidP="00BA5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89D4E8" w14:textId="77777777" w:rsidR="000B4510" w:rsidRDefault="000B4510" w:rsidP="00BA5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406278" w14:textId="77777777" w:rsidR="000B4510" w:rsidRDefault="000B4510" w:rsidP="00BA5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8FDCB2" w14:textId="77777777" w:rsidR="000B4510" w:rsidRDefault="000B4510" w:rsidP="00BA5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9D3D9A" w14:textId="77777777" w:rsidR="000B4510" w:rsidRDefault="000B4510" w:rsidP="00BA5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59BA4" w14:textId="77777777" w:rsidR="000B4510" w:rsidRDefault="000B4510" w:rsidP="00BA5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DC4CE2" w14:textId="77777777" w:rsidR="000B4510" w:rsidRDefault="000B4510" w:rsidP="00BA5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1D07A1" w14:textId="77777777" w:rsidR="000B4510" w:rsidRDefault="000B4510" w:rsidP="00BA5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FC79DA" w14:textId="77777777" w:rsidR="000B4510" w:rsidRDefault="000B4510" w:rsidP="00BA5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0EBD0B" w14:textId="37BCE90E" w:rsidR="000B4510" w:rsidRPr="00133FDA" w:rsidRDefault="000B4510" w:rsidP="00BA5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510">
              <w:rPr>
                <w:rFonts w:ascii="Times New Roman" w:eastAsia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1" w:type="dxa"/>
          </w:tcPr>
          <w:p w14:paraId="38DC9C8A" w14:textId="77777777" w:rsidR="00C36E87" w:rsidRDefault="00BA55C6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НЕИСПУО, училища</w:t>
            </w:r>
          </w:p>
          <w:p w14:paraId="5770D8C7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7F5EE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64B5B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443C4F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DC2E86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EBC5E8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FB6BED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80E52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AB64E4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78297A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773AE5" w14:textId="24974245" w:rsidR="000B4510" w:rsidRPr="00133FDA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510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850" w:type="dxa"/>
          </w:tcPr>
          <w:p w14:paraId="03E9099E" w14:textId="77777777" w:rsidR="00C36E87" w:rsidRDefault="00BA55C6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3A10445" w14:textId="77777777" w:rsidR="000B4510" w:rsidRDefault="000B4510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6FB1B6" w14:textId="77777777" w:rsidR="000B4510" w:rsidRDefault="000B4510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BE7F7" w14:textId="77777777" w:rsidR="000B4510" w:rsidRDefault="000B4510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705F44" w14:textId="77777777" w:rsidR="000B4510" w:rsidRDefault="000B4510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C84AD3" w14:textId="77777777" w:rsidR="000B4510" w:rsidRDefault="000B4510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0150B2" w14:textId="77777777" w:rsidR="000B4510" w:rsidRDefault="000B4510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632E6D" w14:textId="77777777" w:rsidR="000B4510" w:rsidRDefault="000B4510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9686CC" w14:textId="77777777" w:rsidR="000B4510" w:rsidRDefault="000B4510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D7B76E" w14:textId="77777777" w:rsidR="000B4510" w:rsidRDefault="000B4510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BD6D7" w14:textId="77777777" w:rsidR="000B4510" w:rsidRDefault="000B4510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0DED6" w14:textId="77777777" w:rsidR="000B4510" w:rsidRDefault="000B4510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1B2C3F" w14:textId="4DD156B0" w:rsidR="000B4510" w:rsidRPr="00133FDA" w:rsidRDefault="000B4510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1AD4C944" w14:textId="77777777" w:rsid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D5F2594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6CCDAA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86601F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18B127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F48EA5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DB340B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8472A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73F89F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46E8DC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48735F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5D7319" w14:textId="77777777" w:rsidR="000B4510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D4A8D" w14:textId="351570EE" w:rsidR="000B4510" w:rsidRPr="00133FDA" w:rsidRDefault="000B451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 w14:paraId="30FC8CE1" w14:textId="4142CAFE" w:rsidR="00C36E87" w:rsidRPr="00133FDA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eastAsia="Times New Roman" w:hAnsi="Times New Roman" w:cs="Times New Roman"/>
                <w:sz w:val="24"/>
                <w:szCs w:val="24"/>
              </w:rPr>
              <w:t>Усвояване на професионална терминология и практическ</w:t>
            </w:r>
            <w:r w:rsidR="000216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речева култура на чуждия език. </w:t>
            </w:r>
            <w:r w:rsidRPr="00133F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Придобиване на умения за устна и писмена комуни</w:t>
            </w:r>
            <w:r w:rsidR="000216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кация в професионален контекст. </w:t>
            </w:r>
            <w:r w:rsidRPr="00133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Повишаване на мотивацията за използване на чуждия език в реална работна среда; </w:t>
            </w:r>
          </w:p>
          <w:p w14:paraId="30A1B8A6" w14:textId="2148761F" w:rsidR="00C36E87" w:rsidRPr="00133FDA" w:rsidRDefault="00C36E87" w:rsidP="000216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Измерване на напредъка на учениците според възрастовите </w:t>
            </w:r>
            <w:r w:rsidR="00BA5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BA5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образователните изисквания </w:t>
            </w:r>
          </w:p>
        </w:tc>
        <w:tc>
          <w:tcPr>
            <w:tcW w:w="1551" w:type="dxa"/>
          </w:tcPr>
          <w:p w14:paraId="79073A21" w14:textId="77777777" w:rsidR="00C36E87" w:rsidRPr="002D4E78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 експерт по чужд език и майчин език</w:t>
            </w:r>
          </w:p>
          <w:p w14:paraId="47357F56" w14:textId="77777777" w:rsidR="00C36E87" w:rsidRPr="00327D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7" w:rsidRPr="00690B13" w14:paraId="2534965C" w14:textId="77777777" w:rsidTr="00FD06C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28AAC1CD" w14:textId="77777777" w:rsidR="004D547E" w:rsidRPr="00B36E08" w:rsidRDefault="004D547E" w:rsidP="004D54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9.2.7.</w:t>
            </w:r>
          </w:p>
          <w:p w14:paraId="07E3A1D6" w14:textId="143F91E0" w:rsidR="00C36E87" w:rsidRPr="00B36E08" w:rsidRDefault="00C36E87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14:paraId="42C45061" w14:textId="518FBB87" w:rsidR="00C36E87" w:rsidRPr="00690B13" w:rsidRDefault="00C36E87" w:rsidP="00B4109E">
            <w:pPr>
              <w:pStyle w:val="ListParagraph"/>
              <w:tabs>
                <w:tab w:val="left" w:pos="2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90B1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„Планиране, организация и провеждане на обучението по математика</w:t>
            </w:r>
            <w:r w:rsidRPr="00690B13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 xml:space="preserve">. </w:t>
            </w:r>
            <w:r w:rsidRPr="00690B1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Установяване на причините за ниската успеваемост на учениците на  НВО</w:t>
            </w:r>
            <w:r w:rsidRPr="00690B13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690B1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по математика за учебната 2024/2025 година“</w:t>
            </w:r>
            <w:r w:rsidR="00B4109E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88" w:type="dxa"/>
          </w:tcPr>
          <w:p w14:paraId="191CDE5F" w14:textId="52A80F2B" w:rsidR="00C36E87" w:rsidRPr="00690B13" w:rsidRDefault="000B4510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bg-BG"/>
              </w:rPr>
              <w:t>о</w:t>
            </w:r>
            <w:r w:rsidR="00876D13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bg-BG"/>
              </w:rPr>
              <w:t>ктомври</w:t>
            </w:r>
            <w:r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bg-BG"/>
              </w:rPr>
              <w:t xml:space="preserve"> </w:t>
            </w:r>
            <w:r w:rsidR="00876D13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bg-BG"/>
              </w:rPr>
              <w:t xml:space="preserve">- </w:t>
            </w:r>
            <w:r w:rsidR="00C36E87" w:rsidRPr="00690B13">
              <w:rPr>
                <w:rFonts w:ascii="Times New Roman" w:hAnsi="Times New Roman" w:cs="Times New Roman"/>
                <w:sz w:val="24"/>
                <w:szCs w:val="24"/>
              </w:rPr>
              <w:t>ноември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6E87" w:rsidRPr="00690B13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14:paraId="004C7794" w14:textId="2A281F14" w:rsidR="00C36E87" w:rsidRPr="00690B13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A8F562" w14:textId="77777777" w:rsidR="00C36E87" w:rsidRPr="00690B13" w:rsidRDefault="00C36E87" w:rsidP="00C36E87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bookmarkStart w:id="6" w:name="_Hlk207620573"/>
            <w:r w:rsidRPr="00690B1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брой училища</w:t>
            </w:r>
          </w:p>
          <w:bookmarkEnd w:id="6"/>
          <w:p w14:paraId="04DAB202" w14:textId="77777777" w:rsidR="00C36E87" w:rsidRPr="00690B13" w:rsidRDefault="00C36E87" w:rsidP="00C36E87">
            <w:pP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  <w:p w14:paraId="1094102E" w14:textId="6ECF2FB8" w:rsidR="00C36E87" w:rsidRPr="00690B13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3D7D05" w14:textId="1F8F46F2" w:rsidR="00C36E87" w:rsidRPr="00690B13" w:rsidRDefault="00021656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850" w:type="dxa"/>
          </w:tcPr>
          <w:p w14:paraId="20F1F587" w14:textId="29ECD8E6" w:rsidR="00C36E87" w:rsidRPr="00690B13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7D64F762" w14:textId="4D690CC2" w:rsidR="00C36E87" w:rsidRPr="00690B13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 w14:paraId="25736569" w14:textId="58582677" w:rsidR="00C36E87" w:rsidRPr="00690B13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Синхронизиране на изискванията на вътрешното и външното оценяване и развитие на компетентн</w:t>
            </w:r>
            <w:r w:rsidR="00DF740A" w:rsidRP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t>остите в съответствие с променя</w:t>
            </w:r>
            <w:r w:rsidRPr="00690B13">
              <w:rPr>
                <w:rFonts w:ascii="Times New Roman" w:eastAsia="Times New Roman" w:hAnsi="Times New Roman" w:cs="Times New Roman"/>
                <w:sz w:val="24"/>
                <w:szCs w:val="24"/>
              </w:rPr>
              <w:t>щата се роля на учителя</w:t>
            </w:r>
          </w:p>
        </w:tc>
        <w:tc>
          <w:tcPr>
            <w:tcW w:w="1551" w:type="dxa"/>
          </w:tcPr>
          <w:p w14:paraId="57063BE5" w14:textId="7CB4D174" w:rsidR="00C36E87" w:rsidRPr="00690B13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13">
              <w:rPr>
                <w:rFonts w:ascii="Times New Roman" w:hAnsi="Times New Roman" w:cs="Times New Roman"/>
                <w:sz w:val="24"/>
                <w:szCs w:val="24"/>
              </w:rPr>
              <w:t>старши експерт по математика</w:t>
            </w:r>
          </w:p>
        </w:tc>
      </w:tr>
      <w:tr w:rsidR="005F1306" w:rsidRPr="005F1306" w14:paraId="0E5C201E" w14:textId="77777777" w:rsidTr="00DF740A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46427426" w14:textId="0792E921" w:rsidR="00690B13" w:rsidRPr="00B36E08" w:rsidRDefault="004D547E" w:rsidP="004D54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9.2.8.</w:t>
            </w:r>
          </w:p>
        </w:tc>
        <w:tc>
          <w:tcPr>
            <w:tcW w:w="3305" w:type="dxa"/>
          </w:tcPr>
          <w:p w14:paraId="7E6EAC0B" w14:textId="0B7E21FE" w:rsidR="00BE4EE3" w:rsidRPr="005F1306" w:rsidRDefault="00BE4EE3" w:rsidP="00B410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130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Анализ на резултатите от проведеното входно равнище по компютърно моделиране и информационни технологии в прогимназиален етап за учебна 2025/2026 г. и изпълнение на набелязаните мерки за преодоляване на дефицитите</w:t>
            </w:r>
            <w:r w:rsidR="00B4109E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88" w:type="dxa"/>
          </w:tcPr>
          <w:p w14:paraId="76CB24D1" w14:textId="609C9F7C" w:rsidR="00BE4EE3" w:rsidRPr="005F1306" w:rsidRDefault="00BE4EE3" w:rsidP="00BE4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306">
              <w:rPr>
                <w:rFonts w:ascii="Times New Roman" w:hAnsi="Times New Roman" w:cs="Times New Roman"/>
                <w:sz w:val="24"/>
                <w:szCs w:val="24"/>
              </w:rPr>
              <w:t>декември, 2025 г.</w:t>
            </w:r>
          </w:p>
        </w:tc>
        <w:tc>
          <w:tcPr>
            <w:tcW w:w="1985" w:type="dxa"/>
          </w:tcPr>
          <w:p w14:paraId="6A506BD2" w14:textId="3DBE7A23" w:rsidR="00BE4EE3" w:rsidRPr="005F1306" w:rsidRDefault="00BE4EE3" w:rsidP="00BE4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306">
              <w:rPr>
                <w:rFonts w:ascii="Times New Roman" w:eastAsia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1" w:type="dxa"/>
          </w:tcPr>
          <w:p w14:paraId="2A4547E8" w14:textId="44D1FFBC" w:rsidR="00BE4EE3" w:rsidRPr="005F1306" w:rsidRDefault="00BE4EE3" w:rsidP="00BE4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306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НЕИСПУО</w:t>
            </w:r>
          </w:p>
        </w:tc>
        <w:tc>
          <w:tcPr>
            <w:tcW w:w="850" w:type="dxa"/>
          </w:tcPr>
          <w:p w14:paraId="3EE46958" w14:textId="6482A40E" w:rsidR="00BE4EE3" w:rsidRPr="005F1306" w:rsidRDefault="00BE4EE3" w:rsidP="00BE4EE3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3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5BAA3B8B" w14:textId="4AA6D292" w:rsidR="00BE4EE3" w:rsidRPr="005F1306" w:rsidRDefault="00AB4017" w:rsidP="00BE4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14:paraId="2CBB36E3" w14:textId="4828C960" w:rsidR="00BE4EE3" w:rsidRPr="005F1306" w:rsidRDefault="00BE4EE3" w:rsidP="00BE4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306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Синхронизиране на изискванията на вътрешното и външното оценяване и развитие на компетентностите в съответствие с променящата се роля на учителя</w:t>
            </w:r>
          </w:p>
        </w:tc>
        <w:tc>
          <w:tcPr>
            <w:tcW w:w="1551" w:type="dxa"/>
          </w:tcPr>
          <w:p w14:paraId="253571D1" w14:textId="79E27844" w:rsidR="00BE4EE3" w:rsidRPr="005F1306" w:rsidRDefault="00AB4017" w:rsidP="00BE4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4EE3" w:rsidRPr="005F1306">
              <w:rPr>
                <w:rFonts w:ascii="Times New Roman" w:hAnsi="Times New Roman" w:cs="Times New Roman"/>
                <w:sz w:val="24"/>
                <w:szCs w:val="24"/>
              </w:rPr>
              <w:t>тарши експерт по математика</w:t>
            </w:r>
          </w:p>
        </w:tc>
      </w:tr>
      <w:tr w:rsidR="00C36E87" w:rsidRPr="00F81074" w14:paraId="3DEF7753" w14:textId="77777777" w:rsidTr="00AB4017">
        <w:trPr>
          <w:gridAfter w:val="7"/>
          <w:wAfter w:w="10857" w:type="dxa"/>
          <w:trHeight w:val="70"/>
        </w:trPr>
        <w:tc>
          <w:tcPr>
            <w:tcW w:w="900" w:type="dxa"/>
          </w:tcPr>
          <w:p w14:paraId="23F357DF" w14:textId="50B3C9BD" w:rsidR="00C36E87" w:rsidRPr="00B36E08" w:rsidRDefault="004D547E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9.2.9.</w:t>
            </w:r>
          </w:p>
        </w:tc>
        <w:tc>
          <w:tcPr>
            <w:tcW w:w="3305" w:type="dxa"/>
          </w:tcPr>
          <w:p w14:paraId="58E9A07E" w14:textId="49057684" w:rsidR="00C36E87" w:rsidRPr="00133FDA" w:rsidRDefault="00C36E87" w:rsidP="00B4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 xml:space="preserve">1. Осигуряване на методическа подкрепа на новоназначени учители и учители с малък педагогически стаж, </w:t>
            </w:r>
            <w:r w:rsidRPr="0013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преподаващи предметите история и цивилизации, география и икономика</w:t>
            </w:r>
            <w:r w:rsidR="00B41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EDCBD" w14:textId="77777777" w:rsidR="00C36E87" w:rsidRPr="00133FDA" w:rsidRDefault="00C36E87" w:rsidP="00021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EBD75" w14:textId="0C55EB3B" w:rsidR="00C36E87" w:rsidRPr="00133FDA" w:rsidRDefault="00C36E87" w:rsidP="00B410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>2. „Планиране, организация и реализиране на учебните програми по география и икономика/история и цивилизации/ философия съгласно изискванията на Наредба № 7 от 11.08.2016 г. за профилираната подготовка“</w:t>
            </w:r>
            <w:r w:rsidR="00B41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14:paraId="60567234" w14:textId="05CBD810" w:rsidR="00C36E87" w:rsidRPr="00133FDA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ноември, 2025</w:t>
            </w:r>
            <w:r w:rsidR="00B4109E">
              <w:rPr>
                <w:rFonts w:ascii="Times New Roman" w:hAnsi="Times New Roman" w:cs="Times New Roman"/>
                <w:sz w:val="24"/>
                <w:szCs w:val="24"/>
              </w:rPr>
              <w:t xml:space="preserve"> г. - </w:t>
            </w: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>февруари 2026</w:t>
            </w:r>
            <w:r w:rsidR="00B410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F682235" w14:textId="77777777" w:rsidR="00C36E87" w:rsidRPr="00133FDA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54BFC" w14:textId="77777777" w:rsidR="00C36E87" w:rsidRPr="00133FDA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63B53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71B3B" w14:textId="20ED4AC4" w:rsidR="00C36E87" w:rsidRPr="00133FDA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>март, 2026 г.</w:t>
            </w:r>
          </w:p>
        </w:tc>
        <w:tc>
          <w:tcPr>
            <w:tcW w:w="1985" w:type="dxa"/>
          </w:tcPr>
          <w:p w14:paraId="437293A5" w14:textId="43A24940" w:rsidR="00C36E87" w:rsidRPr="00133FDA" w:rsidRDefault="00BA55C6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C36E87" w:rsidRPr="00133FDA">
              <w:rPr>
                <w:rFonts w:ascii="Times New Roman" w:hAnsi="Times New Roman" w:cs="Times New Roman"/>
                <w:sz w:val="24"/>
                <w:szCs w:val="24"/>
              </w:rPr>
              <w:t>рой учители</w:t>
            </w:r>
          </w:p>
          <w:p w14:paraId="1D96FD55" w14:textId="77777777" w:rsidR="00C36E87" w:rsidRPr="00133FDA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157EE" w14:textId="77777777" w:rsidR="00C36E87" w:rsidRPr="00133FDA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C6539" w14:textId="182140AD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318412" w14:textId="77777777" w:rsidR="00AB4017" w:rsidRPr="00AB4017" w:rsidRDefault="00AB4017" w:rsidP="00AB4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F73737" w14:textId="77777777" w:rsidR="00AB4017" w:rsidRPr="00AB4017" w:rsidRDefault="00AB4017" w:rsidP="00AB4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8E0F41" w14:textId="318BACEE" w:rsidR="00C36E87" w:rsidRPr="00AB4017" w:rsidRDefault="00AB4017" w:rsidP="00AB4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17">
              <w:rPr>
                <w:rFonts w:ascii="Times New Roman" w:eastAsia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1" w:type="dxa"/>
          </w:tcPr>
          <w:p w14:paraId="402B71CB" w14:textId="77777777" w:rsidR="00C36E87" w:rsidRDefault="00BA55C6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НЕИСПУО, училища</w:t>
            </w:r>
          </w:p>
          <w:p w14:paraId="273DD1B6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744D57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71E6CD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955D18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B87688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79ECA8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41DCA" w14:textId="13748C54" w:rsidR="00AB4017" w:rsidRPr="00133FDA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17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850" w:type="dxa"/>
          </w:tcPr>
          <w:p w14:paraId="52049170" w14:textId="77777777" w:rsidR="00C36E87" w:rsidRDefault="003960EF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14:paraId="50C7265E" w14:textId="77777777" w:rsidR="00AB4017" w:rsidRDefault="00AB401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7EA8FB" w14:textId="77777777" w:rsidR="00AB4017" w:rsidRDefault="00AB401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7609A6" w14:textId="77777777" w:rsidR="00AB4017" w:rsidRDefault="00AB401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EBDD8" w14:textId="77777777" w:rsidR="00AB4017" w:rsidRDefault="00AB401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D1250E" w14:textId="77777777" w:rsidR="00AB4017" w:rsidRDefault="00AB401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D49878" w14:textId="77777777" w:rsidR="00AB4017" w:rsidRDefault="00AB401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078711" w14:textId="77777777" w:rsidR="00AB4017" w:rsidRDefault="00AB401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D79F4F" w14:textId="051E7E07" w:rsidR="00AB4017" w:rsidRPr="00133FDA" w:rsidRDefault="00AB401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31734862" w14:textId="40B57B17" w:rsidR="00C36E87" w:rsidRDefault="00AB401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0D3FFD85" w14:textId="6AED9AD3" w:rsidR="00AB4017" w:rsidRDefault="00AB401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983BE" w14:textId="5D1FE9DC" w:rsidR="00AB4017" w:rsidRDefault="00AB401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B94F5" w14:textId="506E5465" w:rsidR="00AB4017" w:rsidRDefault="00AB401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874EB" w14:textId="609A271F" w:rsidR="00AB4017" w:rsidRDefault="00AB401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4F708" w14:textId="301C37E8" w:rsidR="00AB4017" w:rsidRPr="00133FDA" w:rsidRDefault="00AB401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EACA35B" w14:textId="77777777" w:rsidR="00C36E87" w:rsidRPr="00133FDA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3A60A" w14:textId="77777777" w:rsidR="00C36E87" w:rsidRPr="00133FDA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58828" w14:textId="77777777" w:rsidR="00C36E87" w:rsidRPr="00133FDA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514B0" w14:textId="049F38C3" w:rsidR="00C36E87" w:rsidRPr="00133FDA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CE77A" w14:textId="77777777" w:rsidR="00C36E87" w:rsidRPr="00133FDA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753C5" w14:textId="3DFD8B07" w:rsidR="00C36E87" w:rsidRPr="00133FDA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4648F82E" w14:textId="1D155F4D" w:rsidR="00C36E87" w:rsidRPr="00133FDA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Методическо подпомагане и подкрепа на учител с малък педагогически </w:t>
            </w:r>
            <w:r w:rsidRPr="00133F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стаж по география и икономика</w:t>
            </w:r>
          </w:p>
          <w:p w14:paraId="7865D3C6" w14:textId="77777777" w:rsidR="00C36E87" w:rsidRPr="00133FDA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7A55AD" w14:textId="77777777" w:rsidR="00C36E87" w:rsidRPr="00133FDA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5CCB3" w14:textId="77777777" w:rsidR="00C36E87" w:rsidRPr="00133FDA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257DA4" w14:textId="47AEAC69" w:rsidR="00C36E87" w:rsidRPr="00133FDA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>Установяване степента на планиране, организация и реали-</w:t>
            </w:r>
            <w:proofErr w:type="spellStart"/>
            <w:r w:rsidRPr="00133FDA">
              <w:rPr>
                <w:rFonts w:ascii="Times New Roman" w:hAnsi="Times New Roman" w:cs="Times New Roman"/>
                <w:sz w:val="24"/>
                <w:szCs w:val="24"/>
              </w:rPr>
              <w:t>зиране</w:t>
            </w:r>
            <w:proofErr w:type="spellEnd"/>
            <w:r w:rsidRPr="00133FDA">
              <w:rPr>
                <w:rFonts w:ascii="Times New Roman" w:hAnsi="Times New Roman" w:cs="Times New Roman"/>
                <w:sz w:val="24"/>
                <w:szCs w:val="24"/>
              </w:rPr>
              <w:t xml:space="preserve"> на учебните програми по география и икономика/история и цивилизации съгласно изискванията на Наредба № 7 от 11.08.2016 г. за профилираната подготовка</w:t>
            </w:r>
          </w:p>
        </w:tc>
        <w:tc>
          <w:tcPr>
            <w:tcW w:w="1551" w:type="dxa"/>
          </w:tcPr>
          <w:p w14:paraId="794283E0" w14:textId="77777777" w:rsidR="00C36E87" w:rsidRPr="002D4E78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 експерт по обществени науки, гражданско </w:t>
            </w:r>
            <w:r w:rsidRPr="002D4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и религия</w:t>
            </w:r>
          </w:p>
          <w:p w14:paraId="07CA1DDE" w14:textId="77777777" w:rsidR="00C36E87" w:rsidRPr="005E0A0E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FE89102" w14:textId="77777777" w:rsidR="00C36E87" w:rsidRPr="005E0A0E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80FDEE1" w14:textId="77777777" w:rsidR="00C36E87" w:rsidRPr="005E0A0E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3E63FF9" w14:textId="77777777" w:rsidR="00C36E87" w:rsidRPr="005E0A0E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330EBF4" w14:textId="77777777" w:rsidR="00C36E87" w:rsidRPr="005E0A0E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6D8C7D6" w14:textId="77777777" w:rsidR="00C36E87" w:rsidRPr="005E0A0E" w:rsidRDefault="00C36E87" w:rsidP="00C36E87">
            <w:pPr>
              <w:spacing w:after="20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51C495" w14:textId="2187DE05" w:rsidR="00C36E87" w:rsidRPr="005E0A0E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7" w:rsidRPr="00F81074" w14:paraId="68813599" w14:textId="77777777" w:rsidTr="003A6467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4084712D" w14:textId="624EF9FE" w:rsidR="00C36E87" w:rsidRPr="00B36E08" w:rsidRDefault="004D547E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9.2.10.</w:t>
            </w:r>
          </w:p>
        </w:tc>
        <w:tc>
          <w:tcPr>
            <w:tcW w:w="3305" w:type="dxa"/>
          </w:tcPr>
          <w:p w14:paraId="03C093A8" w14:textId="5B506220" w:rsidR="00C36E87" w:rsidRPr="00133FDA" w:rsidRDefault="00C36E87" w:rsidP="00687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>1. „Методическо подпомагане на новоназначени учители по природни науки и такива с малък педагогически стаж при планиране, организация и провеждане на образователния“</w:t>
            </w:r>
            <w:r w:rsidR="0068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F6A51D" w14:textId="36CD31CB" w:rsidR="00C36E87" w:rsidRPr="00133FDA" w:rsidRDefault="00C36E87" w:rsidP="00687A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33FDA">
              <w:rPr>
                <w:rFonts w:ascii="Times New Roman" w:eastAsia="Times New Roman" w:hAnsi="Times New Roman" w:cs="Times New Roman"/>
                <w:sz w:val="24"/>
                <w:szCs w:val="24"/>
              </w:rPr>
              <w:t>„Текущи изпитвания за установяване на входното равнище по природни науки - формат, съдържание, количествен и качествен анализ.</w:t>
            </w: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8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14:paraId="3B54593B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октомври, 2025 г.</w:t>
            </w:r>
          </w:p>
          <w:p w14:paraId="2DF0084C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  <w:p w14:paraId="499252E2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</w:p>
          <w:p w14:paraId="0D828072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  <w:p w14:paraId="62864ECF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A3A48" w14:textId="2E625F89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7E210" w14:textId="538A8BA4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C02FE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>декември,</w:t>
            </w:r>
            <w:r w:rsidRPr="00133F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2025 г.</w:t>
            </w:r>
          </w:p>
          <w:p w14:paraId="77BB85D7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януари, 2026 г.</w:t>
            </w:r>
          </w:p>
          <w:p w14:paraId="1829143E" w14:textId="1FA7DCB0" w:rsidR="00C36E87" w:rsidRPr="00133FDA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D5B4F7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  <w:p w14:paraId="308C4611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8C7F4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CBA3F3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5D5F9F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2A0F08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8F8F8E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A44B4B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  <w:p w14:paraId="58E953FC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7DF4A" w14:textId="77777777" w:rsidR="00C36E87" w:rsidRPr="00133FDA" w:rsidRDefault="00C36E87" w:rsidP="00C3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DCD36" w14:textId="77777777" w:rsidR="00C36E87" w:rsidRPr="00133FDA" w:rsidRDefault="00C36E87" w:rsidP="00C3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65459" w14:textId="77777777" w:rsidR="00C36E87" w:rsidRPr="00133FDA" w:rsidRDefault="00C36E87" w:rsidP="00C3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EE254" w14:textId="77777777" w:rsidR="00C36E87" w:rsidRPr="00133FDA" w:rsidRDefault="00C36E87" w:rsidP="00C3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D94FF" w14:textId="77777777" w:rsidR="00C36E87" w:rsidRPr="00133FDA" w:rsidRDefault="00C36E87" w:rsidP="00C3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9C45E" w14:textId="77777777" w:rsidR="00C36E87" w:rsidRPr="00133FDA" w:rsidRDefault="00C36E87" w:rsidP="00C3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A45AB" w14:textId="700A7274" w:rsidR="00C36E87" w:rsidRPr="00133FDA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6E99A3" w14:textId="77777777" w:rsidR="00C36E87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НЕИСПУО</w:t>
            </w:r>
          </w:p>
          <w:p w14:paraId="62CE3345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4325B4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DA54C6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C253A5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F89FC0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217552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4FA555" w14:textId="0A8160E8" w:rsidR="00AB4017" w:rsidRPr="00133FDA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17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850" w:type="dxa"/>
          </w:tcPr>
          <w:p w14:paraId="3913FC59" w14:textId="77777777" w:rsidR="00C36E87" w:rsidRPr="00133FDA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023E7C9" w14:textId="77777777" w:rsidR="00C36E87" w:rsidRPr="00133FDA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C6E1B4" w14:textId="77777777" w:rsidR="00C36E87" w:rsidRPr="00133FDA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933BF9" w14:textId="77777777" w:rsidR="00C36E87" w:rsidRPr="00133FDA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7DE933" w14:textId="77777777" w:rsidR="00C36E87" w:rsidRPr="00133FDA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90F084" w14:textId="77777777" w:rsidR="00C36E87" w:rsidRPr="00133FDA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9B8DEF" w14:textId="77777777" w:rsidR="00C36E87" w:rsidRPr="00133FDA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6A398" w14:textId="105CDE7F" w:rsidR="00C36E87" w:rsidRPr="00133FDA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1B6D842C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3745663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22FBF7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291111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8086F4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C606F3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05569F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EE9123" w14:textId="177F04CC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C42B512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946B6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A7F6C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71AC4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AA473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3A20D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C9122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EBF7B" w14:textId="405F19CC" w:rsidR="00C36E87" w:rsidRPr="00133FDA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6A4FDFA9" w14:textId="2DFC4221" w:rsidR="00C36E87" w:rsidRPr="00133FDA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Подкрепа на новоназначени учители и други педагогически специалисти </w:t>
            </w:r>
          </w:p>
          <w:p w14:paraId="697E0CA6" w14:textId="77777777" w:rsidR="00C36E87" w:rsidRPr="00133FDA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6BD5A1" w14:textId="77777777" w:rsidR="00C36E87" w:rsidRPr="00133FDA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4B38B" w14:textId="57F5BEF3" w:rsidR="00C36E87" w:rsidRPr="00133FDA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D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 компетентностите в съответствие с променящата се роля на учителя, които биха допринесли за по-висока степен на ефективност на училищните политики за повишаване на резултатите на обучението</w:t>
            </w:r>
          </w:p>
        </w:tc>
        <w:tc>
          <w:tcPr>
            <w:tcW w:w="1551" w:type="dxa"/>
          </w:tcPr>
          <w:p w14:paraId="49E898F9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FDA">
              <w:rPr>
                <w:rFonts w:ascii="Times New Roman" w:hAnsi="Times New Roman" w:cs="Times New Roman"/>
                <w:sz w:val="24"/>
                <w:szCs w:val="24"/>
              </w:rPr>
              <w:t>старши експерт по природни науки и екология</w:t>
            </w:r>
          </w:p>
          <w:p w14:paraId="7B415734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BB626D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BB9EE0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CAE8D0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527411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3B776F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61AD33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3E4922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885B64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26F475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7CD9FC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DF903A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A8A2FB" w14:textId="77777777" w:rsidR="00C36E87" w:rsidRPr="00133FDA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0EF" w:rsidRPr="003960EF" w14:paraId="05627077" w14:textId="77777777" w:rsidTr="000C02B6">
        <w:trPr>
          <w:gridAfter w:val="7"/>
          <w:wAfter w:w="10857" w:type="dxa"/>
          <w:trHeight w:val="421"/>
        </w:trPr>
        <w:tc>
          <w:tcPr>
            <w:tcW w:w="900" w:type="dxa"/>
          </w:tcPr>
          <w:p w14:paraId="0641E248" w14:textId="78C7B232" w:rsidR="00C36E87" w:rsidRPr="00B36E08" w:rsidRDefault="004D547E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9.2.11.</w:t>
            </w:r>
          </w:p>
        </w:tc>
        <w:tc>
          <w:tcPr>
            <w:tcW w:w="3305" w:type="dxa"/>
          </w:tcPr>
          <w:p w14:paraId="44712572" w14:textId="618E8AD8" w:rsidR="00C36E87" w:rsidRDefault="00E42277" w:rsidP="00687A0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E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36E87" w:rsidRPr="003960E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36E87" w:rsidRPr="003960E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Състояние на материално-техническата и документална  обезпеченост на образователния процес при</w:t>
            </w:r>
            <w:r w:rsidR="00C36E87" w:rsidRPr="003960EF">
              <w:rPr>
                <w:rFonts w:ascii="Times New Roman" w:hAnsi="Times New Roman" w:cs="Times New Roman"/>
                <w:sz w:val="24"/>
                <w:szCs w:val="24"/>
              </w:rPr>
              <w:t xml:space="preserve"> провеждането на часа по </w:t>
            </w:r>
            <w:r w:rsidR="00C36E87" w:rsidRPr="00AB4017">
              <w:rPr>
                <w:rFonts w:ascii="Times New Roman" w:hAnsi="Times New Roman" w:cs="Times New Roman"/>
                <w:sz w:val="24"/>
                <w:szCs w:val="24"/>
              </w:rPr>
              <w:t>спортни дейности“</w:t>
            </w:r>
            <w:r w:rsidR="0068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716F5D" w14:textId="77777777" w:rsidR="00687A01" w:rsidRPr="003960EF" w:rsidRDefault="00687A01" w:rsidP="00687A0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29097" w14:textId="743608D3" w:rsidR="00C36E87" w:rsidRPr="00B465DB" w:rsidRDefault="004D547E" w:rsidP="00687A01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6E87" w:rsidRPr="003960EF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r w:rsidR="00C36E87" w:rsidRPr="003960E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Състояние на материално-техническата и документална  обезпеченост на образователния процес при</w:t>
            </w:r>
            <w:r w:rsidR="00B465DB">
              <w:rPr>
                <w:rFonts w:ascii="Times New Roman" w:hAnsi="Times New Roman" w:cs="Times New Roman"/>
                <w:sz w:val="24"/>
                <w:szCs w:val="24"/>
              </w:rPr>
              <w:t xml:space="preserve"> провеждането на часа по БДП“</w:t>
            </w:r>
            <w:r w:rsidR="0068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14:paraId="7C255463" w14:textId="7E506A3F" w:rsidR="00C36E87" w:rsidRPr="003960EF" w:rsidRDefault="00E4227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EF">
              <w:rPr>
                <w:rFonts w:ascii="Times New Roman" w:hAnsi="Times New Roman" w:cs="Times New Roman"/>
                <w:sz w:val="24"/>
                <w:szCs w:val="24"/>
              </w:rPr>
              <w:t>ноември, 2025</w:t>
            </w:r>
            <w:r w:rsidR="00C36E87" w:rsidRPr="003960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F235A05" w14:textId="77777777" w:rsidR="00C36E87" w:rsidRPr="003960EF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973AF" w14:textId="77777777" w:rsidR="003960EF" w:rsidRPr="003960EF" w:rsidRDefault="003960EF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E2A1C1" w14:textId="77777777" w:rsidR="003960EF" w:rsidRPr="003960EF" w:rsidRDefault="003960EF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9A0037" w14:textId="77777777" w:rsidR="003960EF" w:rsidRPr="003960EF" w:rsidRDefault="003960EF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55DA0A" w14:textId="77777777" w:rsidR="003960EF" w:rsidRPr="003960EF" w:rsidRDefault="003960EF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6F478B" w14:textId="1DC69797" w:rsidR="003960EF" w:rsidRDefault="003960EF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B24F06" w14:textId="77777777" w:rsidR="00687A01" w:rsidRPr="003960EF" w:rsidRDefault="00687A01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6E5FEC" w14:textId="0B78159E" w:rsidR="00C36E87" w:rsidRPr="003960EF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EF">
              <w:rPr>
                <w:rFonts w:ascii="Times New Roman" w:hAnsi="Times New Roman" w:cs="Times New Roman"/>
                <w:bCs/>
                <w:sz w:val="24"/>
                <w:szCs w:val="24"/>
              </w:rPr>
              <w:t>февруари, 202</w:t>
            </w:r>
            <w:r w:rsidR="000C02B6" w:rsidRPr="003960E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960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14:paraId="3E62DA45" w14:textId="77777777" w:rsidR="00C36E87" w:rsidRPr="003960EF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1BFAF" w14:textId="2134F1CA" w:rsidR="00C36E87" w:rsidRPr="003960EF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D2C0FD" w14:textId="77777777" w:rsidR="00C36E87" w:rsidRPr="003960EF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EF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  <w:p w14:paraId="16425E83" w14:textId="77777777" w:rsidR="00C36E87" w:rsidRPr="003960EF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08EB3" w14:textId="77777777" w:rsidR="00C36E87" w:rsidRPr="003960EF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F2AF6" w14:textId="18437C59" w:rsidR="00C36E87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62C0F" w14:textId="37D53176" w:rsidR="00AB4017" w:rsidRDefault="00AB401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75902" w14:textId="487E4CBC" w:rsidR="00AB4017" w:rsidRDefault="00AB401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2AC2D" w14:textId="44883CFA" w:rsidR="00AB4017" w:rsidRDefault="00AB401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82B6C" w14:textId="77777777" w:rsidR="00687A01" w:rsidRDefault="00687A01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747F0" w14:textId="34357923" w:rsidR="00AB4017" w:rsidRPr="003960EF" w:rsidRDefault="00AB401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7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  <w:p w14:paraId="6C801993" w14:textId="77777777" w:rsidR="00C36E87" w:rsidRPr="003960EF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20010" w14:textId="77777777" w:rsidR="00C36E87" w:rsidRPr="003960EF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90968" w14:textId="77777777" w:rsidR="00C36E87" w:rsidRPr="003960EF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A98F8" w14:textId="77777777" w:rsidR="00C36E87" w:rsidRPr="003960EF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35359" w14:textId="2DD0FFD2" w:rsidR="00C36E87" w:rsidRPr="003960EF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046A48" w14:textId="77777777" w:rsidR="00C36E8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960EF">
              <w:rPr>
                <w:rFonts w:ascii="Times New Roman" w:eastAsia="Times New Roman" w:hAnsi="Times New Roman" w:cs="Times New Roman"/>
                <w:sz w:val="24"/>
                <w:szCs w:val="24"/>
              </w:rPr>
              <w:t>реки наблюдения в училище</w:t>
            </w:r>
          </w:p>
          <w:p w14:paraId="58C94671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6DAD0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252FE1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954CA2" w14:textId="57FD6B48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980E6" w14:textId="77A2C5ED" w:rsidR="00687A01" w:rsidRDefault="00687A01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901527" w14:textId="77777777" w:rsidR="00687A01" w:rsidRDefault="00687A01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014EB5" w14:textId="02750577" w:rsidR="00AB4017" w:rsidRPr="003960EF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17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850" w:type="dxa"/>
          </w:tcPr>
          <w:p w14:paraId="41353345" w14:textId="2E3A9C4C" w:rsidR="00C36E87" w:rsidRPr="003960EF" w:rsidRDefault="000C02B6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0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322EB39A" w14:textId="3F79CE75" w:rsidR="00C36E87" w:rsidRPr="003960EF" w:rsidRDefault="00AB401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FCBCC7" w14:textId="105C4906" w:rsidR="00C36E87" w:rsidRPr="003960EF" w:rsidRDefault="00C36E87" w:rsidP="000C0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639CEDED" w14:textId="09AB500A" w:rsidR="009E6243" w:rsidRPr="003960EF" w:rsidRDefault="000C02B6" w:rsidP="00AB4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0EF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Подобряване на условията в училищата за изграждане на двигателни умения и навици, специфични за съответния вид спорт и участие в спортни мероприятия</w:t>
            </w:r>
          </w:p>
          <w:p w14:paraId="6AE2E88B" w14:textId="317EEE6B" w:rsidR="00C36E87" w:rsidRPr="003960EF" w:rsidRDefault="009E6243" w:rsidP="00AB4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0EF"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Осигурени условия в училищата за формиране на граждански компетентности и умения у учениците във връзка с безопасността на движението по пътищата</w:t>
            </w:r>
          </w:p>
        </w:tc>
        <w:tc>
          <w:tcPr>
            <w:tcW w:w="1551" w:type="dxa"/>
          </w:tcPr>
          <w:p w14:paraId="76250585" w14:textId="70989561" w:rsidR="00C36E87" w:rsidRPr="003960EF" w:rsidRDefault="00AB4017" w:rsidP="00C36E8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с</w:t>
            </w:r>
            <w:r w:rsidR="00C36E87" w:rsidRPr="003960EF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тарши експерт по </w:t>
            </w:r>
            <w:r w:rsidR="00B465DB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чужд език и майчин език</w:t>
            </w:r>
          </w:p>
          <w:p w14:paraId="0551A55F" w14:textId="77777777" w:rsidR="00C36E87" w:rsidRPr="003960EF" w:rsidRDefault="00C36E87" w:rsidP="00C36E8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  <w:p w14:paraId="2841F046" w14:textId="77777777" w:rsidR="00C36E87" w:rsidRPr="003960EF" w:rsidRDefault="00C36E87" w:rsidP="00C36E8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  <w:p w14:paraId="04AB8134" w14:textId="77777777" w:rsidR="00C36E87" w:rsidRPr="003960EF" w:rsidRDefault="00C36E87" w:rsidP="00C36E8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  <w:p w14:paraId="42885E37" w14:textId="77777777" w:rsidR="00C36E87" w:rsidRPr="003960EF" w:rsidRDefault="00C36E87" w:rsidP="00C36E8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  <w:p w14:paraId="049331E9" w14:textId="77777777" w:rsidR="00C36E87" w:rsidRPr="003960EF" w:rsidRDefault="00C36E87" w:rsidP="00C36E8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  <w:p w14:paraId="1DEE6787" w14:textId="77777777" w:rsidR="00C36E87" w:rsidRPr="003960EF" w:rsidRDefault="00C36E87" w:rsidP="00C36E8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  <w:p w14:paraId="5E065C24" w14:textId="77777777" w:rsidR="00C36E87" w:rsidRPr="003960EF" w:rsidRDefault="00C36E87" w:rsidP="00C36E8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  <w:p w14:paraId="1E001CED" w14:textId="77777777" w:rsidR="00C36E87" w:rsidRPr="003960EF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7" w:rsidRPr="00F81074" w14:paraId="65FB1D21" w14:textId="77777777" w:rsidTr="00526ADC">
        <w:trPr>
          <w:gridAfter w:val="7"/>
          <w:wAfter w:w="10857" w:type="dxa"/>
          <w:trHeight w:val="70"/>
        </w:trPr>
        <w:tc>
          <w:tcPr>
            <w:tcW w:w="900" w:type="dxa"/>
          </w:tcPr>
          <w:p w14:paraId="68CAC10E" w14:textId="650A05D6" w:rsidR="00C36E87" w:rsidRPr="00B36E08" w:rsidRDefault="004D547E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08">
              <w:rPr>
                <w:rFonts w:ascii="Times New Roman" w:hAnsi="Times New Roman" w:cs="Times New Roman"/>
                <w:bCs/>
                <w:sz w:val="24"/>
                <w:szCs w:val="24"/>
              </w:rPr>
              <w:t>9.2.12.</w:t>
            </w:r>
          </w:p>
        </w:tc>
        <w:tc>
          <w:tcPr>
            <w:tcW w:w="3305" w:type="dxa"/>
          </w:tcPr>
          <w:p w14:paraId="37846670" w14:textId="29BC032E" w:rsidR="00C36E87" w:rsidRPr="007B4F72" w:rsidRDefault="00C36E87" w:rsidP="00687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72">
              <w:rPr>
                <w:rFonts w:ascii="Times New Roman" w:hAnsi="Times New Roman" w:cs="Times New Roman"/>
                <w:sz w:val="24"/>
                <w:szCs w:val="24"/>
              </w:rPr>
              <w:t>1. Контрол върху подготовката и организацията за провеждане на държавните изпити за придобиване на втора и трета степен на професионална квалификация</w:t>
            </w:r>
            <w:r w:rsidR="0068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487030" w14:textId="77777777" w:rsidR="00687A01" w:rsidRDefault="00687A01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0D347" w14:textId="77777777" w:rsidR="00687A01" w:rsidRDefault="00687A01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FF2AA" w14:textId="77777777" w:rsidR="00687A01" w:rsidRDefault="00687A01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3477E" w14:textId="77777777" w:rsidR="00687A01" w:rsidRDefault="00687A01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4C470" w14:textId="77777777" w:rsidR="00687A01" w:rsidRDefault="00687A01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28A67" w14:textId="77777777" w:rsidR="00687A01" w:rsidRDefault="00687A01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7228F" w14:textId="77777777" w:rsidR="00687A01" w:rsidRDefault="00687A01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1ABE9" w14:textId="77777777" w:rsidR="00687A01" w:rsidRDefault="00687A01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E0C7F" w14:textId="0F85A683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72">
              <w:rPr>
                <w:rFonts w:ascii="Times New Roman" w:hAnsi="Times New Roman" w:cs="Times New Roman"/>
                <w:sz w:val="24"/>
                <w:szCs w:val="24"/>
              </w:rPr>
              <w:t xml:space="preserve">2. Спазване на нормативните изисквания при провеждане на държавните изпити за придобиване на втора и трета степен на професионална квалификация: </w:t>
            </w:r>
          </w:p>
          <w:p w14:paraId="455D30AB" w14:textId="0DFA9A84" w:rsidR="00C36E87" w:rsidRPr="007B4F72" w:rsidRDefault="00C36E87" w:rsidP="00C36E8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F72">
              <w:rPr>
                <w:rFonts w:ascii="Times New Roman" w:hAnsi="Times New Roman" w:cs="Times New Roman"/>
                <w:sz w:val="24"/>
                <w:szCs w:val="24"/>
              </w:rPr>
              <w:t xml:space="preserve">ПГИ „Иван Илиев“, гр. Благоевград </w:t>
            </w:r>
            <w:r w:rsidR="00AB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14:paraId="6912C970" w14:textId="2D3E5ED0" w:rsidR="00C36E87" w:rsidRPr="007B4F72" w:rsidRDefault="00AB4017" w:rsidP="00687A0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C36E87" w:rsidRPr="007B4F72">
              <w:rPr>
                <w:rFonts w:ascii="Times New Roman" w:hAnsi="Times New Roman" w:cs="Times New Roman"/>
                <w:sz w:val="24"/>
                <w:szCs w:val="24"/>
              </w:rPr>
              <w:t>евруари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6E87" w:rsidRPr="007B4F72">
              <w:rPr>
                <w:rFonts w:ascii="Times New Roman" w:hAnsi="Times New Roman" w:cs="Times New Roman"/>
                <w:sz w:val="24"/>
                <w:szCs w:val="24"/>
              </w:rPr>
              <w:t xml:space="preserve">  2026 г.</w:t>
            </w:r>
            <w:r w:rsidR="00687A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36E87" w:rsidRPr="007B4F72">
              <w:rPr>
                <w:rFonts w:ascii="Times New Roman" w:hAnsi="Times New Roman" w:cs="Times New Roman"/>
                <w:sz w:val="24"/>
                <w:szCs w:val="24"/>
              </w:rPr>
              <w:t>април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6E87" w:rsidRPr="007B4F72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  <w:p w14:paraId="10C6B611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32435EA0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5D91FFA8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4509C093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22D9A80" w14:textId="793CC596" w:rsidR="00C36E87" w:rsidRDefault="00C36E87" w:rsidP="00C36E8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B74F152" w14:textId="405AAAEF" w:rsidR="00687A01" w:rsidRDefault="00687A01" w:rsidP="00C36E8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715C6BFC" w14:textId="01A7A899" w:rsidR="00687A01" w:rsidRDefault="00687A01" w:rsidP="00C36E8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17FBA76A" w14:textId="2C5238F8" w:rsidR="00687A01" w:rsidRDefault="00687A01" w:rsidP="00C36E8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69604E8E" w14:textId="2EB29895" w:rsidR="00687A01" w:rsidRDefault="00687A01" w:rsidP="00C36E8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14945902" w14:textId="1A276324" w:rsidR="00687A01" w:rsidRDefault="00687A01" w:rsidP="00C36E8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74132581" w14:textId="77777777" w:rsidR="00687A01" w:rsidRPr="007B4F72" w:rsidRDefault="00687A01" w:rsidP="00C36E8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4A8CE4D6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320F042" w14:textId="740850A3" w:rsidR="00C36E87" w:rsidRPr="007B4F72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F72">
              <w:rPr>
                <w:rFonts w:ascii="Times New Roman" w:hAnsi="Times New Roman" w:cs="Times New Roman"/>
                <w:sz w:val="24"/>
                <w:szCs w:val="24"/>
              </w:rPr>
              <w:t>май  2026 г.</w:t>
            </w:r>
          </w:p>
        </w:tc>
        <w:tc>
          <w:tcPr>
            <w:tcW w:w="1985" w:type="dxa"/>
          </w:tcPr>
          <w:p w14:paraId="7D349965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брой училища</w:t>
            </w:r>
          </w:p>
          <w:p w14:paraId="65EDBE69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EB2C2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CBCE8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7D0A5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C24E8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09F63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F8144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8A5D5" w14:textId="77777777" w:rsidR="00C36E87" w:rsidRDefault="00C36E87" w:rsidP="00B36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E23E1F" w14:textId="77777777" w:rsidR="00AB4017" w:rsidRDefault="00AB4017" w:rsidP="00B36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DE662" w14:textId="77777777" w:rsidR="00AB4017" w:rsidRDefault="00AB4017" w:rsidP="00B36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2455A9" w14:textId="77777777" w:rsidR="00AB4017" w:rsidRDefault="00AB4017" w:rsidP="00B36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909DF9" w14:textId="77777777" w:rsidR="00AB4017" w:rsidRDefault="00AB4017" w:rsidP="00B36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D8E88" w14:textId="77777777" w:rsidR="00AB4017" w:rsidRDefault="00AB4017" w:rsidP="00B36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7B5B20" w14:textId="77777777" w:rsidR="00AB4017" w:rsidRDefault="00AB4017" w:rsidP="00B36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ADC92D" w14:textId="2D8304CD" w:rsidR="00AB4017" w:rsidRPr="007B4F72" w:rsidRDefault="00AB4017" w:rsidP="00B36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17">
              <w:rPr>
                <w:rFonts w:ascii="Times New Roman" w:eastAsia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1" w:type="dxa"/>
          </w:tcPr>
          <w:p w14:paraId="5FA8080F" w14:textId="77777777" w:rsidR="00C36E8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500D60" w:rsidRPr="00500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реки наблюдения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FAE73C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BEFF6A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EC18BB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0ECEC6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0DB1E2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6BC33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741EFB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5507B1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B93658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D70035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3638E9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C95ABC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213D87" w14:textId="77777777" w:rsidR="00AB4017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0B9BD7" w14:textId="440D457D" w:rsidR="00AB4017" w:rsidRPr="007B4F72" w:rsidRDefault="00AB401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17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850" w:type="dxa"/>
          </w:tcPr>
          <w:p w14:paraId="68682128" w14:textId="77777777" w:rsidR="00C36E87" w:rsidRPr="007B4F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F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14:paraId="3832A8A1" w14:textId="77777777" w:rsidR="00C36E87" w:rsidRPr="007B4F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27B84A" w14:textId="77777777" w:rsidR="00C36E87" w:rsidRPr="007B4F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754AA" w14:textId="77777777" w:rsidR="00C36E87" w:rsidRPr="007B4F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52373F" w14:textId="77777777" w:rsidR="00C36E87" w:rsidRPr="007B4F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D8468" w14:textId="77777777" w:rsidR="00C36E87" w:rsidRPr="007B4F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7A555D" w14:textId="77777777" w:rsidR="00C36E87" w:rsidRPr="007B4F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3A909A" w14:textId="77777777" w:rsidR="00C36E87" w:rsidRPr="007B4F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4C1B02" w14:textId="77777777" w:rsidR="00C36E87" w:rsidRPr="007B4F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92FBB" w14:textId="77777777" w:rsidR="00C36E87" w:rsidRPr="007B4F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36407C" w14:textId="77777777" w:rsidR="00C36E87" w:rsidRPr="007B4F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8B00FD" w14:textId="77777777" w:rsidR="00C36E87" w:rsidRPr="007B4F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8D8C13" w14:textId="77777777" w:rsidR="00C36E87" w:rsidRPr="007B4F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AB9FBF" w14:textId="77777777" w:rsidR="00C36E87" w:rsidRPr="007B4F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2D6704" w14:textId="77777777" w:rsidR="00C36E87" w:rsidRPr="007B4F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664E70" w14:textId="1C0061EA" w:rsidR="00C36E87" w:rsidRPr="007B4F72" w:rsidRDefault="00C36E87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F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14:paraId="7D5C1F81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52319FC8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BA8AD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2D9B4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6949A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F92FE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6D2D9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39EA1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9437B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E99F9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5F2EC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51F2D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9DA37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533CB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0B4FB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BB549" w14:textId="45ADCA20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8264A8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C5001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6216F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BF589" w14:textId="5008D18E" w:rsidR="00C36E87" w:rsidRPr="007B4F72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5F2CF9D1" w14:textId="33D47B82" w:rsidR="00C36E87" w:rsidRDefault="00C36E87" w:rsidP="00AB4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F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Взаимодействието между РУО и училищата и контролът ще допринесат за ангажираност на всички заинтересовани страни за повишаване на образователните резултати и за индивидуалния </w:t>
            </w:r>
            <w:r w:rsidRPr="007B4F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напредък на учениците</w:t>
            </w:r>
            <w:r w:rsidR="00687A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6729E3" w14:textId="5DD74A6E" w:rsidR="00C36E87" w:rsidRPr="007B4F72" w:rsidRDefault="00C36E87" w:rsidP="00AB40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Осигуряване на възможност за независима и цялостна изява на зрелостниците при явяване на държавни изпити за придобиване </w:t>
            </w:r>
            <w:r w:rsidR="00526ADC">
              <w:rPr>
                <w:rFonts w:ascii="Times New Roman" w:eastAsia="Times New Roman" w:hAnsi="Times New Roman" w:cs="Times New Roman"/>
                <w:sz w:val="24"/>
                <w:szCs w:val="24"/>
              </w:rPr>
              <w:t>на ПК</w:t>
            </w:r>
          </w:p>
        </w:tc>
        <w:tc>
          <w:tcPr>
            <w:tcW w:w="1551" w:type="dxa"/>
          </w:tcPr>
          <w:p w14:paraId="50ED8ED1" w14:textId="0BFB5B2E" w:rsidR="00C36E87" w:rsidRPr="007B4F72" w:rsidRDefault="00AB401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C36E87" w:rsidRPr="007B4F72">
              <w:rPr>
                <w:rFonts w:ascii="Times New Roman" w:hAnsi="Times New Roman" w:cs="Times New Roman"/>
                <w:sz w:val="24"/>
                <w:szCs w:val="24"/>
              </w:rPr>
              <w:t>тарши експерт по професионално образование и обучение</w:t>
            </w:r>
          </w:p>
          <w:p w14:paraId="448CCC8E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03B40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DF406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ECE3F" w14:textId="77777777" w:rsidR="00C36E87" w:rsidRPr="007B4F72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7" w:rsidRPr="00F81074" w14:paraId="520E8D68" w14:textId="77777777" w:rsidTr="00690B13">
        <w:trPr>
          <w:gridAfter w:val="7"/>
          <w:wAfter w:w="10857" w:type="dxa"/>
          <w:trHeight w:val="5165"/>
        </w:trPr>
        <w:tc>
          <w:tcPr>
            <w:tcW w:w="900" w:type="dxa"/>
          </w:tcPr>
          <w:p w14:paraId="70E083CB" w14:textId="229C6D6D" w:rsidR="00C36E87" w:rsidRPr="00B36E08" w:rsidRDefault="004D547E" w:rsidP="00C36E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9.2.13.</w:t>
            </w:r>
          </w:p>
        </w:tc>
        <w:tc>
          <w:tcPr>
            <w:tcW w:w="3305" w:type="dxa"/>
          </w:tcPr>
          <w:p w14:paraId="702D06FE" w14:textId="22D0CB68" w:rsidR="00C36E87" w:rsidRPr="00033E0E" w:rsidRDefault="00C36E87" w:rsidP="00687A0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0E">
              <w:rPr>
                <w:rFonts w:ascii="Times New Roman" w:hAnsi="Times New Roman" w:cs="Times New Roman"/>
                <w:sz w:val="24"/>
                <w:szCs w:val="24"/>
              </w:rPr>
              <w:t>Контрол на дейността на координатора в училище и ЕПЛР във връзка с изготвяне на необходимите документи за обучение на ученици със специални образователни потребности</w:t>
            </w:r>
            <w:r w:rsidR="0068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14:paraId="0A54D18F" w14:textId="3FE32525" w:rsidR="00C36E87" w:rsidRPr="00033E0E" w:rsidRDefault="00652F19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6E87" w:rsidRPr="00033E0E">
              <w:rPr>
                <w:rFonts w:ascii="Times New Roman" w:hAnsi="Times New Roman" w:cs="Times New Roman"/>
                <w:sz w:val="24"/>
                <w:szCs w:val="24"/>
              </w:rPr>
              <w:t>ктомври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6E87" w:rsidRPr="00033E0E">
              <w:rPr>
                <w:rFonts w:ascii="Times New Roman" w:hAnsi="Times New Roman" w:cs="Times New Roman"/>
                <w:sz w:val="24"/>
                <w:szCs w:val="24"/>
              </w:rPr>
              <w:t xml:space="preserve"> 2025 г. </w:t>
            </w:r>
            <w:r w:rsidR="00687A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6E87" w:rsidRPr="00033E0E">
              <w:rPr>
                <w:rFonts w:ascii="Times New Roman" w:hAnsi="Times New Roman" w:cs="Times New Roman"/>
                <w:sz w:val="24"/>
                <w:szCs w:val="24"/>
              </w:rPr>
              <w:t>март, 2026 г.</w:t>
            </w:r>
          </w:p>
          <w:p w14:paraId="0A722F0B" w14:textId="35688EE8" w:rsidR="00C36E87" w:rsidRPr="00033E0E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80798E" w14:textId="77777777" w:rsidR="00C36E87" w:rsidRPr="00033E0E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0E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  <w:p w14:paraId="60C4123A" w14:textId="77777777" w:rsidR="00C36E87" w:rsidRPr="00033E0E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C2C83" w14:textId="77777777" w:rsidR="00C36E87" w:rsidRPr="00033E0E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47794" w14:textId="77777777" w:rsidR="00C36E87" w:rsidRPr="00033E0E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C4860" w14:textId="77777777" w:rsidR="00C36E87" w:rsidRPr="00033E0E" w:rsidRDefault="00C36E87" w:rsidP="00C36E87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15C06" w14:textId="77777777" w:rsidR="00C36E87" w:rsidRPr="00033E0E" w:rsidRDefault="00C36E87" w:rsidP="00C36E87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42128" w14:textId="77777777" w:rsidR="00C36E87" w:rsidRPr="00033E0E" w:rsidRDefault="00C36E87" w:rsidP="00C36E87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8C03F" w14:textId="77777777" w:rsidR="00C36E87" w:rsidRPr="00033E0E" w:rsidRDefault="00C36E87" w:rsidP="00C36E87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3D3A8" w14:textId="77777777" w:rsidR="00C36E87" w:rsidRPr="00033E0E" w:rsidRDefault="00C36E87" w:rsidP="00C36E87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B924B" w14:textId="77777777" w:rsidR="00C36E87" w:rsidRPr="00033E0E" w:rsidRDefault="00C36E87" w:rsidP="00C36E87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84547" w14:textId="77777777" w:rsidR="00C36E87" w:rsidRPr="00033E0E" w:rsidRDefault="00C36E87" w:rsidP="00C36E87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67C33" w14:textId="77777777" w:rsidR="00C36E87" w:rsidRPr="00033E0E" w:rsidRDefault="00C36E87" w:rsidP="00C36E87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37AB5" w14:textId="7BBAD4BE" w:rsidR="00C36E87" w:rsidRPr="00033E0E" w:rsidRDefault="00C36E87" w:rsidP="00526ADC">
            <w:pPr>
              <w:ind w:lef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07570F" w14:textId="36C38EAE" w:rsidR="00C36E87" w:rsidRPr="00033E0E" w:rsidRDefault="00500D60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Училища, РЦПППО</w:t>
            </w:r>
            <w:r w:rsidR="000B51E7">
              <w:rPr>
                <w:rFonts w:ascii="Times New Roman" w:eastAsia="Times New Roman" w:hAnsi="Times New Roman" w:cs="Times New Roman"/>
                <w:sz w:val="24"/>
                <w:szCs w:val="24"/>
              </w:rPr>
              <w:t>, НЕИСПУО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8A3A41B" w14:textId="1C6F21AD" w:rsidR="00C36E87" w:rsidRPr="00033E0E" w:rsidRDefault="00033E0E" w:rsidP="00C36E87">
            <w:pPr>
              <w:ind w:left="75" w:hanging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1" w:type="dxa"/>
          </w:tcPr>
          <w:p w14:paraId="581E8AFB" w14:textId="77777777" w:rsidR="00C36E87" w:rsidRPr="00033E0E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6C698F3" w14:textId="77777777" w:rsidR="00C36E87" w:rsidRPr="00033E0E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66CFB" w14:textId="77777777" w:rsidR="00C36E87" w:rsidRPr="00033E0E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FB6B2" w14:textId="77777777" w:rsidR="00C36E87" w:rsidRPr="00033E0E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09884" w14:textId="77777777" w:rsidR="00C36E87" w:rsidRPr="00033E0E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7CF3A" w14:textId="77777777" w:rsidR="00C36E87" w:rsidRPr="00033E0E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5C4A7" w14:textId="77777777" w:rsidR="00C36E87" w:rsidRPr="00033E0E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619AE" w14:textId="77777777" w:rsidR="00C36E87" w:rsidRPr="00033E0E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3E7F9" w14:textId="77777777" w:rsidR="00C36E87" w:rsidRPr="00033E0E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72B67" w14:textId="77777777" w:rsidR="00C36E87" w:rsidRPr="00033E0E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8D048" w14:textId="77777777" w:rsidR="00C36E87" w:rsidRPr="00033E0E" w:rsidRDefault="00C36E87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B687D" w14:textId="6A304045" w:rsidR="00C36E87" w:rsidRPr="00033E0E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14:paraId="6E9C04E8" w14:textId="5BB3DE34" w:rsidR="00C36E87" w:rsidRPr="00033E0E" w:rsidRDefault="00C36E87" w:rsidP="00C36E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0E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Повишен капацитет на институциите в системата на предучилищното образование за осъществяване на приобщаващо образование</w:t>
            </w:r>
          </w:p>
          <w:p w14:paraId="24446498" w14:textId="0C2A485B" w:rsidR="00C36E87" w:rsidRPr="00033E0E" w:rsidRDefault="00C36E87" w:rsidP="00690B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0E">
              <w:rPr>
                <w:rFonts w:ascii="Times New Roman" w:eastAsia="Times New Roman" w:hAnsi="Times New Roman" w:cs="Times New Roman"/>
                <w:sz w:val="24"/>
                <w:szCs w:val="24"/>
              </w:rPr>
              <w:t>Изградена подкрепя-ща общност за форми-</w:t>
            </w:r>
            <w:proofErr w:type="spellStart"/>
            <w:r w:rsidRPr="00033E0E">
              <w:rPr>
                <w:rFonts w:ascii="Times New Roman" w:eastAsia="Times New Roman" w:hAnsi="Times New Roman" w:cs="Times New Roman"/>
                <w:sz w:val="24"/>
                <w:szCs w:val="24"/>
              </w:rPr>
              <w:t>ране</w:t>
            </w:r>
            <w:proofErr w:type="spellEnd"/>
            <w:r w:rsidRPr="00033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положителни нагласи и мотивация на родителите към образованието за пълноценно приобщаване</w:t>
            </w:r>
          </w:p>
        </w:tc>
        <w:tc>
          <w:tcPr>
            <w:tcW w:w="1551" w:type="dxa"/>
          </w:tcPr>
          <w:p w14:paraId="45BB2708" w14:textId="03560E87" w:rsidR="00C36E87" w:rsidRPr="00133FDA" w:rsidRDefault="00652F19" w:rsidP="00C3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6E87" w:rsidRPr="00133FDA">
              <w:rPr>
                <w:rFonts w:ascii="Times New Roman" w:hAnsi="Times New Roman" w:cs="Times New Roman"/>
                <w:sz w:val="24"/>
                <w:szCs w:val="24"/>
              </w:rPr>
              <w:t>тарши експерт по приобщаващо образование</w:t>
            </w:r>
          </w:p>
          <w:p w14:paraId="37D545AF" w14:textId="77777777" w:rsidR="00C36E87" w:rsidRPr="00671184" w:rsidRDefault="00C36E87" w:rsidP="00C36E87">
            <w:pPr>
              <w:jc w:val="both"/>
              <w:rPr>
                <w:rFonts w:ascii="Times New Roman" w:hAnsi="Times New Roman" w:cs="Times New Roman"/>
                <w:color w:val="FF33CC"/>
                <w:sz w:val="24"/>
                <w:szCs w:val="24"/>
              </w:rPr>
            </w:pPr>
          </w:p>
          <w:p w14:paraId="0BDF1402" w14:textId="77777777" w:rsidR="00C36E87" w:rsidRPr="00671184" w:rsidRDefault="00C36E87" w:rsidP="00C36E87">
            <w:pPr>
              <w:jc w:val="both"/>
              <w:rPr>
                <w:rFonts w:ascii="Times New Roman" w:hAnsi="Times New Roman" w:cs="Times New Roman"/>
                <w:color w:val="FF33CC"/>
                <w:sz w:val="24"/>
                <w:szCs w:val="24"/>
              </w:rPr>
            </w:pPr>
          </w:p>
          <w:p w14:paraId="080F4481" w14:textId="77777777" w:rsidR="00C36E87" w:rsidRPr="00671184" w:rsidRDefault="00C36E87" w:rsidP="00C36E87">
            <w:pPr>
              <w:jc w:val="both"/>
              <w:rPr>
                <w:rFonts w:ascii="Times New Roman" w:hAnsi="Times New Roman" w:cs="Times New Roman"/>
                <w:color w:val="FF33CC"/>
                <w:sz w:val="24"/>
                <w:szCs w:val="24"/>
              </w:rPr>
            </w:pPr>
          </w:p>
          <w:p w14:paraId="4CC3D00B" w14:textId="77777777" w:rsidR="00C36E87" w:rsidRPr="00671184" w:rsidRDefault="00C36E87" w:rsidP="00C36E87">
            <w:pPr>
              <w:jc w:val="both"/>
              <w:rPr>
                <w:rFonts w:ascii="Times New Roman" w:hAnsi="Times New Roman" w:cs="Times New Roman"/>
                <w:color w:val="FF33CC"/>
                <w:sz w:val="24"/>
                <w:szCs w:val="24"/>
              </w:rPr>
            </w:pPr>
          </w:p>
          <w:p w14:paraId="0F112545" w14:textId="77777777" w:rsidR="00C36E87" w:rsidRPr="00671184" w:rsidRDefault="00C36E87" w:rsidP="00C36E87">
            <w:pPr>
              <w:jc w:val="both"/>
              <w:rPr>
                <w:rFonts w:ascii="Times New Roman" w:hAnsi="Times New Roman" w:cs="Times New Roman"/>
                <w:color w:val="FF33CC"/>
                <w:sz w:val="24"/>
                <w:szCs w:val="24"/>
              </w:rPr>
            </w:pPr>
          </w:p>
          <w:p w14:paraId="1FCF716E" w14:textId="77777777" w:rsidR="00C36E87" w:rsidRPr="00671184" w:rsidRDefault="00C36E87" w:rsidP="00C36E87">
            <w:pPr>
              <w:jc w:val="both"/>
              <w:rPr>
                <w:rFonts w:ascii="Times New Roman" w:hAnsi="Times New Roman" w:cs="Times New Roman"/>
                <w:color w:val="FF33CC"/>
                <w:sz w:val="24"/>
                <w:szCs w:val="24"/>
              </w:rPr>
            </w:pPr>
          </w:p>
          <w:p w14:paraId="743F46A0" w14:textId="77777777" w:rsidR="00C36E87" w:rsidRPr="00671184" w:rsidRDefault="00C36E87" w:rsidP="00C36E87">
            <w:pPr>
              <w:jc w:val="both"/>
              <w:rPr>
                <w:rFonts w:ascii="Times New Roman" w:hAnsi="Times New Roman" w:cs="Times New Roman"/>
                <w:color w:val="FF33CC"/>
                <w:sz w:val="24"/>
                <w:szCs w:val="24"/>
              </w:rPr>
            </w:pPr>
          </w:p>
          <w:p w14:paraId="3A8554C6" w14:textId="77777777" w:rsidR="00C36E87" w:rsidRPr="00671184" w:rsidRDefault="00C36E87" w:rsidP="00C36E87">
            <w:pPr>
              <w:jc w:val="both"/>
              <w:rPr>
                <w:rFonts w:ascii="Times New Roman" w:hAnsi="Times New Roman" w:cs="Times New Roman"/>
                <w:color w:val="FF33CC"/>
                <w:sz w:val="24"/>
                <w:szCs w:val="24"/>
              </w:rPr>
            </w:pPr>
          </w:p>
          <w:p w14:paraId="6ED3E53F" w14:textId="77777777" w:rsidR="00C36E87" w:rsidRPr="00327D72" w:rsidRDefault="00C36E87" w:rsidP="00690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ACDB99" w14:textId="60C3B32B" w:rsidR="00983C1A" w:rsidRPr="00983C1A" w:rsidRDefault="00983C1A" w:rsidP="00EE18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83C1A" w:rsidRPr="00983C1A" w:rsidSect="00EE1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0774A" w14:textId="77777777" w:rsidR="00DE73A9" w:rsidRDefault="00DE73A9" w:rsidP="00BB2A7D">
      <w:pPr>
        <w:spacing w:after="0" w:line="240" w:lineRule="auto"/>
      </w:pPr>
      <w:r>
        <w:separator/>
      </w:r>
    </w:p>
  </w:endnote>
  <w:endnote w:type="continuationSeparator" w:id="0">
    <w:p w14:paraId="02007BAC" w14:textId="77777777" w:rsidR="00DE73A9" w:rsidRDefault="00DE73A9" w:rsidP="00BB2A7D">
      <w:pPr>
        <w:spacing w:after="0" w:line="240" w:lineRule="auto"/>
      </w:pPr>
      <w:r>
        <w:continuationSeparator/>
      </w:r>
    </w:p>
  </w:endnote>
  <w:endnote w:type="continuationNotice" w:id="1">
    <w:p w14:paraId="624E0026" w14:textId="77777777" w:rsidR="00DE73A9" w:rsidRDefault="00DE73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78729" w14:textId="77777777" w:rsidR="00DE73A9" w:rsidRDefault="00DE7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35669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125AF1B" w14:textId="4B76A7C3" w:rsidR="00DE73A9" w:rsidRPr="0004237E" w:rsidRDefault="00DE73A9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423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23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423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48</w:t>
        </w:r>
        <w:r w:rsidRPr="0004237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DBB64CB" w14:textId="77777777" w:rsidR="00DE73A9" w:rsidRDefault="00DE73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6801C" w14:textId="77777777" w:rsidR="00DE73A9" w:rsidRDefault="00DE7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E6AD8" w14:textId="77777777" w:rsidR="00DE73A9" w:rsidRDefault="00DE73A9" w:rsidP="00BB2A7D">
      <w:pPr>
        <w:spacing w:after="0" w:line="240" w:lineRule="auto"/>
      </w:pPr>
      <w:r>
        <w:separator/>
      </w:r>
    </w:p>
  </w:footnote>
  <w:footnote w:type="continuationSeparator" w:id="0">
    <w:p w14:paraId="34DD1F4E" w14:textId="77777777" w:rsidR="00DE73A9" w:rsidRDefault="00DE73A9" w:rsidP="00BB2A7D">
      <w:pPr>
        <w:spacing w:after="0" w:line="240" w:lineRule="auto"/>
      </w:pPr>
      <w:r>
        <w:continuationSeparator/>
      </w:r>
    </w:p>
  </w:footnote>
  <w:footnote w:type="continuationNotice" w:id="1">
    <w:p w14:paraId="75A47AF0" w14:textId="77777777" w:rsidR="00DE73A9" w:rsidRDefault="00DE73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C73E8" w14:textId="5EB0490F" w:rsidR="00DE73A9" w:rsidRDefault="00DE7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F1761" w14:textId="2BEFAF26" w:rsidR="00DE73A9" w:rsidRDefault="00DE73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ACABB" w14:textId="1B5D2063" w:rsidR="00DE73A9" w:rsidRDefault="00DE7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ED0"/>
    <w:multiLevelType w:val="multilevel"/>
    <w:tmpl w:val="085E4CA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1800"/>
      </w:pPr>
      <w:rPr>
        <w:rFonts w:hint="default"/>
      </w:rPr>
    </w:lvl>
  </w:abstractNum>
  <w:abstractNum w:abstractNumId="1" w15:restartNumberingAfterBreak="0">
    <w:nsid w:val="048E6E8A"/>
    <w:multiLevelType w:val="hybridMultilevel"/>
    <w:tmpl w:val="4FF4CA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1293E"/>
    <w:multiLevelType w:val="hybridMultilevel"/>
    <w:tmpl w:val="D542E9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6358"/>
    <w:multiLevelType w:val="hybridMultilevel"/>
    <w:tmpl w:val="D81C4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7983"/>
    <w:multiLevelType w:val="hybridMultilevel"/>
    <w:tmpl w:val="CB78497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742AB"/>
    <w:multiLevelType w:val="hybridMultilevel"/>
    <w:tmpl w:val="9CCEF38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03D54"/>
    <w:multiLevelType w:val="hybridMultilevel"/>
    <w:tmpl w:val="EBDC137E"/>
    <w:lvl w:ilvl="0" w:tplc="370C13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171DC"/>
    <w:multiLevelType w:val="hybridMultilevel"/>
    <w:tmpl w:val="7EA4FFE6"/>
    <w:lvl w:ilvl="0" w:tplc="DA00C4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96FB8"/>
    <w:multiLevelType w:val="hybridMultilevel"/>
    <w:tmpl w:val="5C00C00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656A6"/>
    <w:multiLevelType w:val="hybridMultilevel"/>
    <w:tmpl w:val="C7DCC1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373E4"/>
    <w:multiLevelType w:val="hybridMultilevel"/>
    <w:tmpl w:val="ED7654F0"/>
    <w:lvl w:ilvl="0" w:tplc="4FA036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216F7"/>
    <w:multiLevelType w:val="hybridMultilevel"/>
    <w:tmpl w:val="0492A1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D6941"/>
    <w:multiLevelType w:val="hybridMultilevel"/>
    <w:tmpl w:val="5AC800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91E60"/>
    <w:multiLevelType w:val="hybridMultilevel"/>
    <w:tmpl w:val="5890E484"/>
    <w:lvl w:ilvl="0" w:tplc="5ED0BF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F09CE"/>
    <w:multiLevelType w:val="hybridMultilevel"/>
    <w:tmpl w:val="9A265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F6268"/>
    <w:multiLevelType w:val="hybridMultilevel"/>
    <w:tmpl w:val="F7A060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D0F62"/>
    <w:multiLevelType w:val="hybridMultilevel"/>
    <w:tmpl w:val="BDAE44CC"/>
    <w:lvl w:ilvl="0" w:tplc="0402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3C001A3F"/>
    <w:multiLevelType w:val="hybridMultilevel"/>
    <w:tmpl w:val="9F1C8CF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D7067"/>
    <w:multiLevelType w:val="hybridMultilevel"/>
    <w:tmpl w:val="E522D1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752C7"/>
    <w:multiLevelType w:val="hybridMultilevel"/>
    <w:tmpl w:val="A1DE2DCC"/>
    <w:lvl w:ilvl="0" w:tplc="0402000B">
      <w:start w:val="1"/>
      <w:numFmt w:val="bullet"/>
      <w:lvlText w:val=""/>
      <w:lvlJc w:val="left"/>
      <w:pPr>
        <w:ind w:left="83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0" w15:restartNumberingAfterBreak="0">
    <w:nsid w:val="3D3C5C50"/>
    <w:multiLevelType w:val="hybridMultilevel"/>
    <w:tmpl w:val="70DAE8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13FD0"/>
    <w:multiLevelType w:val="hybridMultilevel"/>
    <w:tmpl w:val="9BB289B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42C9B"/>
    <w:multiLevelType w:val="hybridMultilevel"/>
    <w:tmpl w:val="A06E2B8A"/>
    <w:lvl w:ilvl="0" w:tplc="B2DAFB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26650"/>
    <w:multiLevelType w:val="multilevel"/>
    <w:tmpl w:val="C126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A37FCD"/>
    <w:multiLevelType w:val="hybridMultilevel"/>
    <w:tmpl w:val="610ED39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C79A7"/>
    <w:multiLevelType w:val="hybridMultilevel"/>
    <w:tmpl w:val="8B942BF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B1549"/>
    <w:multiLevelType w:val="hybridMultilevel"/>
    <w:tmpl w:val="5BD6890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B7A78"/>
    <w:multiLevelType w:val="hybridMultilevel"/>
    <w:tmpl w:val="2AD6B866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3105BD"/>
    <w:multiLevelType w:val="hybridMultilevel"/>
    <w:tmpl w:val="FBC8F248"/>
    <w:lvl w:ilvl="0" w:tplc="48B238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D1C08"/>
    <w:multiLevelType w:val="hybridMultilevel"/>
    <w:tmpl w:val="4586A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F365F"/>
    <w:multiLevelType w:val="hybridMultilevel"/>
    <w:tmpl w:val="39B4FC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C66B9"/>
    <w:multiLevelType w:val="hybridMultilevel"/>
    <w:tmpl w:val="35B845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C724E"/>
    <w:multiLevelType w:val="hybridMultilevel"/>
    <w:tmpl w:val="D92632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94516"/>
    <w:multiLevelType w:val="hybridMultilevel"/>
    <w:tmpl w:val="2E68D85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B5A84"/>
    <w:multiLevelType w:val="hybridMultilevel"/>
    <w:tmpl w:val="E06071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F7686"/>
    <w:multiLevelType w:val="hybridMultilevel"/>
    <w:tmpl w:val="B0B6C3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E6947"/>
    <w:multiLevelType w:val="hybridMultilevel"/>
    <w:tmpl w:val="4930390E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F2769A"/>
    <w:multiLevelType w:val="hybridMultilevel"/>
    <w:tmpl w:val="3A1EF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754CD"/>
    <w:multiLevelType w:val="hybridMultilevel"/>
    <w:tmpl w:val="E252197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18"/>
  </w:num>
  <w:num w:numId="5">
    <w:abstractNumId w:val="37"/>
  </w:num>
  <w:num w:numId="6">
    <w:abstractNumId w:val="11"/>
  </w:num>
  <w:num w:numId="7">
    <w:abstractNumId w:val="26"/>
  </w:num>
  <w:num w:numId="8">
    <w:abstractNumId w:val="5"/>
  </w:num>
  <w:num w:numId="9">
    <w:abstractNumId w:val="8"/>
  </w:num>
  <w:num w:numId="10">
    <w:abstractNumId w:val="32"/>
  </w:num>
  <w:num w:numId="11">
    <w:abstractNumId w:val="15"/>
  </w:num>
  <w:num w:numId="12">
    <w:abstractNumId w:val="25"/>
  </w:num>
  <w:num w:numId="13">
    <w:abstractNumId w:val="30"/>
  </w:num>
  <w:num w:numId="14">
    <w:abstractNumId w:val="7"/>
  </w:num>
  <w:num w:numId="15">
    <w:abstractNumId w:val="0"/>
  </w:num>
  <w:num w:numId="16">
    <w:abstractNumId w:val="27"/>
  </w:num>
  <w:num w:numId="17">
    <w:abstractNumId w:val="17"/>
  </w:num>
  <w:num w:numId="18">
    <w:abstractNumId w:val="1"/>
  </w:num>
  <w:num w:numId="19">
    <w:abstractNumId w:val="13"/>
  </w:num>
  <w:num w:numId="20">
    <w:abstractNumId w:val="12"/>
  </w:num>
  <w:num w:numId="21">
    <w:abstractNumId w:val="28"/>
  </w:num>
  <w:num w:numId="22">
    <w:abstractNumId w:val="24"/>
  </w:num>
  <w:num w:numId="23">
    <w:abstractNumId w:val="21"/>
  </w:num>
  <w:num w:numId="24">
    <w:abstractNumId w:val="19"/>
  </w:num>
  <w:num w:numId="25">
    <w:abstractNumId w:val="33"/>
  </w:num>
  <w:num w:numId="26">
    <w:abstractNumId w:val="16"/>
  </w:num>
  <w:num w:numId="27">
    <w:abstractNumId w:val="3"/>
  </w:num>
  <w:num w:numId="28">
    <w:abstractNumId w:val="29"/>
  </w:num>
  <w:num w:numId="29">
    <w:abstractNumId w:val="2"/>
  </w:num>
  <w:num w:numId="30">
    <w:abstractNumId w:val="4"/>
  </w:num>
  <w:num w:numId="31">
    <w:abstractNumId w:val="31"/>
  </w:num>
  <w:num w:numId="32">
    <w:abstractNumId w:val="23"/>
  </w:num>
  <w:num w:numId="33">
    <w:abstractNumId w:val="20"/>
  </w:num>
  <w:num w:numId="34">
    <w:abstractNumId w:val="14"/>
  </w:num>
  <w:num w:numId="35">
    <w:abstractNumId w:val="38"/>
  </w:num>
  <w:num w:numId="36">
    <w:abstractNumId w:val="22"/>
  </w:num>
  <w:num w:numId="37">
    <w:abstractNumId w:val="9"/>
  </w:num>
  <w:num w:numId="38">
    <w:abstractNumId w:val="10"/>
  </w:num>
  <w:num w:numId="39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EC"/>
    <w:rsid w:val="000010F1"/>
    <w:rsid w:val="0000160E"/>
    <w:rsid w:val="000029E4"/>
    <w:rsid w:val="00006B3E"/>
    <w:rsid w:val="00010628"/>
    <w:rsid w:val="000116A0"/>
    <w:rsid w:val="00011EAC"/>
    <w:rsid w:val="00012237"/>
    <w:rsid w:val="00013249"/>
    <w:rsid w:val="00013880"/>
    <w:rsid w:val="00014EEB"/>
    <w:rsid w:val="00015564"/>
    <w:rsid w:val="00015977"/>
    <w:rsid w:val="00015DD3"/>
    <w:rsid w:val="00016755"/>
    <w:rsid w:val="00020445"/>
    <w:rsid w:val="00021656"/>
    <w:rsid w:val="00021766"/>
    <w:rsid w:val="00021BE1"/>
    <w:rsid w:val="000221C3"/>
    <w:rsid w:val="00023C54"/>
    <w:rsid w:val="00025D19"/>
    <w:rsid w:val="000272D7"/>
    <w:rsid w:val="00033E0E"/>
    <w:rsid w:val="00041B47"/>
    <w:rsid w:val="0004237E"/>
    <w:rsid w:val="00042D31"/>
    <w:rsid w:val="00043F70"/>
    <w:rsid w:val="00046F9C"/>
    <w:rsid w:val="00046FEC"/>
    <w:rsid w:val="00047E44"/>
    <w:rsid w:val="0005169F"/>
    <w:rsid w:val="00054F39"/>
    <w:rsid w:val="000564E9"/>
    <w:rsid w:val="00056CD7"/>
    <w:rsid w:val="00061ECF"/>
    <w:rsid w:val="000659BB"/>
    <w:rsid w:val="00066244"/>
    <w:rsid w:val="00070956"/>
    <w:rsid w:val="00071BD1"/>
    <w:rsid w:val="00074426"/>
    <w:rsid w:val="00075AB1"/>
    <w:rsid w:val="00077622"/>
    <w:rsid w:val="000777CA"/>
    <w:rsid w:val="00077FF7"/>
    <w:rsid w:val="000810B1"/>
    <w:rsid w:val="00082462"/>
    <w:rsid w:val="0008259E"/>
    <w:rsid w:val="000839E1"/>
    <w:rsid w:val="00083E75"/>
    <w:rsid w:val="0008582C"/>
    <w:rsid w:val="000863A2"/>
    <w:rsid w:val="00090D0F"/>
    <w:rsid w:val="000917A8"/>
    <w:rsid w:val="00093039"/>
    <w:rsid w:val="00096745"/>
    <w:rsid w:val="000A17A7"/>
    <w:rsid w:val="000A251C"/>
    <w:rsid w:val="000A2A40"/>
    <w:rsid w:val="000A3A6C"/>
    <w:rsid w:val="000B060D"/>
    <w:rsid w:val="000B0A16"/>
    <w:rsid w:val="000B1055"/>
    <w:rsid w:val="000B16B9"/>
    <w:rsid w:val="000B1FB8"/>
    <w:rsid w:val="000B4510"/>
    <w:rsid w:val="000B49A0"/>
    <w:rsid w:val="000B51E7"/>
    <w:rsid w:val="000B5C34"/>
    <w:rsid w:val="000C02B6"/>
    <w:rsid w:val="000C4D43"/>
    <w:rsid w:val="000D07B5"/>
    <w:rsid w:val="000D177E"/>
    <w:rsid w:val="000D2094"/>
    <w:rsid w:val="000D2D83"/>
    <w:rsid w:val="000D3444"/>
    <w:rsid w:val="000D3575"/>
    <w:rsid w:val="000D45FE"/>
    <w:rsid w:val="000D6628"/>
    <w:rsid w:val="000D77C5"/>
    <w:rsid w:val="000D7FC5"/>
    <w:rsid w:val="000E126E"/>
    <w:rsid w:val="000E2185"/>
    <w:rsid w:val="000E371A"/>
    <w:rsid w:val="000E397D"/>
    <w:rsid w:val="000E7A27"/>
    <w:rsid w:val="000F232F"/>
    <w:rsid w:val="000F6899"/>
    <w:rsid w:val="000F6C30"/>
    <w:rsid w:val="000F6CCB"/>
    <w:rsid w:val="00101E4C"/>
    <w:rsid w:val="00103B77"/>
    <w:rsid w:val="001048F1"/>
    <w:rsid w:val="001065FE"/>
    <w:rsid w:val="00107B79"/>
    <w:rsid w:val="00110961"/>
    <w:rsid w:val="001136E4"/>
    <w:rsid w:val="00113CD8"/>
    <w:rsid w:val="00121927"/>
    <w:rsid w:val="00124288"/>
    <w:rsid w:val="001326A9"/>
    <w:rsid w:val="00133FDA"/>
    <w:rsid w:val="001366B1"/>
    <w:rsid w:val="00140302"/>
    <w:rsid w:val="001406E4"/>
    <w:rsid w:val="00140FF5"/>
    <w:rsid w:val="00141EC1"/>
    <w:rsid w:val="00145991"/>
    <w:rsid w:val="00145E01"/>
    <w:rsid w:val="001465D9"/>
    <w:rsid w:val="00150134"/>
    <w:rsid w:val="00150D6C"/>
    <w:rsid w:val="001577D2"/>
    <w:rsid w:val="00157C3D"/>
    <w:rsid w:val="00163F60"/>
    <w:rsid w:val="00164076"/>
    <w:rsid w:val="00167BE0"/>
    <w:rsid w:val="001734D7"/>
    <w:rsid w:val="00175114"/>
    <w:rsid w:val="00177AD7"/>
    <w:rsid w:val="00182DB3"/>
    <w:rsid w:val="00184D65"/>
    <w:rsid w:val="00185259"/>
    <w:rsid w:val="001852BC"/>
    <w:rsid w:val="00190449"/>
    <w:rsid w:val="00193114"/>
    <w:rsid w:val="00193319"/>
    <w:rsid w:val="0019516F"/>
    <w:rsid w:val="00197934"/>
    <w:rsid w:val="001A07F0"/>
    <w:rsid w:val="001A420D"/>
    <w:rsid w:val="001A4FFD"/>
    <w:rsid w:val="001A5EF9"/>
    <w:rsid w:val="001A7425"/>
    <w:rsid w:val="001B0567"/>
    <w:rsid w:val="001B4008"/>
    <w:rsid w:val="001B4857"/>
    <w:rsid w:val="001B6D67"/>
    <w:rsid w:val="001C02E6"/>
    <w:rsid w:val="001C264C"/>
    <w:rsid w:val="001C38DF"/>
    <w:rsid w:val="001C6476"/>
    <w:rsid w:val="001C79BE"/>
    <w:rsid w:val="001D2DBF"/>
    <w:rsid w:val="001D3821"/>
    <w:rsid w:val="001D3DBC"/>
    <w:rsid w:val="001E09FB"/>
    <w:rsid w:val="001E29A7"/>
    <w:rsid w:val="001E4E99"/>
    <w:rsid w:val="001E62C1"/>
    <w:rsid w:val="001E716D"/>
    <w:rsid w:val="001E7F47"/>
    <w:rsid w:val="001F1DD1"/>
    <w:rsid w:val="001F4DA1"/>
    <w:rsid w:val="001F7125"/>
    <w:rsid w:val="00200223"/>
    <w:rsid w:val="002008E6"/>
    <w:rsid w:val="00201FE9"/>
    <w:rsid w:val="00202B6F"/>
    <w:rsid w:val="00204979"/>
    <w:rsid w:val="002111F6"/>
    <w:rsid w:val="00211933"/>
    <w:rsid w:val="00211BD5"/>
    <w:rsid w:val="00221ED2"/>
    <w:rsid w:val="00224829"/>
    <w:rsid w:val="00224B72"/>
    <w:rsid w:val="002262D2"/>
    <w:rsid w:val="0022661A"/>
    <w:rsid w:val="0023003A"/>
    <w:rsid w:val="002309BB"/>
    <w:rsid w:val="00230D4E"/>
    <w:rsid w:val="00232D63"/>
    <w:rsid w:val="0023621D"/>
    <w:rsid w:val="0023756E"/>
    <w:rsid w:val="00240C82"/>
    <w:rsid w:val="00240DDC"/>
    <w:rsid w:val="00244077"/>
    <w:rsid w:val="00246C91"/>
    <w:rsid w:val="00247DAD"/>
    <w:rsid w:val="002522DE"/>
    <w:rsid w:val="00252B62"/>
    <w:rsid w:val="0025575B"/>
    <w:rsid w:val="0025726B"/>
    <w:rsid w:val="00257CCB"/>
    <w:rsid w:val="00260961"/>
    <w:rsid w:val="00262149"/>
    <w:rsid w:val="002655FC"/>
    <w:rsid w:val="00266109"/>
    <w:rsid w:val="002678C3"/>
    <w:rsid w:val="00267DE0"/>
    <w:rsid w:val="00270208"/>
    <w:rsid w:val="00272A69"/>
    <w:rsid w:val="0027352A"/>
    <w:rsid w:val="00274FC1"/>
    <w:rsid w:val="0027521B"/>
    <w:rsid w:val="00276FC9"/>
    <w:rsid w:val="0028202C"/>
    <w:rsid w:val="00282DA9"/>
    <w:rsid w:val="0028599B"/>
    <w:rsid w:val="00286777"/>
    <w:rsid w:val="0029074D"/>
    <w:rsid w:val="00290BB5"/>
    <w:rsid w:val="0029128B"/>
    <w:rsid w:val="00293617"/>
    <w:rsid w:val="0029583C"/>
    <w:rsid w:val="002A0305"/>
    <w:rsid w:val="002A0534"/>
    <w:rsid w:val="002A1EF2"/>
    <w:rsid w:val="002A2A41"/>
    <w:rsid w:val="002A5847"/>
    <w:rsid w:val="002A5CE2"/>
    <w:rsid w:val="002B03DB"/>
    <w:rsid w:val="002B1818"/>
    <w:rsid w:val="002B214D"/>
    <w:rsid w:val="002B370E"/>
    <w:rsid w:val="002B50F4"/>
    <w:rsid w:val="002C1002"/>
    <w:rsid w:val="002C11A4"/>
    <w:rsid w:val="002C15AD"/>
    <w:rsid w:val="002C1959"/>
    <w:rsid w:val="002C1C20"/>
    <w:rsid w:val="002C44FD"/>
    <w:rsid w:val="002C51F6"/>
    <w:rsid w:val="002C625F"/>
    <w:rsid w:val="002C78FA"/>
    <w:rsid w:val="002D061A"/>
    <w:rsid w:val="002D0658"/>
    <w:rsid w:val="002D2164"/>
    <w:rsid w:val="002D4D16"/>
    <w:rsid w:val="002D4E78"/>
    <w:rsid w:val="002D5116"/>
    <w:rsid w:val="002D5F21"/>
    <w:rsid w:val="002E0B8D"/>
    <w:rsid w:val="002E2DCD"/>
    <w:rsid w:val="002E37DB"/>
    <w:rsid w:val="002E3DEC"/>
    <w:rsid w:val="002E631D"/>
    <w:rsid w:val="002E6E4C"/>
    <w:rsid w:val="002F47D3"/>
    <w:rsid w:val="002F4ACE"/>
    <w:rsid w:val="002F5BFA"/>
    <w:rsid w:val="002F6CE6"/>
    <w:rsid w:val="00300397"/>
    <w:rsid w:val="00300E98"/>
    <w:rsid w:val="003037CA"/>
    <w:rsid w:val="00303976"/>
    <w:rsid w:val="00307212"/>
    <w:rsid w:val="00312EBE"/>
    <w:rsid w:val="00314938"/>
    <w:rsid w:val="00314AE8"/>
    <w:rsid w:val="003159D9"/>
    <w:rsid w:val="00315D86"/>
    <w:rsid w:val="00317051"/>
    <w:rsid w:val="00317CD2"/>
    <w:rsid w:val="003207E8"/>
    <w:rsid w:val="003210B6"/>
    <w:rsid w:val="00321440"/>
    <w:rsid w:val="00322BDC"/>
    <w:rsid w:val="0032444D"/>
    <w:rsid w:val="00324F51"/>
    <w:rsid w:val="00327A1B"/>
    <w:rsid w:val="00327D72"/>
    <w:rsid w:val="00332502"/>
    <w:rsid w:val="00333AF6"/>
    <w:rsid w:val="0033577D"/>
    <w:rsid w:val="00335FCC"/>
    <w:rsid w:val="00336DEC"/>
    <w:rsid w:val="00341722"/>
    <w:rsid w:val="003446D5"/>
    <w:rsid w:val="00344CC9"/>
    <w:rsid w:val="00345109"/>
    <w:rsid w:val="003464A7"/>
    <w:rsid w:val="003505F1"/>
    <w:rsid w:val="00354504"/>
    <w:rsid w:val="0035729B"/>
    <w:rsid w:val="00357F0E"/>
    <w:rsid w:val="00361326"/>
    <w:rsid w:val="00363DF0"/>
    <w:rsid w:val="00364932"/>
    <w:rsid w:val="00364BB3"/>
    <w:rsid w:val="003701A9"/>
    <w:rsid w:val="003720E5"/>
    <w:rsid w:val="0037284A"/>
    <w:rsid w:val="003736C2"/>
    <w:rsid w:val="00374015"/>
    <w:rsid w:val="00374649"/>
    <w:rsid w:val="003747F6"/>
    <w:rsid w:val="003761B5"/>
    <w:rsid w:val="003766B4"/>
    <w:rsid w:val="00376786"/>
    <w:rsid w:val="003778F4"/>
    <w:rsid w:val="00380367"/>
    <w:rsid w:val="00380592"/>
    <w:rsid w:val="0038297A"/>
    <w:rsid w:val="00383E71"/>
    <w:rsid w:val="00387607"/>
    <w:rsid w:val="00391168"/>
    <w:rsid w:val="003960EF"/>
    <w:rsid w:val="0039644B"/>
    <w:rsid w:val="0039677E"/>
    <w:rsid w:val="003A17BF"/>
    <w:rsid w:val="003A6467"/>
    <w:rsid w:val="003A6744"/>
    <w:rsid w:val="003A7051"/>
    <w:rsid w:val="003A7744"/>
    <w:rsid w:val="003B0BC6"/>
    <w:rsid w:val="003B33FC"/>
    <w:rsid w:val="003B3915"/>
    <w:rsid w:val="003B5689"/>
    <w:rsid w:val="003B5814"/>
    <w:rsid w:val="003B6BC1"/>
    <w:rsid w:val="003D0821"/>
    <w:rsid w:val="003D0B19"/>
    <w:rsid w:val="003D139B"/>
    <w:rsid w:val="003D16A0"/>
    <w:rsid w:val="003D297C"/>
    <w:rsid w:val="003D2B51"/>
    <w:rsid w:val="003D2D5A"/>
    <w:rsid w:val="003D3A64"/>
    <w:rsid w:val="003D5AE0"/>
    <w:rsid w:val="003D64B7"/>
    <w:rsid w:val="003D6A19"/>
    <w:rsid w:val="003D6A86"/>
    <w:rsid w:val="003D7BE4"/>
    <w:rsid w:val="003E07A2"/>
    <w:rsid w:val="003E41CB"/>
    <w:rsid w:val="003E5745"/>
    <w:rsid w:val="003E62E1"/>
    <w:rsid w:val="003E6CAB"/>
    <w:rsid w:val="003F0CBD"/>
    <w:rsid w:val="003F13BD"/>
    <w:rsid w:val="003F188A"/>
    <w:rsid w:val="003F3307"/>
    <w:rsid w:val="003F334C"/>
    <w:rsid w:val="003F4ECA"/>
    <w:rsid w:val="003F582C"/>
    <w:rsid w:val="00400874"/>
    <w:rsid w:val="00401000"/>
    <w:rsid w:val="00403467"/>
    <w:rsid w:val="00407F2D"/>
    <w:rsid w:val="00411669"/>
    <w:rsid w:val="00415112"/>
    <w:rsid w:val="004166F6"/>
    <w:rsid w:val="00420BEC"/>
    <w:rsid w:val="00420F84"/>
    <w:rsid w:val="004228C1"/>
    <w:rsid w:val="00435303"/>
    <w:rsid w:val="00436A3D"/>
    <w:rsid w:val="00440644"/>
    <w:rsid w:val="00443C44"/>
    <w:rsid w:val="00444B63"/>
    <w:rsid w:val="00444E66"/>
    <w:rsid w:val="00446F04"/>
    <w:rsid w:val="00453EA9"/>
    <w:rsid w:val="004575B0"/>
    <w:rsid w:val="00461700"/>
    <w:rsid w:val="00462B30"/>
    <w:rsid w:val="00462CE0"/>
    <w:rsid w:val="00465CCB"/>
    <w:rsid w:val="004665FB"/>
    <w:rsid w:val="0046721B"/>
    <w:rsid w:val="00467A83"/>
    <w:rsid w:val="00470CFA"/>
    <w:rsid w:val="00472CFA"/>
    <w:rsid w:val="00475476"/>
    <w:rsid w:val="00476561"/>
    <w:rsid w:val="004769E1"/>
    <w:rsid w:val="00481847"/>
    <w:rsid w:val="0048219D"/>
    <w:rsid w:val="004824E9"/>
    <w:rsid w:val="00484071"/>
    <w:rsid w:val="00484EC2"/>
    <w:rsid w:val="00486C24"/>
    <w:rsid w:val="00490D43"/>
    <w:rsid w:val="004936E9"/>
    <w:rsid w:val="0049395C"/>
    <w:rsid w:val="00494535"/>
    <w:rsid w:val="00494D2A"/>
    <w:rsid w:val="00494E93"/>
    <w:rsid w:val="0049525E"/>
    <w:rsid w:val="0049570B"/>
    <w:rsid w:val="00495F30"/>
    <w:rsid w:val="004A0AAD"/>
    <w:rsid w:val="004A2E89"/>
    <w:rsid w:val="004A3433"/>
    <w:rsid w:val="004A49B3"/>
    <w:rsid w:val="004B0BCA"/>
    <w:rsid w:val="004B39F9"/>
    <w:rsid w:val="004B7F1B"/>
    <w:rsid w:val="004C046C"/>
    <w:rsid w:val="004C09E0"/>
    <w:rsid w:val="004C238E"/>
    <w:rsid w:val="004C30DF"/>
    <w:rsid w:val="004C539A"/>
    <w:rsid w:val="004C61AB"/>
    <w:rsid w:val="004C6828"/>
    <w:rsid w:val="004C6DB7"/>
    <w:rsid w:val="004D0EFF"/>
    <w:rsid w:val="004D209F"/>
    <w:rsid w:val="004D39A8"/>
    <w:rsid w:val="004D4455"/>
    <w:rsid w:val="004D547E"/>
    <w:rsid w:val="004D5F60"/>
    <w:rsid w:val="004E23B7"/>
    <w:rsid w:val="004E2AC7"/>
    <w:rsid w:val="004E3011"/>
    <w:rsid w:val="004E3762"/>
    <w:rsid w:val="004E3C38"/>
    <w:rsid w:val="004E691F"/>
    <w:rsid w:val="004F0204"/>
    <w:rsid w:val="004F34EC"/>
    <w:rsid w:val="00500D60"/>
    <w:rsid w:val="00505EFA"/>
    <w:rsid w:val="00506210"/>
    <w:rsid w:val="0051062C"/>
    <w:rsid w:val="00510DEF"/>
    <w:rsid w:val="00512DDF"/>
    <w:rsid w:val="0051774A"/>
    <w:rsid w:val="00521D78"/>
    <w:rsid w:val="00525100"/>
    <w:rsid w:val="005254E3"/>
    <w:rsid w:val="00525739"/>
    <w:rsid w:val="00526ADC"/>
    <w:rsid w:val="00531415"/>
    <w:rsid w:val="00531A9D"/>
    <w:rsid w:val="00533E3E"/>
    <w:rsid w:val="005369FE"/>
    <w:rsid w:val="00536E8C"/>
    <w:rsid w:val="00537732"/>
    <w:rsid w:val="00537D26"/>
    <w:rsid w:val="00543730"/>
    <w:rsid w:val="00543D04"/>
    <w:rsid w:val="00545284"/>
    <w:rsid w:val="00551F5F"/>
    <w:rsid w:val="00553834"/>
    <w:rsid w:val="00563E82"/>
    <w:rsid w:val="00565448"/>
    <w:rsid w:val="00565A2E"/>
    <w:rsid w:val="00565A5B"/>
    <w:rsid w:val="005661F8"/>
    <w:rsid w:val="0056660A"/>
    <w:rsid w:val="00567EBE"/>
    <w:rsid w:val="00570CCD"/>
    <w:rsid w:val="00577467"/>
    <w:rsid w:val="005809E7"/>
    <w:rsid w:val="00581C5C"/>
    <w:rsid w:val="00581CB4"/>
    <w:rsid w:val="0058328F"/>
    <w:rsid w:val="00587D45"/>
    <w:rsid w:val="00590B86"/>
    <w:rsid w:val="00591615"/>
    <w:rsid w:val="00595E33"/>
    <w:rsid w:val="00596EF4"/>
    <w:rsid w:val="005A08E1"/>
    <w:rsid w:val="005A119E"/>
    <w:rsid w:val="005A4A00"/>
    <w:rsid w:val="005A53AD"/>
    <w:rsid w:val="005A6E0D"/>
    <w:rsid w:val="005A7BE6"/>
    <w:rsid w:val="005A7FAC"/>
    <w:rsid w:val="005B0068"/>
    <w:rsid w:val="005B00EE"/>
    <w:rsid w:val="005B0205"/>
    <w:rsid w:val="005B0993"/>
    <w:rsid w:val="005B2B86"/>
    <w:rsid w:val="005C01C7"/>
    <w:rsid w:val="005C04AC"/>
    <w:rsid w:val="005C1665"/>
    <w:rsid w:val="005C2E43"/>
    <w:rsid w:val="005C62F9"/>
    <w:rsid w:val="005C6CC4"/>
    <w:rsid w:val="005C7E6C"/>
    <w:rsid w:val="005D305A"/>
    <w:rsid w:val="005D4CEB"/>
    <w:rsid w:val="005D58E2"/>
    <w:rsid w:val="005D5AF1"/>
    <w:rsid w:val="005E0062"/>
    <w:rsid w:val="005E0A0E"/>
    <w:rsid w:val="005E130C"/>
    <w:rsid w:val="005E1917"/>
    <w:rsid w:val="005E2A9A"/>
    <w:rsid w:val="005E2BC9"/>
    <w:rsid w:val="005E478A"/>
    <w:rsid w:val="005E4A13"/>
    <w:rsid w:val="005E50AB"/>
    <w:rsid w:val="005F0072"/>
    <w:rsid w:val="005F0D74"/>
    <w:rsid w:val="005F1306"/>
    <w:rsid w:val="005F23FD"/>
    <w:rsid w:val="005F3BE1"/>
    <w:rsid w:val="005F6621"/>
    <w:rsid w:val="00603A8F"/>
    <w:rsid w:val="00603CEB"/>
    <w:rsid w:val="00605E71"/>
    <w:rsid w:val="0061115A"/>
    <w:rsid w:val="006127C5"/>
    <w:rsid w:val="00612C67"/>
    <w:rsid w:val="006131C3"/>
    <w:rsid w:val="00613880"/>
    <w:rsid w:val="00614151"/>
    <w:rsid w:val="00617778"/>
    <w:rsid w:val="0062029D"/>
    <w:rsid w:val="0062770C"/>
    <w:rsid w:val="006310EC"/>
    <w:rsid w:val="0063232F"/>
    <w:rsid w:val="00632712"/>
    <w:rsid w:val="00632FB9"/>
    <w:rsid w:val="006339C6"/>
    <w:rsid w:val="00633E56"/>
    <w:rsid w:val="00634284"/>
    <w:rsid w:val="00634433"/>
    <w:rsid w:val="00635706"/>
    <w:rsid w:val="00636368"/>
    <w:rsid w:val="006377C0"/>
    <w:rsid w:val="0064073A"/>
    <w:rsid w:val="00646260"/>
    <w:rsid w:val="0065215A"/>
    <w:rsid w:val="00652F19"/>
    <w:rsid w:val="00653111"/>
    <w:rsid w:val="00654245"/>
    <w:rsid w:val="00656D55"/>
    <w:rsid w:val="00657DE2"/>
    <w:rsid w:val="00657E32"/>
    <w:rsid w:val="00657E48"/>
    <w:rsid w:val="0066110E"/>
    <w:rsid w:val="00662D43"/>
    <w:rsid w:val="006636EF"/>
    <w:rsid w:val="006654FD"/>
    <w:rsid w:val="00666B1E"/>
    <w:rsid w:val="00670B59"/>
    <w:rsid w:val="0067170C"/>
    <w:rsid w:val="00674825"/>
    <w:rsid w:val="00674EE7"/>
    <w:rsid w:val="00676004"/>
    <w:rsid w:val="00681EC0"/>
    <w:rsid w:val="0068302F"/>
    <w:rsid w:val="006837E6"/>
    <w:rsid w:val="0068559D"/>
    <w:rsid w:val="00687A01"/>
    <w:rsid w:val="00690B13"/>
    <w:rsid w:val="00691BFB"/>
    <w:rsid w:val="0069673B"/>
    <w:rsid w:val="006A175F"/>
    <w:rsid w:val="006A1EB8"/>
    <w:rsid w:val="006A2916"/>
    <w:rsid w:val="006A2A8F"/>
    <w:rsid w:val="006A33C8"/>
    <w:rsid w:val="006A564A"/>
    <w:rsid w:val="006B058A"/>
    <w:rsid w:val="006B1555"/>
    <w:rsid w:val="006B20D3"/>
    <w:rsid w:val="006B2114"/>
    <w:rsid w:val="006B2BBA"/>
    <w:rsid w:val="006B438C"/>
    <w:rsid w:val="006C0755"/>
    <w:rsid w:val="006C488A"/>
    <w:rsid w:val="006C6912"/>
    <w:rsid w:val="006D017B"/>
    <w:rsid w:val="006D05AD"/>
    <w:rsid w:val="006D3854"/>
    <w:rsid w:val="006D3CDC"/>
    <w:rsid w:val="006D461A"/>
    <w:rsid w:val="006D642F"/>
    <w:rsid w:val="006D66A2"/>
    <w:rsid w:val="006E0194"/>
    <w:rsid w:val="006E0348"/>
    <w:rsid w:val="006E0E5D"/>
    <w:rsid w:val="006E10FF"/>
    <w:rsid w:val="006E25CC"/>
    <w:rsid w:val="006E3B62"/>
    <w:rsid w:val="006E40C2"/>
    <w:rsid w:val="006E600D"/>
    <w:rsid w:val="006E68E2"/>
    <w:rsid w:val="006E7376"/>
    <w:rsid w:val="006F1928"/>
    <w:rsid w:val="006F2017"/>
    <w:rsid w:val="006F2E3E"/>
    <w:rsid w:val="006F3BCC"/>
    <w:rsid w:val="006F59CB"/>
    <w:rsid w:val="006F5D94"/>
    <w:rsid w:val="006F6BD4"/>
    <w:rsid w:val="00700751"/>
    <w:rsid w:val="007009EC"/>
    <w:rsid w:val="00701669"/>
    <w:rsid w:val="0070273E"/>
    <w:rsid w:val="00711E57"/>
    <w:rsid w:val="007133D4"/>
    <w:rsid w:val="007154CE"/>
    <w:rsid w:val="00723130"/>
    <w:rsid w:val="0072344B"/>
    <w:rsid w:val="00724A5F"/>
    <w:rsid w:val="00724C77"/>
    <w:rsid w:val="007255C2"/>
    <w:rsid w:val="0073295F"/>
    <w:rsid w:val="00732A8C"/>
    <w:rsid w:val="00732CD3"/>
    <w:rsid w:val="00734CF6"/>
    <w:rsid w:val="00736C9A"/>
    <w:rsid w:val="0073784D"/>
    <w:rsid w:val="00737C4C"/>
    <w:rsid w:val="00737CEC"/>
    <w:rsid w:val="007403EA"/>
    <w:rsid w:val="00740F20"/>
    <w:rsid w:val="0074148C"/>
    <w:rsid w:val="007460C7"/>
    <w:rsid w:val="0074618F"/>
    <w:rsid w:val="0075033D"/>
    <w:rsid w:val="007508CD"/>
    <w:rsid w:val="00754109"/>
    <w:rsid w:val="0075614A"/>
    <w:rsid w:val="0075659B"/>
    <w:rsid w:val="007574C7"/>
    <w:rsid w:val="00761299"/>
    <w:rsid w:val="007649FF"/>
    <w:rsid w:val="00770E49"/>
    <w:rsid w:val="00772B39"/>
    <w:rsid w:val="00772BA9"/>
    <w:rsid w:val="00773DD8"/>
    <w:rsid w:val="007746C1"/>
    <w:rsid w:val="0077590D"/>
    <w:rsid w:val="00776AFB"/>
    <w:rsid w:val="00780BC3"/>
    <w:rsid w:val="0078110C"/>
    <w:rsid w:val="00782142"/>
    <w:rsid w:val="007836AC"/>
    <w:rsid w:val="0079270F"/>
    <w:rsid w:val="00793207"/>
    <w:rsid w:val="00794BA7"/>
    <w:rsid w:val="00795864"/>
    <w:rsid w:val="007A014B"/>
    <w:rsid w:val="007A1678"/>
    <w:rsid w:val="007A26E0"/>
    <w:rsid w:val="007A486B"/>
    <w:rsid w:val="007A588D"/>
    <w:rsid w:val="007A5A32"/>
    <w:rsid w:val="007A63BF"/>
    <w:rsid w:val="007B295B"/>
    <w:rsid w:val="007B35B0"/>
    <w:rsid w:val="007B4F72"/>
    <w:rsid w:val="007C0AD3"/>
    <w:rsid w:val="007C29C1"/>
    <w:rsid w:val="007C52D7"/>
    <w:rsid w:val="007C53DE"/>
    <w:rsid w:val="007D0436"/>
    <w:rsid w:val="007D399B"/>
    <w:rsid w:val="007D3A4D"/>
    <w:rsid w:val="007D3CAE"/>
    <w:rsid w:val="007D3D9C"/>
    <w:rsid w:val="007D3DB6"/>
    <w:rsid w:val="007D4A0D"/>
    <w:rsid w:val="007D4B8A"/>
    <w:rsid w:val="007D5A07"/>
    <w:rsid w:val="007E0DAC"/>
    <w:rsid w:val="007E6725"/>
    <w:rsid w:val="007E7E35"/>
    <w:rsid w:val="007F0243"/>
    <w:rsid w:val="007F2893"/>
    <w:rsid w:val="007F293C"/>
    <w:rsid w:val="007F41C0"/>
    <w:rsid w:val="007F55D2"/>
    <w:rsid w:val="007F5953"/>
    <w:rsid w:val="007F6F1A"/>
    <w:rsid w:val="007F70A9"/>
    <w:rsid w:val="008000DC"/>
    <w:rsid w:val="00802203"/>
    <w:rsid w:val="00807C03"/>
    <w:rsid w:val="0081085C"/>
    <w:rsid w:val="00811BD5"/>
    <w:rsid w:val="008135E0"/>
    <w:rsid w:val="00813695"/>
    <w:rsid w:val="00814DDE"/>
    <w:rsid w:val="008160C5"/>
    <w:rsid w:val="00817EB5"/>
    <w:rsid w:val="00826085"/>
    <w:rsid w:val="00826B2F"/>
    <w:rsid w:val="008303AC"/>
    <w:rsid w:val="00831572"/>
    <w:rsid w:val="00832765"/>
    <w:rsid w:val="00835385"/>
    <w:rsid w:val="008356A6"/>
    <w:rsid w:val="00841665"/>
    <w:rsid w:val="008432E3"/>
    <w:rsid w:val="008449C6"/>
    <w:rsid w:val="00845F3E"/>
    <w:rsid w:val="0084677F"/>
    <w:rsid w:val="00851B27"/>
    <w:rsid w:val="00854050"/>
    <w:rsid w:val="00856977"/>
    <w:rsid w:val="00856F71"/>
    <w:rsid w:val="008605B8"/>
    <w:rsid w:val="00863452"/>
    <w:rsid w:val="008663CE"/>
    <w:rsid w:val="00872F23"/>
    <w:rsid w:val="00876318"/>
    <w:rsid w:val="00876D13"/>
    <w:rsid w:val="00877729"/>
    <w:rsid w:val="00880DF1"/>
    <w:rsid w:val="00882E91"/>
    <w:rsid w:val="008850E4"/>
    <w:rsid w:val="008871F5"/>
    <w:rsid w:val="0089329D"/>
    <w:rsid w:val="008966F0"/>
    <w:rsid w:val="008A437C"/>
    <w:rsid w:val="008B2032"/>
    <w:rsid w:val="008B2528"/>
    <w:rsid w:val="008B34E9"/>
    <w:rsid w:val="008B4FC2"/>
    <w:rsid w:val="008B5270"/>
    <w:rsid w:val="008B60F0"/>
    <w:rsid w:val="008C05B9"/>
    <w:rsid w:val="008C05CB"/>
    <w:rsid w:val="008C240C"/>
    <w:rsid w:val="008C34CC"/>
    <w:rsid w:val="008C43EF"/>
    <w:rsid w:val="008C4C9C"/>
    <w:rsid w:val="008C7A14"/>
    <w:rsid w:val="008D3A28"/>
    <w:rsid w:val="008D63AE"/>
    <w:rsid w:val="008D6B4C"/>
    <w:rsid w:val="008E1BA9"/>
    <w:rsid w:val="008E1DBA"/>
    <w:rsid w:val="008E277B"/>
    <w:rsid w:val="008E45ED"/>
    <w:rsid w:val="008E51E2"/>
    <w:rsid w:val="008E79D2"/>
    <w:rsid w:val="008E7EAE"/>
    <w:rsid w:val="008F2E6A"/>
    <w:rsid w:val="008F667F"/>
    <w:rsid w:val="008F7D8D"/>
    <w:rsid w:val="00900A6B"/>
    <w:rsid w:val="009019A9"/>
    <w:rsid w:val="0090264F"/>
    <w:rsid w:val="00904CF9"/>
    <w:rsid w:val="00905CD9"/>
    <w:rsid w:val="00906537"/>
    <w:rsid w:val="009071A1"/>
    <w:rsid w:val="009133D8"/>
    <w:rsid w:val="0091494A"/>
    <w:rsid w:val="009152D0"/>
    <w:rsid w:val="009158F8"/>
    <w:rsid w:val="009307A4"/>
    <w:rsid w:val="00933855"/>
    <w:rsid w:val="009372CB"/>
    <w:rsid w:val="00940AD3"/>
    <w:rsid w:val="0094134C"/>
    <w:rsid w:val="00941D50"/>
    <w:rsid w:val="00943147"/>
    <w:rsid w:val="00944CE0"/>
    <w:rsid w:val="00951A6A"/>
    <w:rsid w:val="0095410B"/>
    <w:rsid w:val="00956FF4"/>
    <w:rsid w:val="00960220"/>
    <w:rsid w:val="00961E60"/>
    <w:rsid w:val="00963EB2"/>
    <w:rsid w:val="00970343"/>
    <w:rsid w:val="00970B83"/>
    <w:rsid w:val="0097116B"/>
    <w:rsid w:val="00971C5D"/>
    <w:rsid w:val="00971EC4"/>
    <w:rsid w:val="009749FD"/>
    <w:rsid w:val="0097509F"/>
    <w:rsid w:val="00975C20"/>
    <w:rsid w:val="00975DA6"/>
    <w:rsid w:val="00977AF9"/>
    <w:rsid w:val="00981573"/>
    <w:rsid w:val="00983C1A"/>
    <w:rsid w:val="00985318"/>
    <w:rsid w:val="00993BCE"/>
    <w:rsid w:val="00996EE9"/>
    <w:rsid w:val="009A2991"/>
    <w:rsid w:val="009A5033"/>
    <w:rsid w:val="009B19C7"/>
    <w:rsid w:val="009B4653"/>
    <w:rsid w:val="009B622C"/>
    <w:rsid w:val="009B6CC3"/>
    <w:rsid w:val="009C0EE1"/>
    <w:rsid w:val="009C18D4"/>
    <w:rsid w:val="009C2097"/>
    <w:rsid w:val="009C224B"/>
    <w:rsid w:val="009C310A"/>
    <w:rsid w:val="009C4E49"/>
    <w:rsid w:val="009C6694"/>
    <w:rsid w:val="009D06A2"/>
    <w:rsid w:val="009D30EE"/>
    <w:rsid w:val="009D4D84"/>
    <w:rsid w:val="009D4FF9"/>
    <w:rsid w:val="009E0908"/>
    <w:rsid w:val="009E6243"/>
    <w:rsid w:val="009F0418"/>
    <w:rsid w:val="009F0B01"/>
    <w:rsid w:val="009F0F2B"/>
    <w:rsid w:val="009F4F59"/>
    <w:rsid w:val="009F6B55"/>
    <w:rsid w:val="009F7943"/>
    <w:rsid w:val="009F7A68"/>
    <w:rsid w:val="00A00DB4"/>
    <w:rsid w:val="00A016E2"/>
    <w:rsid w:val="00A02151"/>
    <w:rsid w:val="00A0774A"/>
    <w:rsid w:val="00A07D90"/>
    <w:rsid w:val="00A10805"/>
    <w:rsid w:val="00A13F3E"/>
    <w:rsid w:val="00A16ECB"/>
    <w:rsid w:val="00A17D2F"/>
    <w:rsid w:val="00A2046A"/>
    <w:rsid w:val="00A31C58"/>
    <w:rsid w:val="00A3227B"/>
    <w:rsid w:val="00A32C2C"/>
    <w:rsid w:val="00A334A0"/>
    <w:rsid w:val="00A337C1"/>
    <w:rsid w:val="00A3696F"/>
    <w:rsid w:val="00A379E9"/>
    <w:rsid w:val="00A40589"/>
    <w:rsid w:val="00A40B42"/>
    <w:rsid w:val="00A4131C"/>
    <w:rsid w:val="00A42D6E"/>
    <w:rsid w:val="00A45A04"/>
    <w:rsid w:val="00A46BB2"/>
    <w:rsid w:val="00A627C0"/>
    <w:rsid w:val="00A62E48"/>
    <w:rsid w:val="00A62E64"/>
    <w:rsid w:val="00A67DC5"/>
    <w:rsid w:val="00A71AD8"/>
    <w:rsid w:val="00A7330E"/>
    <w:rsid w:val="00A75B27"/>
    <w:rsid w:val="00A75E4B"/>
    <w:rsid w:val="00A817EA"/>
    <w:rsid w:val="00A827AC"/>
    <w:rsid w:val="00A848A8"/>
    <w:rsid w:val="00A876E9"/>
    <w:rsid w:val="00A907C8"/>
    <w:rsid w:val="00A91974"/>
    <w:rsid w:val="00A9232B"/>
    <w:rsid w:val="00A93795"/>
    <w:rsid w:val="00A94166"/>
    <w:rsid w:val="00A94E69"/>
    <w:rsid w:val="00A9515E"/>
    <w:rsid w:val="00A95C49"/>
    <w:rsid w:val="00A96F1E"/>
    <w:rsid w:val="00A97F50"/>
    <w:rsid w:val="00AA0EB5"/>
    <w:rsid w:val="00AA1713"/>
    <w:rsid w:val="00AA45A1"/>
    <w:rsid w:val="00AA6CA9"/>
    <w:rsid w:val="00AA7A89"/>
    <w:rsid w:val="00AB0FE6"/>
    <w:rsid w:val="00AB173C"/>
    <w:rsid w:val="00AB1E1C"/>
    <w:rsid w:val="00AB24CB"/>
    <w:rsid w:val="00AB4017"/>
    <w:rsid w:val="00AB544D"/>
    <w:rsid w:val="00AB56C2"/>
    <w:rsid w:val="00AB5918"/>
    <w:rsid w:val="00AC1735"/>
    <w:rsid w:val="00AC2FDF"/>
    <w:rsid w:val="00AC555C"/>
    <w:rsid w:val="00AC6845"/>
    <w:rsid w:val="00AD0816"/>
    <w:rsid w:val="00AD1F92"/>
    <w:rsid w:val="00AD4BD6"/>
    <w:rsid w:val="00AD5291"/>
    <w:rsid w:val="00AD53D1"/>
    <w:rsid w:val="00AD5808"/>
    <w:rsid w:val="00AD5C2A"/>
    <w:rsid w:val="00AE1576"/>
    <w:rsid w:val="00AE2D2F"/>
    <w:rsid w:val="00AE3445"/>
    <w:rsid w:val="00AE5A6A"/>
    <w:rsid w:val="00AE6829"/>
    <w:rsid w:val="00AE73F2"/>
    <w:rsid w:val="00AE7E3B"/>
    <w:rsid w:val="00AF1EFD"/>
    <w:rsid w:val="00AF2EA7"/>
    <w:rsid w:val="00AF3134"/>
    <w:rsid w:val="00AF6D26"/>
    <w:rsid w:val="00AF7502"/>
    <w:rsid w:val="00B04197"/>
    <w:rsid w:val="00B0442F"/>
    <w:rsid w:val="00B0727D"/>
    <w:rsid w:val="00B076DA"/>
    <w:rsid w:val="00B129D7"/>
    <w:rsid w:val="00B153B5"/>
    <w:rsid w:val="00B1672E"/>
    <w:rsid w:val="00B17D48"/>
    <w:rsid w:val="00B17E73"/>
    <w:rsid w:val="00B226FA"/>
    <w:rsid w:val="00B23084"/>
    <w:rsid w:val="00B24BA4"/>
    <w:rsid w:val="00B25FF0"/>
    <w:rsid w:val="00B26BA7"/>
    <w:rsid w:val="00B30C35"/>
    <w:rsid w:val="00B315A5"/>
    <w:rsid w:val="00B33BB6"/>
    <w:rsid w:val="00B343F1"/>
    <w:rsid w:val="00B352D1"/>
    <w:rsid w:val="00B354C5"/>
    <w:rsid w:val="00B36E08"/>
    <w:rsid w:val="00B401D3"/>
    <w:rsid w:val="00B40818"/>
    <w:rsid w:val="00B40AA6"/>
    <w:rsid w:val="00B4109E"/>
    <w:rsid w:val="00B41DEE"/>
    <w:rsid w:val="00B43CDA"/>
    <w:rsid w:val="00B43F00"/>
    <w:rsid w:val="00B44A95"/>
    <w:rsid w:val="00B465DB"/>
    <w:rsid w:val="00B53D01"/>
    <w:rsid w:val="00B554AA"/>
    <w:rsid w:val="00B55E8E"/>
    <w:rsid w:val="00B56581"/>
    <w:rsid w:val="00B6013C"/>
    <w:rsid w:val="00B63C31"/>
    <w:rsid w:val="00B66F31"/>
    <w:rsid w:val="00B713B6"/>
    <w:rsid w:val="00B713ED"/>
    <w:rsid w:val="00B745E0"/>
    <w:rsid w:val="00B75CAE"/>
    <w:rsid w:val="00B762F6"/>
    <w:rsid w:val="00B76566"/>
    <w:rsid w:val="00B8251D"/>
    <w:rsid w:val="00B85C76"/>
    <w:rsid w:val="00B87469"/>
    <w:rsid w:val="00B92A30"/>
    <w:rsid w:val="00B92B49"/>
    <w:rsid w:val="00B92FCB"/>
    <w:rsid w:val="00B950B5"/>
    <w:rsid w:val="00B96848"/>
    <w:rsid w:val="00B971D1"/>
    <w:rsid w:val="00BA0829"/>
    <w:rsid w:val="00BA1013"/>
    <w:rsid w:val="00BA1112"/>
    <w:rsid w:val="00BA30AD"/>
    <w:rsid w:val="00BA53A8"/>
    <w:rsid w:val="00BA55C6"/>
    <w:rsid w:val="00BA6138"/>
    <w:rsid w:val="00BA7CE6"/>
    <w:rsid w:val="00BB1007"/>
    <w:rsid w:val="00BB2983"/>
    <w:rsid w:val="00BB2A7D"/>
    <w:rsid w:val="00BB379E"/>
    <w:rsid w:val="00BB6290"/>
    <w:rsid w:val="00BC02DE"/>
    <w:rsid w:val="00BD3228"/>
    <w:rsid w:val="00BD7244"/>
    <w:rsid w:val="00BD74F8"/>
    <w:rsid w:val="00BD7AC5"/>
    <w:rsid w:val="00BE009A"/>
    <w:rsid w:val="00BE05D6"/>
    <w:rsid w:val="00BE0B36"/>
    <w:rsid w:val="00BE230C"/>
    <w:rsid w:val="00BE3376"/>
    <w:rsid w:val="00BE4EE3"/>
    <w:rsid w:val="00BE5CBB"/>
    <w:rsid w:val="00BE74A3"/>
    <w:rsid w:val="00BE77EF"/>
    <w:rsid w:val="00BF1ACE"/>
    <w:rsid w:val="00BF3745"/>
    <w:rsid w:val="00BF5097"/>
    <w:rsid w:val="00BF6231"/>
    <w:rsid w:val="00BF6D3C"/>
    <w:rsid w:val="00C03BF8"/>
    <w:rsid w:val="00C04D3C"/>
    <w:rsid w:val="00C06328"/>
    <w:rsid w:val="00C06BCE"/>
    <w:rsid w:val="00C10370"/>
    <w:rsid w:val="00C10C16"/>
    <w:rsid w:val="00C124F2"/>
    <w:rsid w:val="00C173FD"/>
    <w:rsid w:val="00C17CD9"/>
    <w:rsid w:val="00C21795"/>
    <w:rsid w:val="00C22A1A"/>
    <w:rsid w:val="00C23D37"/>
    <w:rsid w:val="00C245C1"/>
    <w:rsid w:val="00C24627"/>
    <w:rsid w:val="00C26A5B"/>
    <w:rsid w:val="00C31508"/>
    <w:rsid w:val="00C33339"/>
    <w:rsid w:val="00C3489E"/>
    <w:rsid w:val="00C34AD0"/>
    <w:rsid w:val="00C366D1"/>
    <w:rsid w:val="00C36E87"/>
    <w:rsid w:val="00C3716D"/>
    <w:rsid w:val="00C4011A"/>
    <w:rsid w:val="00C4448A"/>
    <w:rsid w:val="00C44BA0"/>
    <w:rsid w:val="00C450AA"/>
    <w:rsid w:val="00C4649E"/>
    <w:rsid w:val="00C46858"/>
    <w:rsid w:val="00C50770"/>
    <w:rsid w:val="00C525B1"/>
    <w:rsid w:val="00C5366A"/>
    <w:rsid w:val="00C53AA8"/>
    <w:rsid w:val="00C5552E"/>
    <w:rsid w:val="00C56F47"/>
    <w:rsid w:val="00C60BBC"/>
    <w:rsid w:val="00C62B91"/>
    <w:rsid w:val="00C640E1"/>
    <w:rsid w:val="00C673C5"/>
    <w:rsid w:val="00C67A41"/>
    <w:rsid w:val="00C73A0E"/>
    <w:rsid w:val="00C74EA9"/>
    <w:rsid w:val="00C8252C"/>
    <w:rsid w:val="00C82E27"/>
    <w:rsid w:val="00C83324"/>
    <w:rsid w:val="00C83E3B"/>
    <w:rsid w:val="00C8504E"/>
    <w:rsid w:val="00C9058F"/>
    <w:rsid w:val="00C935DE"/>
    <w:rsid w:val="00C948BA"/>
    <w:rsid w:val="00C94C92"/>
    <w:rsid w:val="00C967ED"/>
    <w:rsid w:val="00C969DF"/>
    <w:rsid w:val="00CA136B"/>
    <w:rsid w:val="00CB0D9C"/>
    <w:rsid w:val="00CB0F84"/>
    <w:rsid w:val="00CB16CD"/>
    <w:rsid w:val="00CB1771"/>
    <w:rsid w:val="00CB2F52"/>
    <w:rsid w:val="00CB30F5"/>
    <w:rsid w:val="00CB5A06"/>
    <w:rsid w:val="00CC1007"/>
    <w:rsid w:val="00CC27DE"/>
    <w:rsid w:val="00CC46B0"/>
    <w:rsid w:val="00CC7017"/>
    <w:rsid w:val="00CD1F3A"/>
    <w:rsid w:val="00CD69E9"/>
    <w:rsid w:val="00CD71AF"/>
    <w:rsid w:val="00CD7B32"/>
    <w:rsid w:val="00CD7C23"/>
    <w:rsid w:val="00CE2482"/>
    <w:rsid w:val="00CE2AED"/>
    <w:rsid w:val="00CE3A47"/>
    <w:rsid w:val="00CE3CFB"/>
    <w:rsid w:val="00CE5025"/>
    <w:rsid w:val="00CE6C1C"/>
    <w:rsid w:val="00CE7A87"/>
    <w:rsid w:val="00CE7E29"/>
    <w:rsid w:val="00CF2BFA"/>
    <w:rsid w:val="00CF325B"/>
    <w:rsid w:val="00CF3585"/>
    <w:rsid w:val="00CF6858"/>
    <w:rsid w:val="00CF7BF8"/>
    <w:rsid w:val="00CF7F4B"/>
    <w:rsid w:val="00D01430"/>
    <w:rsid w:val="00D01A89"/>
    <w:rsid w:val="00D02F97"/>
    <w:rsid w:val="00D030D8"/>
    <w:rsid w:val="00D0339F"/>
    <w:rsid w:val="00D03601"/>
    <w:rsid w:val="00D048ED"/>
    <w:rsid w:val="00D106F4"/>
    <w:rsid w:val="00D118FD"/>
    <w:rsid w:val="00D14695"/>
    <w:rsid w:val="00D14F35"/>
    <w:rsid w:val="00D15CCA"/>
    <w:rsid w:val="00D30231"/>
    <w:rsid w:val="00D31660"/>
    <w:rsid w:val="00D33BCF"/>
    <w:rsid w:val="00D353EE"/>
    <w:rsid w:val="00D37E76"/>
    <w:rsid w:val="00D44DDA"/>
    <w:rsid w:val="00D47C76"/>
    <w:rsid w:val="00D50691"/>
    <w:rsid w:val="00D60E2C"/>
    <w:rsid w:val="00D6310E"/>
    <w:rsid w:val="00D649FD"/>
    <w:rsid w:val="00D64C0A"/>
    <w:rsid w:val="00D66D64"/>
    <w:rsid w:val="00D66F14"/>
    <w:rsid w:val="00D6789D"/>
    <w:rsid w:val="00D702B8"/>
    <w:rsid w:val="00D717EC"/>
    <w:rsid w:val="00D74085"/>
    <w:rsid w:val="00D775FF"/>
    <w:rsid w:val="00D77D99"/>
    <w:rsid w:val="00D80794"/>
    <w:rsid w:val="00D80DC8"/>
    <w:rsid w:val="00D83FBB"/>
    <w:rsid w:val="00D84022"/>
    <w:rsid w:val="00D851B4"/>
    <w:rsid w:val="00D87D9F"/>
    <w:rsid w:val="00D91DAB"/>
    <w:rsid w:val="00D962C8"/>
    <w:rsid w:val="00DA0EFC"/>
    <w:rsid w:val="00DA201C"/>
    <w:rsid w:val="00DA2EBA"/>
    <w:rsid w:val="00DA4FE1"/>
    <w:rsid w:val="00DB022E"/>
    <w:rsid w:val="00DB32A3"/>
    <w:rsid w:val="00DB37D1"/>
    <w:rsid w:val="00DB57CF"/>
    <w:rsid w:val="00DB6712"/>
    <w:rsid w:val="00DC21F6"/>
    <w:rsid w:val="00DC24DD"/>
    <w:rsid w:val="00DC6249"/>
    <w:rsid w:val="00DD0EEC"/>
    <w:rsid w:val="00DD1780"/>
    <w:rsid w:val="00DD26A9"/>
    <w:rsid w:val="00DD5BC4"/>
    <w:rsid w:val="00DE257F"/>
    <w:rsid w:val="00DE405B"/>
    <w:rsid w:val="00DE73A9"/>
    <w:rsid w:val="00DE7985"/>
    <w:rsid w:val="00DF3095"/>
    <w:rsid w:val="00DF396B"/>
    <w:rsid w:val="00DF557D"/>
    <w:rsid w:val="00DF5AEF"/>
    <w:rsid w:val="00DF740A"/>
    <w:rsid w:val="00DF763B"/>
    <w:rsid w:val="00E028A3"/>
    <w:rsid w:val="00E029A4"/>
    <w:rsid w:val="00E02F4C"/>
    <w:rsid w:val="00E036E5"/>
    <w:rsid w:val="00E03E28"/>
    <w:rsid w:val="00E047E6"/>
    <w:rsid w:val="00E06659"/>
    <w:rsid w:val="00E067F6"/>
    <w:rsid w:val="00E07E83"/>
    <w:rsid w:val="00E10900"/>
    <w:rsid w:val="00E12226"/>
    <w:rsid w:val="00E12700"/>
    <w:rsid w:val="00E131B3"/>
    <w:rsid w:val="00E1517D"/>
    <w:rsid w:val="00E161FE"/>
    <w:rsid w:val="00E20A0D"/>
    <w:rsid w:val="00E23BE5"/>
    <w:rsid w:val="00E25466"/>
    <w:rsid w:val="00E26A64"/>
    <w:rsid w:val="00E27305"/>
    <w:rsid w:val="00E30C97"/>
    <w:rsid w:val="00E33737"/>
    <w:rsid w:val="00E33745"/>
    <w:rsid w:val="00E338EE"/>
    <w:rsid w:val="00E3426B"/>
    <w:rsid w:val="00E350AF"/>
    <w:rsid w:val="00E357FD"/>
    <w:rsid w:val="00E40E8E"/>
    <w:rsid w:val="00E410DB"/>
    <w:rsid w:val="00E42277"/>
    <w:rsid w:val="00E507E6"/>
    <w:rsid w:val="00E51240"/>
    <w:rsid w:val="00E51CB3"/>
    <w:rsid w:val="00E52967"/>
    <w:rsid w:val="00E53E9E"/>
    <w:rsid w:val="00E5459E"/>
    <w:rsid w:val="00E57480"/>
    <w:rsid w:val="00E64352"/>
    <w:rsid w:val="00E70D33"/>
    <w:rsid w:val="00E763F0"/>
    <w:rsid w:val="00E80647"/>
    <w:rsid w:val="00E82BC4"/>
    <w:rsid w:val="00E83621"/>
    <w:rsid w:val="00E840EF"/>
    <w:rsid w:val="00E8671C"/>
    <w:rsid w:val="00E903F5"/>
    <w:rsid w:val="00E91D17"/>
    <w:rsid w:val="00E9273D"/>
    <w:rsid w:val="00E92BA1"/>
    <w:rsid w:val="00E92EF3"/>
    <w:rsid w:val="00E96287"/>
    <w:rsid w:val="00E97DE3"/>
    <w:rsid w:val="00EA1F93"/>
    <w:rsid w:val="00EA2C97"/>
    <w:rsid w:val="00EA341E"/>
    <w:rsid w:val="00EB03CC"/>
    <w:rsid w:val="00EB052B"/>
    <w:rsid w:val="00EB22CD"/>
    <w:rsid w:val="00EB2848"/>
    <w:rsid w:val="00EB7411"/>
    <w:rsid w:val="00EB7E4A"/>
    <w:rsid w:val="00EC07A9"/>
    <w:rsid w:val="00EC09E8"/>
    <w:rsid w:val="00EC2948"/>
    <w:rsid w:val="00EC2D59"/>
    <w:rsid w:val="00EC3AAA"/>
    <w:rsid w:val="00EC45EA"/>
    <w:rsid w:val="00EC4CC1"/>
    <w:rsid w:val="00ED0D37"/>
    <w:rsid w:val="00ED1DE9"/>
    <w:rsid w:val="00ED2071"/>
    <w:rsid w:val="00ED32B7"/>
    <w:rsid w:val="00ED6C1D"/>
    <w:rsid w:val="00EE18BC"/>
    <w:rsid w:val="00EE1B93"/>
    <w:rsid w:val="00EE250A"/>
    <w:rsid w:val="00EE3F3E"/>
    <w:rsid w:val="00EF0649"/>
    <w:rsid w:val="00F01392"/>
    <w:rsid w:val="00F02635"/>
    <w:rsid w:val="00F03443"/>
    <w:rsid w:val="00F036E5"/>
    <w:rsid w:val="00F03DD3"/>
    <w:rsid w:val="00F07167"/>
    <w:rsid w:val="00F114D0"/>
    <w:rsid w:val="00F11C05"/>
    <w:rsid w:val="00F122B7"/>
    <w:rsid w:val="00F124F5"/>
    <w:rsid w:val="00F157D4"/>
    <w:rsid w:val="00F16FF0"/>
    <w:rsid w:val="00F200CA"/>
    <w:rsid w:val="00F2181D"/>
    <w:rsid w:val="00F22478"/>
    <w:rsid w:val="00F23A0F"/>
    <w:rsid w:val="00F23AFA"/>
    <w:rsid w:val="00F24056"/>
    <w:rsid w:val="00F25219"/>
    <w:rsid w:val="00F26D60"/>
    <w:rsid w:val="00F30593"/>
    <w:rsid w:val="00F30879"/>
    <w:rsid w:val="00F31988"/>
    <w:rsid w:val="00F3483A"/>
    <w:rsid w:val="00F353CC"/>
    <w:rsid w:val="00F3549E"/>
    <w:rsid w:val="00F35CE5"/>
    <w:rsid w:val="00F429D8"/>
    <w:rsid w:val="00F44F4D"/>
    <w:rsid w:val="00F478A8"/>
    <w:rsid w:val="00F6373C"/>
    <w:rsid w:val="00F63AE2"/>
    <w:rsid w:val="00F63E7C"/>
    <w:rsid w:val="00F6565D"/>
    <w:rsid w:val="00F65A34"/>
    <w:rsid w:val="00F670EC"/>
    <w:rsid w:val="00F7014B"/>
    <w:rsid w:val="00F72DCA"/>
    <w:rsid w:val="00F75DAD"/>
    <w:rsid w:val="00F7621C"/>
    <w:rsid w:val="00F76C8C"/>
    <w:rsid w:val="00F80A03"/>
    <w:rsid w:val="00F81074"/>
    <w:rsid w:val="00F816D9"/>
    <w:rsid w:val="00F81FF0"/>
    <w:rsid w:val="00F82BDE"/>
    <w:rsid w:val="00F85FC0"/>
    <w:rsid w:val="00F85FD2"/>
    <w:rsid w:val="00F863C5"/>
    <w:rsid w:val="00F9065C"/>
    <w:rsid w:val="00F9074C"/>
    <w:rsid w:val="00F90884"/>
    <w:rsid w:val="00F9123F"/>
    <w:rsid w:val="00F93224"/>
    <w:rsid w:val="00F942CB"/>
    <w:rsid w:val="00F9483B"/>
    <w:rsid w:val="00F965F3"/>
    <w:rsid w:val="00F97807"/>
    <w:rsid w:val="00F97854"/>
    <w:rsid w:val="00FA071B"/>
    <w:rsid w:val="00FA0C83"/>
    <w:rsid w:val="00FA13CF"/>
    <w:rsid w:val="00FA253F"/>
    <w:rsid w:val="00FA30C2"/>
    <w:rsid w:val="00FA3302"/>
    <w:rsid w:val="00FA39FF"/>
    <w:rsid w:val="00FA4725"/>
    <w:rsid w:val="00FA533E"/>
    <w:rsid w:val="00FA7A1C"/>
    <w:rsid w:val="00FB0A5C"/>
    <w:rsid w:val="00FB0CD4"/>
    <w:rsid w:val="00FB1E84"/>
    <w:rsid w:val="00FB3891"/>
    <w:rsid w:val="00FB5C42"/>
    <w:rsid w:val="00FB6EF5"/>
    <w:rsid w:val="00FC0408"/>
    <w:rsid w:val="00FC12D0"/>
    <w:rsid w:val="00FC48F7"/>
    <w:rsid w:val="00FC5E38"/>
    <w:rsid w:val="00FD06C7"/>
    <w:rsid w:val="00FD1024"/>
    <w:rsid w:val="00FD18F7"/>
    <w:rsid w:val="00FD2AB2"/>
    <w:rsid w:val="00FD4296"/>
    <w:rsid w:val="00FD5B67"/>
    <w:rsid w:val="00FD6893"/>
    <w:rsid w:val="00FE0338"/>
    <w:rsid w:val="00FE05D7"/>
    <w:rsid w:val="00FE27CF"/>
    <w:rsid w:val="00FE37C9"/>
    <w:rsid w:val="00FE52F7"/>
    <w:rsid w:val="00FF02EC"/>
    <w:rsid w:val="00FF0925"/>
    <w:rsid w:val="00FF21A3"/>
    <w:rsid w:val="00FF3199"/>
    <w:rsid w:val="00FF334C"/>
    <w:rsid w:val="00FF43B9"/>
    <w:rsid w:val="00FF4954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2DA771"/>
  <w15:docId w15:val="{ABB7CB86-EA1C-4363-9097-A1CB1B8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BA9"/>
  </w:style>
  <w:style w:type="paragraph" w:styleId="Heading1">
    <w:name w:val="heading 1"/>
    <w:basedOn w:val="Normal"/>
    <w:next w:val="Normal"/>
    <w:link w:val="Heading1Char"/>
    <w:uiPriority w:val="99"/>
    <w:qFormat/>
    <w:rsid w:val="00E20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7D"/>
  </w:style>
  <w:style w:type="paragraph" w:styleId="Footer">
    <w:name w:val="footer"/>
    <w:basedOn w:val="Normal"/>
    <w:link w:val="FooterChar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7D"/>
  </w:style>
  <w:style w:type="character" w:styleId="Hyperlink">
    <w:name w:val="Hyperlink"/>
    <w:basedOn w:val="DefaultParagraphFont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Emphasis">
    <w:name w:val="Emphasis"/>
    <w:uiPriority w:val="20"/>
    <w:qFormat/>
    <w:rsid w:val="004936E9"/>
    <w:rPr>
      <w:i/>
      <w:iCs/>
    </w:rPr>
  </w:style>
  <w:style w:type="character" w:styleId="Strong">
    <w:name w:val="Strong"/>
    <w:basedOn w:val="DefaultParagraphFont"/>
    <w:uiPriority w:val="22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Caption">
    <w:name w:val="caption"/>
    <w:basedOn w:val="Normal"/>
    <w:next w:val="Normal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DefaultParagraphFont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4F0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Основен текст_"/>
    <w:link w:val="1"/>
    <w:rsid w:val="0095410B"/>
    <w:rPr>
      <w:rFonts w:eastAsia="Times New Roman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5410B"/>
    <w:pPr>
      <w:shd w:val="clear" w:color="auto" w:fill="FFFFFF"/>
      <w:spacing w:before="780" w:after="0" w:line="0" w:lineRule="atLeast"/>
      <w:ind w:hanging="380"/>
    </w:pPr>
    <w:rPr>
      <w:rFonts w:eastAsia="Times New Roman"/>
    </w:rPr>
  </w:style>
  <w:style w:type="table" w:styleId="PlainTable3">
    <w:name w:val="Plain Table 3"/>
    <w:basedOn w:val="TableNormal"/>
    <w:uiPriority w:val="43"/>
    <w:rsid w:val="001A74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ontentpasted2">
    <w:name w:val="contentpasted2"/>
    <w:basedOn w:val="DefaultParagraphFont"/>
    <w:rsid w:val="00AF6D26"/>
  </w:style>
  <w:style w:type="character" w:styleId="CommentReference">
    <w:name w:val="annotation reference"/>
    <w:basedOn w:val="DefaultParagraphFont"/>
    <w:uiPriority w:val="99"/>
    <w:semiHidden/>
    <w:unhideWhenUsed/>
    <w:rsid w:val="00BA0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8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8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829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6B211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DFFA2-5B03-4999-A4B6-C836E40F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52</Pages>
  <Words>10338</Words>
  <Characters>58933</Characters>
  <Application>Microsoft Office Word</Application>
  <DocSecurity>0</DocSecurity>
  <Lines>491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Vitanova</dc:creator>
  <cp:lastModifiedBy>Методи Попов (РУО - Благоевград)</cp:lastModifiedBy>
  <cp:revision>5</cp:revision>
  <cp:lastPrinted>2025-07-28T09:41:00Z</cp:lastPrinted>
  <dcterms:created xsi:type="dcterms:W3CDTF">2025-09-24T06:49:00Z</dcterms:created>
  <dcterms:modified xsi:type="dcterms:W3CDTF">2025-09-24T08:00:00Z</dcterms:modified>
</cp:coreProperties>
</file>