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54" w:rsidRPr="00CA695F" w:rsidRDefault="00E64854" w:rsidP="00E64854">
      <w:pPr>
        <w:pStyle w:val="Header"/>
        <w:pBdr>
          <w:bottom w:val="thickThinSmallGap" w:sz="24" w:space="1" w:color="622423"/>
        </w:pBdr>
        <w:jc w:val="center"/>
        <w:rPr>
          <w:rFonts w:ascii="Times New Roman" w:eastAsia="Times New Roman" w:hAnsi="Times New Roman"/>
          <w:b/>
        </w:rPr>
      </w:pPr>
      <w:r w:rsidRPr="00CA695F">
        <w:rPr>
          <w:rFonts w:ascii="Times New Roman" w:eastAsia="Times New Roman" w:hAnsi="Times New Roman"/>
          <w:b/>
        </w:rPr>
        <w:t xml:space="preserve">МИНИСТЕРСТВО НА ОБРАЗОВАНИЕТО И НАУКАТА </w:t>
      </w:r>
    </w:p>
    <w:p w:rsidR="00E64854" w:rsidRPr="00CA695F" w:rsidRDefault="00E64854" w:rsidP="00E64854">
      <w:pPr>
        <w:pStyle w:val="Header"/>
        <w:pBdr>
          <w:bottom w:val="thickThinSmallGap" w:sz="24" w:space="1" w:color="622423"/>
        </w:pBdr>
        <w:jc w:val="center"/>
        <w:rPr>
          <w:rFonts w:ascii="Times New Roman" w:eastAsia="Times New Roman" w:hAnsi="Times New Roman"/>
          <w:b/>
        </w:rPr>
      </w:pPr>
      <w:r w:rsidRPr="00CA695F">
        <w:rPr>
          <w:rFonts w:ascii="Times New Roman" w:eastAsia="Times New Roman" w:hAnsi="Times New Roman"/>
          <w:b/>
        </w:rPr>
        <w:t>РЕГИОНАЛНО УПРАВЛЕНИЕ НА ОБРАЗОВАНИЕТО – СОФИЯ-ГРАД</w:t>
      </w:r>
    </w:p>
    <w:p w:rsidR="00E64854" w:rsidRPr="00CA695F" w:rsidRDefault="00E64854" w:rsidP="00E64854">
      <w:pPr>
        <w:pStyle w:val="Header"/>
        <w:pBdr>
          <w:bottom w:val="thickThinSmallGap" w:sz="24" w:space="1" w:color="622423"/>
        </w:pBdr>
        <w:jc w:val="center"/>
        <w:rPr>
          <w:rFonts w:ascii="Times New Roman" w:eastAsia="Times New Roman" w:hAnsi="Times New Roman"/>
          <w:b/>
          <w:sz w:val="18"/>
        </w:rPr>
      </w:pPr>
      <w:r w:rsidRPr="00CA695F">
        <w:rPr>
          <w:rFonts w:ascii="Times New Roman" w:eastAsia="Times New Roman" w:hAnsi="Times New Roman"/>
          <w:b/>
          <w:sz w:val="18"/>
        </w:rPr>
        <w:t>София 1303, ул. „Антим I”, № 17, тел.:9356050, факс:9883937, e-mai</w:t>
      </w:r>
      <w:r w:rsidR="00E95368" w:rsidRPr="00CA695F">
        <w:rPr>
          <w:rFonts w:ascii="Times New Roman" w:eastAsia="Times New Roman" w:hAnsi="Times New Roman"/>
          <w:b/>
          <w:sz w:val="18"/>
        </w:rPr>
        <w:t>l: rio_sofia_grad@mon.bg, www.ru</w:t>
      </w:r>
      <w:r w:rsidRPr="00CA695F">
        <w:rPr>
          <w:rFonts w:ascii="Times New Roman" w:eastAsia="Times New Roman" w:hAnsi="Times New Roman"/>
          <w:b/>
          <w:sz w:val="18"/>
        </w:rPr>
        <w:t>o-sofia-grad.com</w:t>
      </w:r>
    </w:p>
    <w:p w:rsidR="00E64854" w:rsidRPr="00CA695F" w:rsidRDefault="00E64854" w:rsidP="00E64854">
      <w:pPr>
        <w:widowControl w:val="0"/>
        <w:autoSpaceDE w:val="0"/>
        <w:autoSpaceDN w:val="0"/>
        <w:adjustRightInd w:val="0"/>
        <w:spacing w:line="360" w:lineRule="auto"/>
        <w:rPr>
          <w:rFonts w:eastAsia="Times New Roman"/>
          <w:b/>
          <w:color w:val="FF0000"/>
          <w:lang w:val="bg-BG" w:eastAsia="bg-BG"/>
        </w:rPr>
      </w:pPr>
    </w:p>
    <w:p w:rsidR="00E64854" w:rsidRPr="00CA695F" w:rsidRDefault="00E64854" w:rsidP="00E64854">
      <w:pPr>
        <w:spacing w:line="360" w:lineRule="auto"/>
        <w:rPr>
          <w:b/>
          <w:lang w:val="bg-BG"/>
        </w:rPr>
      </w:pPr>
      <w:r w:rsidRPr="00CA695F">
        <w:rPr>
          <w:b/>
          <w:lang w:val="bg-BG"/>
        </w:rPr>
        <w:t>ОДОБРЯВАМ:</w:t>
      </w:r>
    </w:p>
    <w:p w:rsidR="00E64854" w:rsidRPr="00CA695F" w:rsidRDefault="00E64854" w:rsidP="00E64854">
      <w:pPr>
        <w:rPr>
          <w:b/>
          <w:bCs/>
          <w:lang w:val="bg-BG"/>
        </w:rPr>
      </w:pPr>
      <w:r w:rsidRPr="00CA695F">
        <w:rPr>
          <w:b/>
          <w:bCs/>
          <w:lang w:val="bg-BG"/>
        </w:rPr>
        <w:t>Д-Р ВАНЯ КАСТРЕВА</w:t>
      </w:r>
    </w:p>
    <w:p w:rsidR="00E64854" w:rsidRPr="00CA695F" w:rsidRDefault="00E64854" w:rsidP="00E64854">
      <w:pPr>
        <w:rPr>
          <w:b/>
          <w:bCs/>
          <w:lang w:val="bg-BG"/>
        </w:rPr>
      </w:pPr>
      <w:r w:rsidRPr="00CA695F">
        <w:rPr>
          <w:b/>
          <w:bCs/>
          <w:lang w:val="bg-BG"/>
        </w:rPr>
        <w:t xml:space="preserve">НАЧАЛНИК НА </w:t>
      </w:r>
      <w:r w:rsidR="009245D5" w:rsidRPr="00CA695F">
        <w:rPr>
          <w:b/>
          <w:bCs/>
          <w:lang w:val="bg-BG"/>
        </w:rPr>
        <w:t>РУО</w:t>
      </w:r>
    </w:p>
    <w:p w:rsidR="00E64854" w:rsidRPr="00CA695F" w:rsidRDefault="00E64854" w:rsidP="00E64854">
      <w:pPr>
        <w:rPr>
          <w:b/>
          <w:bCs/>
          <w:lang w:val="bg-BG"/>
        </w:rPr>
      </w:pPr>
      <w:r w:rsidRPr="00CA695F">
        <w:rPr>
          <w:b/>
          <w:bCs/>
          <w:lang w:val="bg-BG"/>
        </w:rPr>
        <w:t>СОФИЯ-ГРАД</w:t>
      </w:r>
    </w:p>
    <w:p w:rsidR="00E64854" w:rsidRPr="00CA695F" w:rsidRDefault="00E64854" w:rsidP="00E64854">
      <w:pPr>
        <w:rPr>
          <w:b/>
          <w:bCs/>
          <w:lang w:val="bg-BG"/>
        </w:rPr>
      </w:pPr>
    </w:p>
    <w:p w:rsidR="00E64854" w:rsidRPr="00CA695F" w:rsidRDefault="00E64854" w:rsidP="00E64854">
      <w:pPr>
        <w:rPr>
          <w:b/>
          <w:bCs/>
          <w:lang w:val="bg-BG"/>
        </w:rPr>
      </w:pPr>
    </w:p>
    <w:p w:rsidR="00E64854" w:rsidRPr="00CA695F" w:rsidRDefault="00E64854" w:rsidP="00E64854">
      <w:pPr>
        <w:rPr>
          <w:b/>
          <w:bCs/>
          <w:lang w:val="bg-BG"/>
        </w:rPr>
      </w:pPr>
    </w:p>
    <w:p w:rsidR="00E64854" w:rsidRPr="00CA695F" w:rsidRDefault="00E64854" w:rsidP="00E64854">
      <w:pPr>
        <w:rPr>
          <w:b/>
          <w:bCs/>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pStyle w:val="Heading1"/>
        <w:spacing w:line="360" w:lineRule="auto"/>
        <w:jc w:val="center"/>
        <w:rPr>
          <w:rFonts w:ascii="Times New Roman" w:hAnsi="Times New Roman"/>
          <w:szCs w:val="28"/>
          <w:lang w:val="bg-BG"/>
        </w:rPr>
      </w:pPr>
      <w:r w:rsidRPr="00CA695F">
        <w:rPr>
          <w:rFonts w:ascii="Times New Roman" w:hAnsi="Times New Roman"/>
          <w:szCs w:val="28"/>
          <w:lang w:val="bg-BG"/>
        </w:rPr>
        <w:t>Д О К У М Е Н Т А Ц И Я</w:t>
      </w:r>
    </w:p>
    <w:p w:rsidR="00E64854" w:rsidRPr="00CA695F" w:rsidRDefault="00E64854" w:rsidP="00E64854">
      <w:pPr>
        <w:pStyle w:val="BodyText21"/>
        <w:widowControl/>
        <w:overflowPunct/>
        <w:autoSpaceDE/>
        <w:autoSpaceDN/>
        <w:adjustRightInd/>
        <w:spacing w:line="360" w:lineRule="auto"/>
        <w:textAlignment w:val="auto"/>
        <w:rPr>
          <w:sz w:val="28"/>
          <w:szCs w:val="28"/>
        </w:rPr>
      </w:pPr>
      <w:r w:rsidRPr="00CA695F">
        <w:rPr>
          <w:sz w:val="28"/>
          <w:szCs w:val="28"/>
        </w:rPr>
        <w:t xml:space="preserve">ЗА </w:t>
      </w:r>
    </w:p>
    <w:p w:rsidR="00E64854" w:rsidRPr="00CA695F" w:rsidRDefault="00E64854" w:rsidP="00E64854">
      <w:pPr>
        <w:pStyle w:val="BodyText21"/>
        <w:widowControl/>
        <w:overflowPunct/>
        <w:autoSpaceDE/>
        <w:autoSpaceDN/>
        <w:adjustRightInd/>
        <w:spacing w:line="360" w:lineRule="auto"/>
        <w:textAlignment w:val="auto"/>
        <w:rPr>
          <w:sz w:val="28"/>
          <w:szCs w:val="28"/>
        </w:rPr>
      </w:pPr>
    </w:p>
    <w:p w:rsidR="00E64854" w:rsidRPr="00CA695F" w:rsidRDefault="00E64854" w:rsidP="00E64854">
      <w:pPr>
        <w:pStyle w:val="BodyText21"/>
        <w:widowControl/>
        <w:overflowPunct/>
        <w:autoSpaceDE/>
        <w:autoSpaceDN/>
        <w:adjustRightInd/>
        <w:spacing w:line="360" w:lineRule="auto"/>
        <w:textAlignment w:val="auto"/>
        <w:rPr>
          <w:sz w:val="28"/>
          <w:szCs w:val="28"/>
        </w:rPr>
      </w:pPr>
      <w:r w:rsidRPr="00CA695F">
        <w:rPr>
          <w:sz w:val="28"/>
          <w:szCs w:val="28"/>
        </w:rPr>
        <w:t xml:space="preserve">ВЪЗЛАГАНЕ НА ОБЩЕСТВЕНА ПОРЪЧКА </w:t>
      </w:r>
    </w:p>
    <w:p w:rsidR="00E64854" w:rsidRPr="00CA695F" w:rsidRDefault="00E64854" w:rsidP="00E64854">
      <w:pPr>
        <w:pStyle w:val="BodyText21"/>
        <w:widowControl/>
        <w:overflowPunct/>
        <w:autoSpaceDE/>
        <w:autoSpaceDN/>
        <w:adjustRightInd/>
        <w:spacing w:line="360" w:lineRule="auto"/>
        <w:textAlignment w:val="auto"/>
        <w:rPr>
          <w:sz w:val="28"/>
          <w:szCs w:val="28"/>
        </w:rPr>
      </w:pPr>
      <w:r w:rsidRPr="00CA695F">
        <w:rPr>
          <w:sz w:val="28"/>
          <w:szCs w:val="28"/>
        </w:rPr>
        <w:t>ЧРЕЗ СЪБИРАНЕ НА ОФЕРТИ С ОБЯВА</w:t>
      </w:r>
    </w:p>
    <w:p w:rsidR="00E64854" w:rsidRPr="00CA695F" w:rsidRDefault="00E64854" w:rsidP="00E64854">
      <w:pPr>
        <w:pStyle w:val="BodyText21"/>
        <w:widowControl/>
        <w:overflowPunct/>
        <w:autoSpaceDE/>
        <w:autoSpaceDN/>
        <w:adjustRightInd/>
        <w:spacing w:line="360" w:lineRule="auto"/>
        <w:textAlignment w:val="auto"/>
        <w:rPr>
          <w:sz w:val="28"/>
          <w:szCs w:val="28"/>
        </w:rPr>
      </w:pPr>
      <w:r w:rsidRPr="00CA695F">
        <w:rPr>
          <w:sz w:val="28"/>
          <w:szCs w:val="28"/>
        </w:rPr>
        <w:t>чл. 20, ал. 3, т.2 ЗОП</w:t>
      </w:r>
    </w:p>
    <w:p w:rsidR="00E64854" w:rsidRPr="00CA695F" w:rsidRDefault="00E64854" w:rsidP="00E64854">
      <w:pPr>
        <w:pStyle w:val="BodyText21"/>
        <w:widowControl/>
        <w:overflowPunct/>
        <w:autoSpaceDE/>
        <w:autoSpaceDN/>
        <w:adjustRightInd/>
        <w:spacing w:line="360" w:lineRule="auto"/>
        <w:textAlignment w:val="auto"/>
        <w:rPr>
          <w:sz w:val="28"/>
          <w:szCs w:val="28"/>
        </w:rPr>
      </w:pPr>
      <w:r w:rsidRPr="00CA695F">
        <w:rPr>
          <w:sz w:val="28"/>
          <w:szCs w:val="28"/>
        </w:rPr>
        <w:t>С ПРЕДМЕТ:</w:t>
      </w:r>
    </w:p>
    <w:p w:rsidR="00E64854" w:rsidRPr="00CA695F" w:rsidRDefault="00E64854" w:rsidP="00E64854">
      <w:pPr>
        <w:pStyle w:val="BodyText21"/>
        <w:widowControl/>
        <w:overflowPunct/>
        <w:autoSpaceDE/>
        <w:autoSpaceDN/>
        <w:adjustRightInd/>
        <w:spacing w:line="360" w:lineRule="auto"/>
        <w:textAlignment w:val="auto"/>
        <w:rPr>
          <w:sz w:val="28"/>
          <w:szCs w:val="28"/>
        </w:rPr>
      </w:pPr>
    </w:p>
    <w:p w:rsidR="00E64854" w:rsidRPr="00CA695F" w:rsidRDefault="00E64854" w:rsidP="00E64854">
      <w:pPr>
        <w:pStyle w:val="BodyText21"/>
        <w:widowControl/>
        <w:overflowPunct/>
        <w:autoSpaceDE/>
        <w:autoSpaceDN/>
        <w:adjustRightInd/>
        <w:spacing w:line="360" w:lineRule="auto"/>
        <w:textAlignment w:val="auto"/>
        <w:rPr>
          <w:sz w:val="28"/>
          <w:szCs w:val="28"/>
        </w:rPr>
      </w:pPr>
    </w:p>
    <w:p w:rsidR="00E64854" w:rsidRPr="00CA695F" w:rsidRDefault="00C43BF9" w:rsidP="00C43BF9">
      <w:pPr>
        <w:spacing w:line="360" w:lineRule="auto"/>
        <w:ind w:left="1134" w:right="1217"/>
        <w:jc w:val="both"/>
        <w:rPr>
          <w:b/>
          <w:sz w:val="28"/>
          <w:szCs w:val="28"/>
          <w:lang w:val="bg-BG"/>
        </w:rPr>
      </w:pPr>
      <w:r w:rsidRPr="00CA695F">
        <w:rPr>
          <w:b/>
          <w:bCs/>
          <w:sz w:val="28"/>
          <w:szCs w:val="28"/>
          <w:lang w:val="bg-BG"/>
        </w:rPr>
        <w:t>„</w:t>
      </w:r>
      <w:r w:rsidR="00E64854" w:rsidRPr="00CA695F">
        <w:rPr>
          <w:b/>
          <w:bCs/>
          <w:sz w:val="28"/>
          <w:szCs w:val="28"/>
          <w:lang w:val="bg-BG"/>
        </w:rPr>
        <w:t xml:space="preserve">Доставка на принтерна хартия за </w:t>
      </w:r>
      <w:r w:rsidR="005C211A" w:rsidRPr="005C211A">
        <w:rPr>
          <w:b/>
          <w:bCs/>
          <w:sz w:val="28"/>
          <w:szCs w:val="28"/>
          <w:lang w:val="bg-BG"/>
        </w:rPr>
        <w:t>обезпечаване нуждите за провеждане на</w:t>
      </w:r>
      <w:r w:rsidR="00E64854" w:rsidRPr="005C211A">
        <w:rPr>
          <w:b/>
          <w:bCs/>
          <w:sz w:val="28"/>
          <w:szCs w:val="28"/>
          <w:lang w:val="bg-BG"/>
        </w:rPr>
        <w:t xml:space="preserve"> Национално външно оценяване и Държавни зрелостни изпити на територията на </w:t>
      </w:r>
      <w:r w:rsidRPr="005C211A">
        <w:rPr>
          <w:b/>
          <w:bCs/>
          <w:sz w:val="28"/>
          <w:szCs w:val="28"/>
          <w:lang w:val="bg-BG"/>
        </w:rPr>
        <w:t>област София</w:t>
      </w:r>
      <w:r w:rsidRPr="00CA695F">
        <w:rPr>
          <w:b/>
          <w:sz w:val="28"/>
          <w:szCs w:val="28"/>
          <w:lang w:val="bg-BG"/>
        </w:rPr>
        <w:t>-град“</w:t>
      </w:r>
      <w:r w:rsidR="007E1D8D" w:rsidRPr="00CA695F">
        <w:rPr>
          <w:b/>
          <w:sz w:val="28"/>
          <w:szCs w:val="28"/>
          <w:lang w:val="bg-BG"/>
        </w:rPr>
        <w:t>.</w:t>
      </w:r>
    </w:p>
    <w:p w:rsidR="00E64854" w:rsidRPr="00CA695F" w:rsidRDefault="00E64854" w:rsidP="00E64854">
      <w:pPr>
        <w:ind w:firstLine="709"/>
        <w:jc w:val="both"/>
        <w:rPr>
          <w:rStyle w:val="FontStyle19"/>
          <w:color w:val="000000"/>
          <w:sz w:val="24"/>
          <w:szCs w:val="24"/>
          <w:lang w:val="bg-BG"/>
        </w:rPr>
      </w:pPr>
    </w:p>
    <w:p w:rsidR="00E64854" w:rsidRPr="00CA695F" w:rsidRDefault="00E64854" w:rsidP="00E64854">
      <w:pPr>
        <w:pStyle w:val="Title"/>
        <w:spacing w:line="360" w:lineRule="auto"/>
        <w:ind w:right="72"/>
        <w:jc w:val="both"/>
        <w:rPr>
          <w:sz w:val="24"/>
          <w:szCs w:val="24"/>
          <w:highlight w:val="green"/>
          <w:lang w:val="bg-BG"/>
        </w:rPr>
      </w:pPr>
    </w:p>
    <w:p w:rsidR="00E64854" w:rsidRPr="00CA695F" w:rsidRDefault="00E64854" w:rsidP="00E64854">
      <w:pPr>
        <w:pStyle w:val="Title"/>
        <w:spacing w:line="360" w:lineRule="auto"/>
        <w:ind w:right="72"/>
        <w:jc w:val="both"/>
        <w:rPr>
          <w:sz w:val="24"/>
          <w:szCs w:val="24"/>
          <w:lang w:val="bg-BG"/>
        </w:rPr>
      </w:pPr>
    </w:p>
    <w:p w:rsidR="00E64854" w:rsidRPr="00CA695F" w:rsidRDefault="00E64854" w:rsidP="00E64854">
      <w:pPr>
        <w:spacing w:after="120"/>
        <w:rPr>
          <w:b/>
          <w:bCs/>
          <w:lang w:val="bg-BG"/>
        </w:rPr>
      </w:pPr>
    </w:p>
    <w:p w:rsidR="00E64854" w:rsidRPr="00CA695F" w:rsidRDefault="00E64854" w:rsidP="00E64854">
      <w:pPr>
        <w:spacing w:after="120"/>
        <w:rPr>
          <w:b/>
          <w:bCs/>
          <w:lang w:val="bg-BG"/>
        </w:rPr>
      </w:pPr>
    </w:p>
    <w:p w:rsidR="00E64854" w:rsidRPr="00CA695F" w:rsidRDefault="00E64854" w:rsidP="00E64854">
      <w:pPr>
        <w:spacing w:after="120"/>
        <w:rPr>
          <w:b/>
          <w:bCs/>
          <w:lang w:val="bg-BG"/>
        </w:rPr>
      </w:pPr>
    </w:p>
    <w:p w:rsidR="00E64854" w:rsidRPr="00CA695F" w:rsidRDefault="00E64854" w:rsidP="00E64854">
      <w:pPr>
        <w:spacing w:after="120"/>
        <w:rPr>
          <w:b/>
          <w:bCs/>
          <w:lang w:val="bg-BG"/>
        </w:rPr>
      </w:pPr>
    </w:p>
    <w:p w:rsidR="00E64854" w:rsidRPr="00CA695F" w:rsidRDefault="00E64854" w:rsidP="00E64854">
      <w:pPr>
        <w:spacing w:after="120"/>
        <w:rPr>
          <w:b/>
          <w:bCs/>
          <w:lang w:val="bg-BG"/>
        </w:rPr>
      </w:pPr>
    </w:p>
    <w:p w:rsidR="00E64854" w:rsidRPr="00CA695F" w:rsidRDefault="00E64854" w:rsidP="00E64854">
      <w:pPr>
        <w:spacing w:after="120"/>
        <w:rPr>
          <w:b/>
          <w:bCs/>
          <w:lang w:val="bg-BG"/>
        </w:rPr>
      </w:pPr>
    </w:p>
    <w:p w:rsidR="00E64854" w:rsidRPr="00CA695F" w:rsidRDefault="00E64854" w:rsidP="00E64854">
      <w:pPr>
        <w:spacing w:after="120"/>
        <w:rPr>
          <w:b/>
          <w:bCs/>
          <w:lang w:val="bg-BG"/>
        </w:rPr>
      </w:pPr>
    </w:p>
    <w:p w:rsidR="004F3470" w:rsidRPr="00CA695F" w:rsidRDefault="00E64854" w:rsidP="004F3470">
      <w:pPr>
        <w:spacing w:line="360" w:lineRule="auto"/>
        <w:ind w:right="72"/>
        <w:jc w:val="center"/>
        <w:rPr>
          <w:rFonts w:eastAsia="Times New Roman"/>
          <w:b/>
          <w:sz w:val="28"/>
          <w:szCs w:val="28"/>
          <w:lang w:val="bg-BG"/>
        </w:rPr>
      </w:pPr>
      <w:r w:rsidRPr="00CA695F">
        <w:rPr>
          <w:rFonts w:eastAsia="Times New Roman"/>
          <w:b/>
          <w:sz w:val="28"/>
          <w:szCs w:val="28"/>
          <w:lang w:val="bg-BG"/>
        </w:rPr>
        <w:t>УКАЗАНИЯ ЗА УЧАСТИЕ</w:t>
      </w:r>
    </w:p>
    <w:tbl>
      <w:tblPr>
        <w:tblStyle w:val="TableGrid"/>
        <w:tblW w:w="0" w:type="auto"/>
        <w:shd w:val="clear" w:color="auto" w:fill="A6A6A6" w:themeFill="background1" w:themeFillShade="A6"/>
        <w:tblLook w:val="04A0" w:firstRow="1" w:lastRow="0" w:firstColumn="1" w:lastColumn="0" w:noHBand="0" w:noVBand="1"/>
      </w:tblPr>
      <w:tblGrid>
        <w:gridCol w:w="9712"/>
      </w:tblGrid>
      <w:tr w:rsidR="00C43BF9" w:rsidRPr="00CA695F" w:rsidTr="00C43BF9">
        <w:tc>
          <w:tcPr>
            <w:tcW w:w="9712" w:type="dxa"/>
            <w:shd w:val="clear" w:color="auto" w:fill="A6A6A6" w:themeFill="background1" w:themeFillShade="A6"/>
          </w:tcPr>
          <w:p w:rsidR="00C43BF9" w:rsidRPr="00CA695F" w:rsidRDefault="00C43BF9" w:rsidP="00C43BF9">
            <w:pPr>
              <w:spacing w:before="120" w:after="120"/>
              <w:ind w:right="74"/>
              <w:jc w:val="center"/>
              <w:rPr>
                <w:rFonts w:eastAsia="Times New Roman"/>
                <w:b/>
                <w:lang w:val="bg-BG"/>
              </w:rPr>
            </w:pPr>
            <w:r w:rsidRPr="00CA695F">
              <w:rPr>
                <w:rFonts w:eastAsia="Times New Roman"/>
                <w:b/>
                <w:szCs w:val="20"/>
                <w:lang w:val="bg-BG"/>
              </w:rPr>
              <w:t>І. ОПИСАНИЕ НА ПРЕДМЕТА НА ОБЩЕСТВЕНАТА ПОРЪЧКА</w:t>
            </w:r>
          </w:p>
        </w:tc>
      </w:tr>
    </w:tbl>
    <w:p w:rsidR="00E64854" w:rsidRPr="00CA695F" w:rsidRDefault="00E64854" w:rsidP="00C43BF9">
      <w:pPr>
        <w:spacing w:line="360" w:lineRule="auto"/>
        <w:jc w:val="both"/>
        <w:outlineLvl w:val="2"/>
        <w:rPr>
          <w:rFonts w:eastAsia="Times New Roman"/>
          <w:b/>
          <w:lang w:val="bg-BG" w:eastAsia="bg-BG"/>
        </w:rPr>
      </w:pPr>
      <w:bookmarkStart w:id="0" w:name="_Toc383788136"/>
      <w:bookmarkStart w:id="1" w:name="_Toc411333399"/>
    </w:p>
    <w:p w:rsidR="00E64854" w:rsidRPr="00CA695F" w:rsidRDefault="00E64854" w:rsidP="00C43BF9">
      <w:pPr>
        <w:pStyle w:val="ListParagraph"/>
        <w:numPr>
          <w:ilvl w:val="0"/>
          <w:numId w:val="20"/>
        </w:numPr>
        <w:spacing w:line="360" w:lineRule="auto"/>
        <w:jc w:val="both"/>
        <w:outlineLvl w:val="2"/>
        <w:rPr>
          <w:rFonts w:eastAsia="Times New Roman"/>
          <w:b/>
          <w:lang w:val="bg-BG" w:eastAsia="bg-BG"/>
        </w:rPr>
      </w:pPr>
      <w:r w:rsidRPr="00CA695F">
        <w:rPr>
          <w:rFonts w:eastAsia="Times New Roman"/>
          <w:b/>
          <w:lang w:val="bg-BG" w:eastAsia="bg-BG"/>
        </w:rPr>
        <w:t>Предмет и цел на обществената поръчка</w:t>
      </w:r>
      <w:bookmarkEnd w:id="0"/>
      <w:bookmarkEnd w:id="1"/>
      <w:r w:rsidR="00C43BF9" w:rsidRPr="00CA695F">
        <w:rPr>
          <w:rFonts w:eastAsia="Times New Roman"/>
          <w:b/>
          <w:lang w:val="bg-BG" w:eastAsia="bg-BG"/>
        </w:rPr>
        <w:t>.</w:t>
      </w:r>
    </w:p>
    <w:p w:rsidR="00C43BF9" w:rsidRPr="00CA695F" w:rsidRDefault="00C43BF9" w:rsidP="004F3470">
      <w:pPr>
        <w:pStyle w:val="ListParagraph"/>
        <w:ind w:left="900"/>
        <w:jc w:val="both"/>
        <w:outlineLvl w:val="2"/>
        <w:rPr>
          <w:rFonts w:eastAsia="Times New Roman"/>
          <w:b/>
          <w:lang w:val="bg-BG" w:eastAsia="bg-BG"/>
        </w:rPr>
      </w:pPr>
    </w:p>
    <w:p w:rsidR="00C43BF9" w:rsidRPr="00CA695F" w:rsidRDefault="00E64854" w:rsidP="00C43BF9">
      <w:pPr>
        <w:pStyle w:val="ListParagraph"/>
        <w:numPr>
          <w:ilvl w:val="1"/>
          <w:numId w:val="20"/>
        </w:numPr>
        <w:spacing w:line="360" w:lineRule="auto"/>
        <w:ind w:left="1276" w:right="74"/>
        <w:jc w:val="both"/>
        <w:rPr>
          <w:rFonts w:eastAsia="Times New Roman"/>
          <w:b/>
          <w:szCs w:val="20"/>
          <w:lang w:val="bg-BG" w:eastAsia="x-none"/>
        </w:rPr>
      </w:pPr>
      <w:r w:rsidRPr="00CA695F">
        <w:rPr>
          <w:rFonts w:eastAsia="Times New Roman"/>
          <w:b/>
          <w:szCs w:val="20"/>
          <w:lang w:val="bg-BG" w:eastAsia="x-none"/>
        </w:rPr>
        <w:t>Предметът на настоящата обществена поръчка е:</w:t>
      </w:r>
    </w:p>
    <w:p w:rsidR="00E64854" w:rsidRPr="00CA695F" w:rsidRDefault="00C43BF9" w:rsidP="00C43BF9">
      <w:pPr>
        <w:spacing w:line="360" w:lineRule="auto"/>
        <w:ind w:left="1276"/>
        <w:jc w:val="both"/>
        <w:rPr>
          <w:lang w:val="bg-BG"/>
        </w:rPr>
      </w:pPr>
      <w:r w:rsidRPr="00CA695F">
        <w:rPr>
          <w:bCs/>
          <w:lang w:val="bg-BG"/>
        </w:rPr>
        <w:t>„</w:t>
      </w:r>
      <w:r w:rsidR="00E64854" w:rsidRPr="00CA695F">
        <w:rPr>
          <w:bCs/>
          <w:lang w:val="bg-BG"/>
        </w:rPr>
        <w:t xml:space="preserve">Доставка на принтерна хартия за </w:t>
      </w:r>
      <w:r w:rsidR="005C211A" w:rsidRPr="0064560E">
        <w:rPr>
          <w:lang w:val="bg-BG" w:eastAsia="bg-BG"/>
        </w:rPr>
        <w:t xml:space="preserve">обезпечаване </w:t>
      </w:r>
      <w:r w:rsidR="005C211A" w:rsidRPr="0064560E">
        <w:rPr>
          <w:lang w:val="bg-BG"/>
        </w:rPr>
        <w:t xml:space="preserve">нуждите </w:t>
      </w:r>
      <w:r w:rsidR="005C211A">
        <w:rPr>
          <w:lang w:val="bg-BG"/>
        </w:rPr>
        <w:t>за провеждане на</w:t>
      </w:r>
      <w:r w:rsidR="00E64854" w:rsidRPr="00CA695F">
        <w:rPr>
          <w:lang w:val="bg-BG"/>
        </w:rPr>
        <w:t xml:space="preserve"> Национално външно оценяване и Държавни зрелостни изпити на територията на </w:t>
      </w:r>
      <w:r w:rsidRPr="00CA695F">
        <w:rPr>
          <w:lang w:val="bg-BG"/>
        </w:rPr>
        <w:t>област София-град“.</w:t>
      </w:r>
    </w:p>
    <w:p w:rsidR="00E64854" w:rsidRPr="00CA695F" w:rsidRDefault="00E64854" w:rsidP="004F3470">
      <w:pPr>
        <w:ind w:firstLine="708"/>
        <w:jc w:val="both"/>
        <w:rPr>
          <w:b/>
          <w:lang w:val="bg-BG"/>
        </w:rPr>
      </w:pPr>
    </w:p>
    <w:p w:rsidR="00C43BF9" w:rsidRPr="00CA695F" w:rsidRDefault="00E64854" w:rsidP="00C43BF9">
      <w:pPr>
        <w:pStyle w:val="ListParagraph"/>
        <w:numPr>
          <w:ilvl w:val="1"/>
          <w:numId w:val="20"/>
        </w:numPr>
        <w:spacing w:line="360" w:lineRule="auto"/>
        <w:ind w:left="1276"/>
        <w:jc w:val="both"/>
        <w:rPr>
          <w:rFonts w:eastAsia="Times New Roman"/>
          <w:b/>
          <w:lang w:val="bg-BG" w:eastAsia="bg-BG"/>
        </w:rPr>
      </w:pPr>
      <w:r w:rsidRPr="00CA695F">
        <w:rPr>
          <w:rFonts w:eastAsia="Times New Roman"/>
          <w:b/>
          <w:lang w:val="bg-BG"/>
        </w:rPr>
        <w:t>Целта на настоящата обществена поръчка е</w:t>
      </w:r>
      <w:r w:rsidR="00C43BF9" w:rsidRPr="00CA695F">
        <w:rPr>
          <w:rFonts w:eastAsia="Times New Roman"/>
          <w:b/>
          <w:lang w:val="bg-BG"/>
        </w:rPr>
        <w:t>:</w:t>
      </w:r>
    </w:p>
    <w:p w:rsidR="00E64854" w:rsidRPr="00CA695F" w:rsidRDefault="00C43BF9" w:rsidP="00C43BF9">
      <w:pPr>
        <w:pStyle w:val="ListParagraph"/>
        <w:spacing w:line="360" w:lineRule="auto"/>
        <w:ind w:left="1276"/>
        <w:jc w:val="both"/>
        <w:rPr>
          <w:rFonts w:eastAsia="Times New Roman"/>
          <w:lang w:val="bg-BG" w:eastAsia="bg-BG"/>
        </w:rPr>
      </w:pPr>
      <w:r w:rsidRPr="00CA695F">
        <w:rPr>
          <w:rFonts w:eastAsia="Times New Roman"/>
          <w:lang w:val="bg-BG"/>
        </w:rPr>
        <w:t>Сключване</w:t>
      </w:r>
      <w:r w:rsidR="00E64854" w:rsidRPr="00CA695F">
        <w:rPr>
          <w:rFonts w:eastAsia="Times New Roman"/>
          <w:lang w:val="bg-BG"/>
        </w:rPr>
        <w:t xml:space="preserve"> на договор за </w:t>
      </w:r>
      <w:r w:rsidR="00E64854" w:rsidRPr="00CA695F">
        <w:rPr>
          <w:lang w:val="bg-BG"/>
        </w:rPr>
        <w:t xml:space="preserve">доставка, разтоварване и разпределение на принтерна хартия за </w:t>
      </w:r>
      <w:r w:rsidR="005C211A" w:rsidRPr="0064560E">
        <w:rPr>
          <w:lang w:val="bg-BG" w:eastAsia="bg-BG"/>
        </w:rPr>
        <w:t xml:space="preserve">обезпечаване </w:t>
      </w:r>
      <w:r w:rsidR="005C211A" w:rsidRPr="0064560E">
        <w:rPr>
          <w:lang w:val="bg-BG"/>
        </w:rPr>
        <w:t xml:space="preserve">нуждите </w:t>
      </w:r>
      <w:r w:rsidR="005C211A">
        <w:rPr>
          <w:lang w:val="bg-BG"/>
        </w:rPr>
        <w:t>за провеждане на</w:t>
      </w:r>
      <w:r w:rsidR="005C211A" w:rsidRPr="00CA695F">
        <w:rPr>
          <w:rFonts w:eastAsia="Times New Roman"/>
          <w:lang w:val="bg-BG"/>
        </w:rPr>
        <w:t xml:space="preserve"> </w:t>
      </w:r>
      <w:r w:rsidR="00E64854" w:rsidRPr="00CA695F">
        <w:rPr>
          <w:rFonts w:eastAsia="Times New Roman"/>
          <w:lang w:val="bg-BG"/>
        </w:rPr>
        <w:t xml:space="preserve">Национално външно оценяване и Държавни зрелостни изпити на територията на </w:t>
      </w:r>
      <w:r w:rsidRPr="00CA695F">
        <w:rPr>
          <w:rFonts w:eastAsia="Times New Roman"/>
          <w:lang w:val="bg-BG"/>
        </w:rPr>
        <w:t xml:space="preserve">област </w:t>
      </w:r>
      <w:r w:rsidR="00E64854" w:rsidRPr="00CA695F">
        <w:rPr>
          <w:rFonts w:eastAsia="Times New Roman"/>
          <w:lang w:val="bg-BG"/>
        </w:rPr>
        <w:t>София-град</w:t>
      </w:r>
      <w:r w:rsidR="00E64854" w:rsidRPr="00CA695F">
        <w:rPr>
          <w:lang w:val="bg-BG"/>
        </w:rPr>
        <w:t>, съгласно представен списък на училищата.</w:t>
      </w:r>
      <w:r w:rsidR="00E64854" w:rsidRPr="00CA695F">
        <w:rPr>
          <w:rFonts w:eastAsia="Times New Roman"/>
          <w:lang w:val="bg-BG" w:eastAsia="bg-BG"/>
        </w:rPr>
        <w:t xml:space="preserve"> </w:t>
      </w:r>
    </w:p>
    <w:p w:rsidR="00E64854" w:rsidRPr="00CA695F" w:rsidRDefault="00E64854" w:rsidP="004F3470">
      <w:pPr>
        <w:ind w:firstLine="708"/>
        <w:jc w:val="both"/>
        <w:rPr>
          <w:rFonts w:eastAsia="Times New Roman"/>
          <w:b/>
          <w:lang w:val="bg-BG"/>
        </w:rPr>
      </w:pPr>
    </w:p>
    <w:p w:rsidR="00C43BF9" w:rsidRPr="00CA695F" w:rsidRDefault="00E64854" w:rsidP="00C43BF9">
      <w:pPr>
        <w:pStyle w:val="ListParagraph"/>
        <w:numPr>
          <w:ilvl w:val="1"/>
          <w:numId w:val="20"/>
        </w:numPr>
        <w:spacing w:line="360" w:lineRule="auto"/>
        <w:ind w:left="1276" w:right="-14"/>
        <w:jc w:val="both"/>
        <w:rPr>
          <w:rFonts w:eastAsia="Times New Roman"/>
          <w:b/>
          <w:lang w:val="bg-BG" w:eastAsia="bg-BG"/>
        </w:rPr>
      </w:pPr>
      <w:r w:rsidRPr="00CA695F">
        <w:rPr>
          <w:rFonts w:eastAsia="Times New Roman"/>
          <w:b/>
          <w:lang w:val="bg-BG" w:eastAsia="bg-BG"/>
        </w:rPr>
        <w:t>Възложител</w:t>
      </w:r>
      <w:r w:rsidR="00C43BF9" w:rsidRPr="00CA695F">
        <w:rPr>
          <w:rFonts w:eastAsia="Times New Roman"/>
          <w:b/>
          <w:lang w:val="bg-BG" w:eastAsia="bg-BG"/>
        </w:rPr>
        <w:t xml:space="preserve"> </w:t>
      </w:r>
      <w:r w:rsidR="00C43BF9" w:rsidRPr="00CA695F">
        <w:rPr>
          <w:rFonts w:eastAsia="Times New Roman"/>
          <w:b/>
          <w:lang w:val="bg-BG"/>
        </w:rPr>
        <w:t>на настоящата обществена поръчка е</w:t>
      </w:r>
      <w:r w:rsidRPr="00CA695F">
        <w:rPr>
          <w:rFonts w:eastAsia="Times New Roman"/>
          <w:b/>
          <w:lang w:val="bg-BG" w:eastAsia="bg-BG"/>
        </w:rPr>
        <w:t>:</w:t>
      </w:r>
    </w:p>
    <w:p w:rsidR="00E64854" w:rsidRPr="00CA695F" w:rsidRDefault="00E64854" w:rsidP="00C43BF9">
      <w:pPr>
        <w:spacing w:line="360" w:lineRule="auto"/>
        <w:ind w:left="1276"/>
        <w:jc w:val="both"/>
        <w:outlineLvl w:val="2"/>
        <w:rPr>
          <w:rFonts w:eastAsia="Times New Roman"/>
          <w:lang w:val="bg-BG" w:eastAsia="bg-BG"/>
        </w:rPr>
      </w:pPr>
      <w:r w:rsidRPr="00CA695F">
        <w:rPr>
          <w:rFonts w:eastAsia="Times New Roman"/>
          <w:lang w:val="bg-BG" w:eastAsia="bg-BG"/>
        </w:rPr>
        <w:t>Началникът на Р</w:t>
      </w:r>
      <w:r w:rsidR="00C43BF9" w:rsidRPr="00CA695F">
        <w:rPr>
          <w:rFonts w:eastAsia="Times New Roman"/>
          <w:lang w:val="bg-BG" w:eastAsia="bg-BG"/>
        </w:rPr>
        <w:t>егионално управление на образованието – София-град, с адрес: град</w:t>
      </w:r>
      <w:r w:rsidRPr="00CA695F">
        <w:rPr>
          <w:rFonts w:eastAsia="Times New Roman"/>
          <w:lang w:val="bg-BG" w:eastAsia="bg-BG"/>
        </w:rPr>
        <w:t xml:space="preserve"> София 1303, ул. „Антим I“ №17</w:t>
      </w:r>
      <w:r w:rsidR="00C43BF9" w:rsidRPr="00CA695F">
        <w:rPr>
          <w:rFonts w:eastAsia="Times New Roman"/>
          <w:lang w:val="bg-BG" w:eastAsia="bg-BG"/>
        </w:rPr>
        <w:t>.</w:t>
      </w:r>
    </w:p>
    <w:p w:rsidR="00C43BF9" w:rsidRPr="00CA695F" w:rsidRDefault="00C43BF9" w:rsidP="004F3470">
      <w:pPr>
        <w:ind w:firstLine="540"/>
        <w:jc w:val="both"/>
        <w:outlineLvl w:val="2"/>
        <w:rPr>
          <w:rFonts w:eastAsia="Times New Roman"/>
          <w:b/>
          <w:lang w:val="bg-BG" w:eastAsia="bg-BG"/>
        </w:rPr>
      </w:pPr>
    </w:p>
    <w:p w:rsidR="00C43BF9" w:rsidRPr="00CA695F" w:rsidRDefault="00E64854" w:rsidP="00C43BF9">
      <w:pPr>
        <w:pStyle w:val="ListParagraph"/>
        <w:numPr>
          <w:ilvl w:val="1"/>
          <w:numId w:val="20"/>
        </w:numPr>
        <w:spacing w:line="360" w:lineRule="auto"/>
        <w:ind w:left="1276"/>
        <w:jc w:val="both"/>
        <w:outlineLvl w:val="2"/>
        <w:rPr>
          <w:rFonts w:eastAsia="Times New Roman"/>
          <w:b/>
          <w:lang w:val="bg-BG" w:eastAsia="bg-BG"/>
        </w:rPr>
      </w:pPr>
      <w:r w:rsidRPr="00CA695F">
        <w:rPr>
          <w:rFonts w:eastAsia="Times New Roman"/>
          <w:b/>
          <w:lang w:val="bg-BG" w:eastAsia="bg-BG"/>
        </w:rPr>
        <w:t>Място на изпълнение</w:t>
      </w:r>
      <w:r w:rsidR="00C43BF9" w:rsidRPr="00CA695F">
        <w:rPr>
          <w:rFonts w:eastAsia="Times New Roman"/>
          <w:b/>
          <w:lang w:val="bg-BG" w:eastAsia="bg-BG"/>
        </w:rPr>
        <w:t xml:space="preserve"> на поръчката</w:t>
      </w:r>
      <w:r w:rsidRPr="00CA695F">
        <w:rPr>
          <w:rFonts w:eastAsia="Times New Roman"/>
          <w:b/>
          <w:lang w:val="bg-BG" w:eastAsia="bg-BG"/>
        </w:rPr>
        <w:t xml:space="preserve">: </w:t>
      </w:r>
    </w:p>
    <w:p w:rsidR="00E64854" w:rsidRPr="00CA695F" w:rsidRDefault="00E64854" w:rsidP="00C43BF9">
      <w:pPr>
        <w:pStyle w:val="ListParagraph"/>
        <w:spacing w:line="360" w:lineRule="auto"/>
        <w:ind w:left="1276"/>
        <w:jc w:val="both"/>
        <w:outlineLvl w:val="2"/>
        <w:rPr>
          <w:rFonts w:eastAsia="Times New Roman"/>
          <w:lang w:val="bg-BG" w:eastAsia="bg-BG"/>
        </w:rPr>
      </w:pPr>
      <w:r w:rsidRPr="00CA695F">
        <w:rPr>
          <w:lang w:val="bg-BG"/>
        </w:rPr>
        <w:t xml:space="preserve">Доставка, разтоварване и разпределение на принтерна хартия за </w:t>
      </w:r>
      <w:r w:rsidR="005C211A" w:rsidRPr="0064560E">
        <w:rPr>
          <w:lang w:val="bg-BG" w:eastAsia="bg-BG"/>
        </w:rPr>
        <w:t xml:space="preserve">обезпечаване </w:t>
      </w:r>
      <w:r w:rsidR="005C211A" w:rsidRPr="0064560E">
        <w:rPr>
          <w:lang w:val="bg-BG"/>
        </w:rPr>
        <w:t xml:space="preserve">нуждите </w:t>
      </w:r>
      <w:r w:rsidR="005C211A">
        <w:rPr>
          <w:lang w:val="bg-BG"/>
        </w:rPr>
        <w:t>за провеждане на</w:t>
      </w:r>
      <w:r w:rsidRPr="00CA695F">
        <w:rPr>
          <w:lang w:val="bg-BG"/>
        </w:rPr>
        <w:t xml:space="preserve"> Н</w:t>
      </w:r>
      <w:r w:rsidR="00C43BF9" w:rsidRPr="00CA695F">
        <w:rPr>
          <w:lang w:val="bg-BG"/>
        </w:rPr>
        <w:t>ационално външно оценяване</w:t>
      </w:r>
      <w:r w:rsidRPr="00CA695F">
        <w:rPr>
          <w:lang w:val="bg-BG"/>
        </w:rPr>
        <w:t xml:space="preserve"> и Д</w:t>
      </w:r>
      <w:r w:rsidR="00C43BF9" w:rsidRPr="00CA695F">
        <w:rPr>
          <w:lang w:val="bg-BG"/>
        </w:rPr>
        <w:t>ържавни зрелостни изпити</w:t>
      </w:r>
      <w:r w:rsidRPr="00CA695F">
        <w:rPr>
          <w:lang w:val="bg-BG"/>
        </w:rPr>
        <w:t xml:space="preserve"> на територията на </w:t>
      </w:r>
      <w:r w:rsidR="00C43BF9" w:rsidRPr="00CA695F">
        <w:rPr>
          <w:lang w:val="bg-BG"/>
        </w:rPr>
        <w:t xml:space="preserve">област </w:t>
      </w:r>
      <w:r w:rsidRPr="00CA695F">
        <w:rPr>
          <w:lang w:val="bg-BG"/>
        </w:rPr>
        <w:t>София-град, съгласно представен списък на училищата.</w:t>
      </w:r>
      <w:r w:rsidRPr="00CA695F">
        <w:rPr>
          <w:rFonts w:eastAsia="Times New Roman"/>
          <w:lang w:val="bg-BG" w:eastAsia="bg-BG"/>
        </w:rPr>
        <w:t xml:space="preserve"> </w:t>
      </w:r>
    </w:p>
    <w:p w:rsidR="00C43BF9" w:rsidRPr="00CA695F" w:rsidRDefault="00C43BF9" w:rsidP="004F3470">
      <w:pPr>
        <w:pStyle w:val="ListParagraph"/>
        <w:ind w:left="1276"/>
        <w:jc w:val="both"/>
        <w:outlineLvl w:val="2"/>
        <w:rPr>
          <w:rFonts w:eastAsia="Times New Roman"/>
          <w:b/>
          <w:lang w:val="bg-BG" w:eastAsia="bg-BG"/>
        </w:rPr>
      </w:pPr>
    </w:p>
    <w:p w:rsidR="00C43BF9" w:rsidRPr="00CA695F" w:rsidRDefault="00E64854" w:rsidP="004F3470">
      <w:pPr>
        <w:pStyle w:val="ListParagraph"/>
        <w:numPr>
          <w:ilvl w:val="1"/>
          <w:numId w:val="20"/>
        </w:numPr>
        <w:spacing w:line="360" w:lineRule="auto"/>
        <w:ind w:left="1418"/>
        <w:jc w:val="both"/>
        <w:outlineLvl w:val="2"/>
        <w:rPr>
          <w:rFonts w:eastAsia="Times New Roman"/>
          <w:b/>
          <w:lang w:val="bg-BG" w:eastAsia="bg-BG"/>
        </w:rPr>
      </w:pPr>
      <w:r w:rsidRPr="00CA695F">
        <w:rPr>
          <w:rFonts w:eastAsia="Times New Roman"/>
          <w:b/>
          <w:lang w:val="bg-BG" w:eastAsia="bg-BG"/>
        </w:rPr>
        <w:t>Срок за изпълнение на поръчката</w:t>
      </w:r>
      <w:r w:rsidR="00C43BF9" w:rsidRPr="00CA695F">
        <w:rPr>
          <w:rFonts w:eastAsia="Times New Roman"/>
          <w:b/>
          <w:lang w:val="bg-BG" w:eastAsia="bg-BG"/>
        </w:rPr>
        <w:t>:</w:t>
      </w:r>
    </w:p>
    <w:p w:rsidR="00E64854" w:rsidRPr="00CA695F" w:rsidRDefault="00E64854" w:rsidP="004F3470">
      <w:pPr>
        <w:pStyle w:val="ListParagraph"/>
        <w:spacing w:line="360" w:lineRule="auto"/>
        <w:ind w:left="1418"/>
        <w:jc w:val="both"/>
        <w:outlineLvl w:val="2"/>
        <w:rPr>
          <w:rFonts w:eastAsia="Times New Roman"/>
          <w:lang w:val="bg-BG" w:eastAsia="bg-BG"/>
        </w:rPr>
      </w:pPr>
      <w:r w:rsidRPr="00CA695F">
        <w:rPr>
          <w:rFonts w:eastAsia="Times New Roman"/>
          <w:lang w:val="bg-BG" w:eastAsia="bg-BG"/>
        </w:rPr>
        <w:t xml:space="preserve">Предвижда се договорът с определения изпълнител да бъде сключен </w:t>
      </w:r>
      <w:r w:rsidR="00F06646" w:rsidRPr="00CA695F">
        <w:rPr>
          <w:rFonts w:eastAsia="Times New Roman"/>
          <w:b/>
          <w:lang w:val="bg-BG" w:eastAsia="bg-BG"/>
        </w:rPr>
        <w:t xml:space="preserve">за срок до </w:t>
      </w:r>
      <w:r w:rsidR="008752BC">
        <w:rPr>
          <w:rFonts w:eastAsia="Times New Roman"/>
          <w:b/>
          <w:lang w:val="bg-BG" w:eastAsia="bg-BG"/>
        </w:rPr>
        <w:t>20</w:t>
      </w:r>
      <w:r w:rsidR="00F52BE3" w:rsidRPr="00CA695F">
        <w:rPr>
          <w:rFonts w:eastAsia="Times New Roman"/>
          <w:b/>
          <w:lang w:val="bg-BG" w:eastAsia="bg-BG"/>
        </w:rPr>
        <w:t>.</w:t>
      </w:r>
      <w:r w:rsidR="00223EED">
        <w:rPr>
          <w:rFonts w:eastAsia="Times New Roman"/>
          <w:b/>
          <w:lang w:val="bg-BG" w:eastAsia="bg-BG"/>
        </w:rPr>
        <w:t>10</w:t>
      </w:r>
      <w:r w:rsidR="00F06646" w:rsidRPr="00CA695F">
        <w:rPr>
          <w:rFonts w:eastAsia="Times New Roman"/>
          <w:b/>
          <w:lang w:val="bg-BG" w:eastAsia="bg-BG"/>
        </w:rPr>
        <w:t>.20</w:t>
      </w:r>
      <w:r w:rsidR="00223EED">
        <w:rPr>
          <w:rFonts w:eastAsia="Times New Roman"/>
          <w:b/>
          <w:lang w:val="bg-BG" w:eastAsia="bg-BG"/>
        </w:rPr>
        <w:t>20</w:t>
      </w:r>
      <w:r w:rsidR="00F52BE3" w:rsidRPr="00CA695F">
        <w:rPr>
          <w:rFonts w:eastAsia="Times New Roman"/>
          <w:b/>
          <w:lang w:val="bg-BG" w:eastAsia="bg-BG"/>
        </w:rPr>
        <w:t xml:space="preserve"> </w:t>
      </w:r>
      <w:r w:rsidRPr="00CA695F">
        <w:rPr>
          <w:rFonts w:eastAsia="Times New Roman"/>
          <w:b/>
          <w:lang w:val="bg-BG" w:eastAsia="bg-BG"/>
        </w:rPr>
        <w:t>г.</w:t>
      </w:r>
      <w:r w:rsidRPr="00CA695F">
        <w:rPr>
          <w:rFonts w:eastAsia="Times New Roman"/>
          <w:lang w:val="bg-BG" w:eastAsia="bg-BG"/>
        </w:rPr>
        <w:t xml:space="preserve"> Срокът за изпълнение започва да тече от датата на сключване на договора за възлагане на обществената поръчка.</w:t>
      </w:r>
    </w:p>
    <w:p w:rsidR="004F3470" w:rsidRPr="00CA695F" w:rsidRDefault="004F3470" w:rsidP="004F3470">
      <w:pPr>
        <w:pStyle w:val="ListParagraph"/>
        <w:ind w:left="960"/>
        <w:jc w:val="both"/>
        <w:outlineLvl w:val="2"/>
        <w:rPr>
          <w:rFonts w:eastAsia="Times New Roman"/>
          <w:b/>
          <w:lang w:val="bg-BG" w:eastAsia="bg-BG"/>
        </w:rPr>
      </w:pPr>
    </w:p>
    <w:p w:rsidR="00E64854" w:rsidRPr="00CA695F" w:rsidRDefault="00E64854" w:rsidP="004F3470">
      <w:pPr>
        <w:pStyle w:val="ListParagraph"/>
        <w:numPr>
          <w:ilvl w:val="0"/>
          <w:numId w:val="20"/>
        </w:numPr>
        <w:spacing w:line="360" w:lineRule="auto"/>
        <w:jc w:val="both"/>
        <w:outlineLvl w:val="2"/>
        <w:rPr>
          <w:rFonts w:eastAsia="Times New Roman"/>
          <w:b/>
          <w:lang w:val="bg-BG" w:eastAsia="bg-BG"/>
        </w:rPr>
      </w:pPr>
      <w:r w:rsidRPr="00CA695F">
        <w:rPr>
          <w:rFonts w:eastAsia="Times New Roman"/>
          <w:b/>
          <w:lang w:val="bg-BG" w:eastAsia="bg-BG"/>
        </w:rPr>
        <w:t xml:space="preserve"> Правно основание, ред за възлагане и прогнозна стойност:</w:t>
      </w:r>
    </w:p>
    <w:p w:rsidR="004F3470" w:rsidRPr="00CA695F" w:rsidRDefault="004F3470" w:rsidP="004F3470">
      <w:pPr>
        <w:pStyle w:val="ListParagraph"/>
        <w:ind w:left="900"/>
        <w:jc w:val="both"/>
        <w:outlineLvl w:val="2"/>
        <w:rPr>
          <w:rFonts w:eastAsia="Times New Roman"/>
          <w:b/>
          <w:lang w:val="bg-BG" w:eastAsia="bg-BG"/>
        </w:rPr>
      </w:pPr>
    </w:p>
    <w:p w:rsidR="00E64854" w:rsidRPr="00CA695F" w:rsidRDefault="00E64854" w:rsidP="004F3470">
      <w:pPr>
        <w:pStyle w:val="ListParagraph"/>
        <w:numPr>
          <w:ilvl w:val="1"/>
          <w:numId w:val="20"/>
        </w:numPr>
        <w:spacing w:line="360" w:lineRule="auto"/>
        <w:ind w:right="-14"/>
        <w:jc w:val="both"/>
        <w:rPr>
          <w:rFonts w:eastAsia="Times New Roman"/>
          <w:b/>
          <w:lang w:val="bg-BG" w:eastAsia="ar-SA"/>
        </w:rPr>
      </w:pPr>
      <w:r w:rsidRPr="00CA695F">
        <w:rPr>
          <w:rFonts w:eastAsia="Times New Roman"/>
          <w:lang w:val="bg-BG" w:eastAsia="bg-BG"/>
        </w:rPr>
        <w:t xml:space="preserve">На основание </w:t>
      </w:r>
      <w:r w:rsidRPr="00CA695F">
        <w:rPr>
          <w:rFonts w:eastAsia="Times New Roman"/>
          <w:b/>
          <w:lang w:val="bg-BG" w:eastAsia="bg-BG"/>
        </w:rPr>
        <w:t xml:space="preserve">чл. 186 ЗОП </w:t>
      </w:r>
      <w:r w:rsidRPr="00CA695F">
        <w:rPr>
          <w:rFonts w:eastAsia="Times New Roman"/>
          <w:lang w:val="bg-BG" w:eastAsia="bg-BG"/>
        </w:rPr>
        <w:t>във връзка с</w:t>
      </w:r>
      <w:r w:rsidRPr="00CA695F">
        <w:rPr>
          <w:rFonts w:eastAsia="Times New Roman"/>
          <w:b/>
          <w:lang w:val="bg-BG" w:eastAsia="bg-BG"/>
        </w:rPr>
        <w:t xml:space="preserve"> чл. 20, ал. 3, т. 2 от ЗОП </w:t>
      </w:r>
      <w:r w:rsidRPr="00CA695F">
        <w:rPr>
          <w:rFonts w:eastAsia="Times New Roman"/>
          <w:lang w:val="bg-BG" w:eastAsia="bg-BG"/>
        </w:rPr>
        <w:t xml:space="preserve">настоящата обществената поръчка се възлага чрез събиране на оферти с обява </w:t>
      </w:r>
      <w:r w:rsidRPr="00CA695F">
        <w:rPr>
          <w:rFonts w:eastAsia="Times New Roman"/>
          <w:b/>
          <w:lang w:val="bg-BG" w:eastAsia="bg-BG"/>
        </w:rPr>
        <w:t xml:space="preserve">по реда на </w:t>
      </w:r>
      <w:r w:rsidRPr="00CA695F">
        <w:rPr>
          <w:rFonts w:eastAsia="Times New Roman"/>
          <w:b/>
          <w:lang w:val="bg-BG" w:eastAsia="ar-SA"/>
        </w:rPr>
        <w:t>чл. 187-195 от ЗОП и съгласно чл. 96-97 от ППЗОП.</w:t>
      </w:r>
    </w:p>
    <w:p w:rsidR="00E64854" w:rsidRPr="00CA695F" w:rsidRDefault="00E64854" w:rsidP="004F3470">
      <w:pPr>
        <w:pStyle w:val="ListParagraph"/>
        <w:numPr>
          <w:ilvl w:val="1"/>
          <w:numId w:val="20"/>
        </w:numPr>
        <w:spacing w:line="360" w:lineRule="auto"/>
        <w:ind w:left="1418" w:right="-14" w:hanging="567"/>
        <w:jc w:val="both"/>
        <w:rPr>
          <w:lang w:val="bg-BG"/>
        </w:rPr>
      </w:pPr>
      <w:r w:rsidRPr="00CA695F">
        <w:rPr>
          <w:rFonts w:eastAsia="Times New Roman"/>
          <w:lang w:val="bg-BG" w:eastAsia="bg-BG"/>
        </w:rPr>
        <w:lastRenderedPageBreak/>
        <w:t xml:space="preserve">Прогнозната стойност на обществената поръчка е </w:t>
      </w:r>
      <w:r w:rsidR="00FE62A2">
        <w:rPr>
          <w:rFonts w:eastAsia="Times New Roman"/>
          <w:lang w:val="bg-BG" w:eastAsia="bg-BG"/>
        </w:rPr>
        <w:t>29 9</w:t>
      </w:r>
      <w:r w:rsidR="00C97550" w:rsidRPr="00CA695F">
        <w:rPr>
          <w:rFonts w:eastAsia="Times New Roman"/>
          <w:lang w:val="bg-BG" w:eastAsia="bg-BG"/>
        </w:rPr>
        <w:t>8</w:t>
      </w:r>
      <w:r w:rsidR="00172A45" w:rsidRPr="00CA695F">
        <w:rPr>
          <w:rFonts w:eastAsia="Times New Roman"/>
          <w:lang w:val="bg-BG" w:eastAsia="bg-BG"/>
        </w:rPr>
        <w:t>0</w:t>
      </w:r>
      <w:r w:rsidRPr="00CA695F">
        <w:rPr>
          <w:b/>
          <w:lang w:val="bg-BG"/>
        </w:rPr>
        <w:t xml:space="preserve"> </w:t>
      </w:r>
      <w:r w:rsidRPr="00CA695F">
        <w:rPr>
          <w:lang w:val="bg-BG"/>
        </w:rPr>
        <w:t>лв. (</w:t>
      </w:r>
      <w:r w:rsidR="00FE62A2">
        <w:rPr>
          <w:lang w:val="bg-BG"/>
        </w:rPr>
        <w:t>двадесет и девет</w:t>
      </w:r>
      <w:r w:rsidR="00172A45" w:rsidRPr="00CA695F">
        <w:rPr>
          <w:lang w:val="bg-BG"/>
        </w:rPr>
        <w:t xml:space="preserve"> хиляди </w:t>
      </w:r>
      <w:r w:rsidR="00FE62A2">
        <w:rPr>
          <w:lang w:val="bg-BG"/>
        </w:rPr>
        <w:t>деветстотин</w:t>
      </w:r>
      <w:r w:rsidR="00172A45" w:rsidRPr="00CA695F">
        <w:rPr>
          <w:lang w:val="bg-BG"/>
        </w:rPr>
        <w:t xml:space="preserve"> и </w:t>
      </w:r>
      <w:r w:rsidR="00C97550" w:rsidRPr="00CA695F">
        <w:rPr>
          <w:lang w:val="bg-BG"/>
        </w:rPr>
        <w:t>осемдесет</w:t>
      </w:r>
      <w:r w:rsidR="00172A45" w:rsidRPr="00CA695F">
        <w:rPr>
          <w:lang w:val="bg-BG"/>
        </w:rPr>
        <w:t xml:space="preserve"> </w:t>
      </w:r>
      <w:r w:rsidRPr="00CA695F">
        <w:rPr>
          <w:lang w:val="bg-BG"/>
        </w:rPr>
        <w:t>лева) без ДДС</w:t>
      </w:r>
      <w:r w:rsidR="007E1D8D" w:rsidRPr="00CA695F">
        <w:rPr>
          <w:lang w:val="bg-BG"/>
        </w:rPr>
        <w:t>.</w:t>
      </w:r>
    </w:p>
    <w:p w:rsidR="00E64854" w:rsidRPr="00CA695F" w:rsidRDefault="00E64854" w:rsidP="004F3470">
      <w:pPr>
        <w:pStyle w:val="ListParagraph"/>
        <w:numPr>
          <w:ilvl w:val="1"/>
          <w:numId w:val="20"/>
        </w:numPr>
        <w:spacing w:line="360" w:lineRule="auto"/>
        <w:ind w:left="1276" w:right="-14"/>
        <w:jc w:val="both"/>
        <w:rPr>
          <w:rFonts w:eastAsia="Times New Roman"/>
          <w:lang w:val="bg-BG" w:eastAsia="bg-BG"/>
        </w:rPr>
      </w:pPr>
      <w:r w:rsidRPr="00CA695F">
        <w:rPr>
          <w:rFonts w:eastAsia="Times New Roman"/>
          <w:lang w:val="bg-BG" w:eastAsia="bg-BG"/>
        </w:rPr>
        <w:t>Оферти на участници, които надхвърлят определения финансов ресурс ще бъдат отстранени от участие като неотговарящи на предварително обявените условия на възложителя.</w:t>
      </w:r>
    </w:p>
    <w:p w:rsidR="004F3470" w:rsidRPr="00CA695F" w:rsidRDefault="004F3470" w:rsidP="004F3470">
      <w:pPr>
        <w:ind w:right="-14"/>
        <w:jc w:val="both"/>
        <w:rPr>
          <w:rFonts w:eastAsia="Times New Roman"/>
          <w:lang w:val="bg-BG" w:eastAsia="bg-BG"/>
        </w:rPr>
      </w:pPr>
    </w:p>
    <w:p w:rsidR="00E64854" w:rsidRPr="00CA695F" w:rsidRDefault="00E64854" w:rsidP="004F3470">
      <w:pPr>
        <w:pStyle w:val="ListParagraph"/>
        <w:numPr>
          <w:ilvl w:val="0"/>
          <w:numId w:val="20"/>
        </w:numPr>
        <w:spacing w:line="360" w:lineRule="auto"/>
        <w:jc w:val="both"/>
        <w:outlineLvl w:val="2"/>
        <w:rPr>
          <w:rFonts w:eastAsia="Times New Roman"/>
          <w:b/>
          <w:lang w:val="bg-BG" w:eastAsia="bg-BG"/>
        </w:rPr>
      </w:pPr>
      <w:bookmarkStart w:id="2" w:name="_Toc383788137"/>
      <w:bookmarkStart w:id="3" w:name="_Toc411333400"/>
      <w:r w:rsidRPr="00CA695F">
        <w:rPr>
          <w:rFonts w:eastAsia="Times New Roman"/>
          <w:b/>
          <w:lang w:val="bg-BG" w:eastAsia="bg-BG"/>
        </w:rPr>
        <w:t>Критерий за оценка на офертите</w:t>
      </w:r>
      <w:bookmarkEnd w:id="2"/>
      <w:bookmarkEnd w:id="3"/>
      <w:r w:rsidR="004F3470" w:rsidRPr="00CA695F">
        <w:rPr>
          <w:rFonts w:eastAsia="Times New Roman"/>
          <w:b/>
          <w:lang w:val="bg-BG" w:eastAsia="bg-BG"/>
        </w:rPr>
        <w:t>:</w:t>
      </w:r>
    </w:p>
    <w:p w:rsidR="004F3470" w:rsidRPr="00CA695F" w:rsidRDefault="004F3470" w:rsidP="004F3470">
      <w:pPr>
        <w:pStyle w:val="ListParagraph"/>
        <w:ind w:left="900"/>
        <w:jc w:val="both"/>
        <w:outlineLvl w:val="2"/>
        <w:rPr>
          <w:rFonts w:eastAsia="Times New Roman"/>
          <w:b/>
          <w:lang w:val="bg-BG" w:eastAsia="bg-BG"/>
        </w:rPr>
      </w:pPr>
    </w:p>
    <w:p w:rsidR="00E64854" w:rsidRPr="00CA695F" w:rsidRDefault="00E64854" w:rsidP="004F3470">
      <w:pPr>
        <w:widowControl w:val="0"/>
        <w:spacing w:line="360" w:lineRule="auto"/>
        <w:ind w:left="1276"/>
        <w:jc w:val="both"/>
        <w:rPr>
          <w:b/>
          <w:bCs/>
          <w:lang w:val="bg-BG"/>
        </w:rPr>
      </w:pPr>
      <w:r w:rsidRPr="00CA695F">
        <w:rPr>
          <w:rFonts w:eastAsia="Times New Roman"/>
          <w:lang w:val="bg-BG" w:eastAsia="bg-BG"/>
        </w:rPr>
        <w:t>Критерият за оценка на офертите е „</w:t>
      </w:r>
      <w:r w:rsidR="00BA379C" w:rsidRPr="00CA695F">
        <w:rPr>
          <w:rFonts w:eastAsia="Times New Roman"/>
          <w:lang w:val="bg-BG" w:eastAsia="bg-BG"/>
        </w:rPr>
        <w:t>и</w:t>
      </w:r>
      <w:r w:rsidRPr="00CA695F">
        <w:rPr>
          <w:rFonts w:eastAsia="Times New Roman"/>
          <w:lang w:val="bg-BG" w:eastAsia="bg-BG"/>
        </w:rPr>
        <w:t>кономически най-изгодна оферта“ с показател „най-ниска цена</w:t>
      </w:r>
      <w:r w:rsidR="004F3470" w:rsidRPr="00CA695F">
        <w:rPr>
          <w:rFonts w:eastAsia="Times New Roman"/>
          <w:lang w:val="bg-BG" w:eastAsia="bg-BG"/>
        </w:rPr>
        <w:t>“</w:t>
      </w:r>
      <w:r w:rsidRPr="00CA695F">
        <w:rPr>
          <w:rFonts w:eastAsia="Times New Roman"/>
          <w:lang w:val="bg-BG" w:eastAsia="bg-BG"/>
        </w:rPr>
        <w:t xml:space="preserve"> </w:t>
      </w:r>
      <w:r w:rsidR="00BA379C" w:rsidRPr="00CA695F">
        <w:rPr>
          <w:rFonts w:eastAsia="Times New Roman"/>
          <w:lang w:val="bg-BG" w:eastAsia="bg-BG"/>
        </w:rPr>
        <w:t>(</w:t>
      </w:r>
      <w:r w:rsidRPr="00CA695F">
        <w:rPr>
          <w:rFonts w:eastAsia="Times New Roman"/>
          <w:lang w:val="bg-BG" w:eastAsia="bg-BG"/>
        </w:rPr>
        <w:t>чл.70, ал.2, т.1 от ЗОП</w:t>
      </w:r>
      <w:r w:rsidR="00BA379C" w:rsidRPr="00CA695F">
        <w:rPr>
          <w:rFonts w:eastAsia="Times New Roman"/>
          <w:lang w:val="bg-BG" w:eastAsia="bg-BG"/>
        </w:rPr>
        <w:t>)</w:t>
      </w:r>
      <w:r w:rsidRPr="00CA695F">
        <w:rPr>
          <w:rFonts w:eastAsia="Times New Roman"/>
          <w:lang w:val="bg-BG" w:eastAsia="bg-BG"/>
        </w:rPr>
        <w:t>.</w:t>
      </w:r>
    </w:p>
    <w:p w:rsidR="007E1D8D" w:rsidRPr="00CA695F" w:rsidRDefault="007E1D8D" w:rsidP="007E1D8D">
      <w:pPr>
        <w:widowControl w:val="0"/>
        <w:jc w:val="both"/>
        <w:rPr>
          <w:b/>
          <w:bCs/>
          <w:lang w:val="bg-BG"/>
        </w:rPr>
      </w:pPr>
    </w:p>
    <w:p w:rsidR="007E1D8D" w:rsidRPr="00CA695F" w:rsidRDefault="007E1D8D" w:rsidP="007E1D8D">
      <w:pPr>
        <w:widowControl w:val="0"/>
        <w:jc w:val="both"/>
        <w:rPr>
          <w:b/>
          <w:bCs/>
          <w:lang w:val="bg-BG"/>
        </w:rPr>
      </w:pPr>
    </w:p>
    <w:tbl>
      <w:tblPr>
        <w:tblStyle w:val="TableGrid"/>
        <w:tblW w:w="0" w:type="auto"/>
        <w:shd w:val="clear" w:color="auto" w:fill="A6A6A6" w:themeFill="background1" w:themeFillShade="A6"/>
        <w:tblLook w:val="04A0" w:firstRow="1" w:lastRow="0" w:firstColumn="1" w:lastColumn="0" w:noHBand="0" w:noVBand="1"/>
      </w:tblPr>
      <w:tblGrid>
        <w:gridCol w:w="9712"/>
      </w:tblGrid>
      <w:tr w:rsidR="007E1D8D" w:rsidRPr="00CA695F" w:rsidTr="007E1D8D">
        <w:tc>
          <w:tcPr>
            <w:tcW w:w="9712" w:type="dxa"/>
            <w:shd w:val="clear" w:color="auto" w:fill="A6A6A6" w:themeFill="background1" w:themeFillShade="A6"/>
          </w:tcPr>
          <w:p w:rsidR="007E1D8D" w:rsidRPr="00CA695F" w:rsidRDefault="007E1D8D" w:rsidP="007E1D8D">
            <w:pPr>
              <w:widowControl w:val="0"/>
              <w:spacing w:before="120" w:after="120"/>
              <w:jc w:val="center"/>
              <w:rPr>
                <w:b/>
                <w:bCs/>
                <w:lang w:val="bg-BG"/>
              </w:rPr>
            </w:pPr>
            <w:r w:rsidRPr="00CA695F">
              <w:rPr>
                <w:b/>
                <w:bCs/>
                <w:lang w:val="bg-BG"/>
              </w:rPr>
              <w:t>ІІ. ИЗИСКВАНИЯ КЪМ УЧАСТНИЦИТЕ В ПРОЦЕДУРАТА</w:t>
            </w:r>
          </w:p>
        </w:tc>
      </w:tr>
    </w:tbl>
    <w:p w:rsidR="004F3470" w:rsidRPr="00CA695F" w:rsidRDefault="004F3470" w:rsidP="007E1D8D">
      <w:pPr>
        <w:widowControl w:val="0"/>
        <w:spacing w:line="360" w:lineRule="auto"/>
        <w:jc w:val="both"/>
        <w:rPr>
          <w:b/>
          <w:bCs/>
          <w:lang w:val="bg-BG"/>
        </w:rPr>
      </w:pPr>
    </w:p>
    <w:p w:rsidR="00E64854" w:rsidRPr="00CA695F" w:rsidRDefault="00E64854" w:rsidP="00E64854">
      <w:pPr>
        <w:numPr>
          <w:ilvl w:val="0"/>
          <w:numId w:val="3"/>
        </w:numPr>
        <w:spacing w:after="200" w:line="360" w:lineRule="auto"/>
        <w:jc w:val="both"/>
        <w:rPr>
          <w:rFonts w:eastAsia="Times New Roman"/>
          <w:b/>
          <w:szCs w:val="20"/>
          <w:u w:val="single"/>
          <w:lang w:val="bg-BG"/>
        </w:rPr>
      </w:pPr>
      <w:r w:rsidRPr="00CA695F">
        <w:rPr>
          <w:rFonts w:eastAsia="Times New Roman"/>
          <w:b/>
          <w:szCs w:val="20"/>
          <w:u w:val="single"/>
          <w:lang w:val="bg-BG"/>
        </w:rPr>
        <w:t>Лично състояние на участниците</w:t>
      </w:r>
    </w:p>
    <w:p w:rsidR="00E64854" w:rsidRPr="00CA695F" w:rsidRDefault="00E64854" w:rsidP="00E64854">
      <w:pPr>
        <w:numPr>
          <w:ilvl w:val="1"/>
          <w:numId w:val="3"/>
        </w:numPr>
        <w:spacing w:after="200" w:line="360" w:lineRule="auto"/>
        <w:jc w:val="both"/>
        <w:rPr>
          <w:rFonts w:eastAsia="Times New Roman"/>
          <w:szCs w:val="20"/>
          <w:lang w:val="bg-BG"/>
        </w:rPr>
      </w:pPr>
      <w:r w:rsidRPr="00CA695F">
        <w:rPr>
          <w:rFonts w:eastAsia="Times New Roman"/>
          <w:szCs w:val="20"/>
          <w:lang w:val="bg-BG"/>
        </w:rPr>
        <w:t>Събирането на оферти с обява се прилага при възлагане на обществени поръчки на стойност по чл. 20, ал. 3 от ЗОП. Всяко заинтересовано лице може да подготви и представи оферта за участие.</w:t>
      </w:r>
    </w:p>
    <w:p w:rsidR="00E64854" w:rsidRPr="00CA695F" w:rsidRDefault="00E64854" w:rsidP="00E64854">
      <w:pPr>
        <w:numPr>
          <w:ilvl w:val="1"/>
          <w:numId w:val="3"/>
        </w:numPr>
        <w:spacing w:after="200" w:line="360" w:lineRule="auto"/>
        <w:jc w:val="both"/>
        <w:rPr>
          <w:rFonts w:eastAsia="Times New Roman"/>
          <w:szCs w:val="20"/>
          <w:lang w:val="bg-BG"/>
        </w:rPr>
      </w:pPr>
      <w:r w:rsidRPr="00CA695F">
        <w:rPr>
          <w:rFonts w:eastAsia="Times New Roman"/>
          <w:szCs w:val="20"/>
          <w:lang w:val="bg-BG"/>
        </w:rPr>
        <w:t>В случай, че участникът е обединение, което не е регистрирано като самостоятелно юридическо лице, тогава участниците в него трябва да сключат  договор, съдържащ клаузи, които се отнасят до:</w:t>
      </w:r>
    </w:p>
    <w:p w:rsidR="00E64854" w:rsidRPr="00CA695F" w:rsidRDefault="00E64854" w:rsidP="00E64854">
      <w:pPr>
        <w:numPr>
          <w:ilvl w:val="0"/>
          <w:numId w:val="4"/>
        </w:numPr>
        <w:spacing w:after="200" w:line="360" w:lineRule="auto"/>
        <w:jc w:val="both"/>
        <w:rPr>
          <w:rFonts w:eastAsia="Times New Roman"/>
          <w:i/>
          <w:szCs w:val="20"/>
          <w:lang w:val="bg-BG"/>
        </w:rPr>
      </w:pPr>
      <w:r w:rsidRPr="00CA695F">
        <w:rPr>
          <w:rFonts w:eastAsia="Times New Roman"/>
          <w:szCs w:val="20"/>
          <w:lang w:val="bg-BG"/>
        </w:rPr>
        <w:t xml:space="preserve">определяне на партньор, който да представлява обединението за целите на обществената поръчка - </w:t>
      </w:r>
      <w:r w:rsidRPr="00CA695F">
        <w:rPr>
          <w:rFonts w:eastAsia="Times New Roman"/>
          <w:i/>
          <w:szCs w:val="20"/>
          <w:lang w:val="bg-BG"/>
        </w:rPr>
        <w:t>упълномощаването може да бъде извършено със самия договор за създаване на обединение или с отделен документ. Документът, с който членовете на обединението/консорциума упълномощават лице, което да ги представлява, следва да бъде с нотариално заверени подписи</w:t>
      </w:r>
      <w:r w:rsidR="00EA630F" w:rsidRPr="00CA695F">
        <w:rPr>
          <w:rFonts w:eastAsia="Times New Roman"/>
          <w:i/>
          <w:szCs w:val="20"/>
          <w:lang w:val="bg-BG"/>
        </w:rPr>
        <w:t>.</w:t>
      </w:r>
    </w:p>
    <w:p w:rsidR="00E64854" w:rsidRPr="00CA695F" w:rsidRDefault="00E64854" w:rsidP="00E64854">
      <w:pPr>
        <w:numPr>
          <w:ilvl w:val="0"/>
          <w:numId w:val="4"/>
        </w:numPr>
        <w:spacing w:after="200" w:line="360" w:lineRule="auto"/>
        <w:jc w:val="both"/>
        <w:rPr>
          <w:rFonts w:eastAsia="Times New Roman"/>
          <w:szCs w:val="20"/>
          <w:lang w:val="bg-BG"/>
        </w:rPr>
      </w:pPr>
      <w:r w:rsidRPr="00CA695F">
        <w:rPr>
          <w:rFonts w:eastAsia="Times New Roman"/>
          <w:szCs w:val="20"/>
          <w:lang w:val="bg-BG"/>
        </w:rPr>
        <w:t>уговаряне на солидарна отговорност – в случай, че такава не е предвидена съгласно приложимото законодателство</w:t>
      </w:r>
      <w:r w:rsidR="00EA630F" w:rsidRPr="00CA695F">
        <w:rPr>
          <w:rFonts w:eastAsia="Times New Roman"/>
          <w:szCs w:val="20"/>
          <w:lang w:val="bg-BG"/>
        </w:rPr>
        <w:t>;</w:t>
      </w:r>
    </w:p>
    <w:p w:rsidR="00E64854" w:rsidRPr="00CA695F" w:rsidRDefault="00E64854" w:rsidP="00E64854">
      <w:pPr>
        <w:numPr>
          <w:ilvl w:val="0"/>
          <w:numId w:val="4"/>
        </w:numPr>
        <w:spacing w:after="200" w:line="360" w:lineRule="auto"/>
        <w:jc w:val="both"/>
        <w:rPr>
          <w:rFonts w:eastAsia="Times New Roman"/>
          <w:szCs w:val="20"/>
          <w:lang w:val="bg-BG"/>
        </w:rPr>
      </w:pPr>
      <w:r w:rsidRPr="00CA695F">
        <w:rPr>
          <w:rFonts w:eastAsia="Times New Roman"/>
          <w:szCs w:val="20"/>
          <w:lang w:val="bg-BG"/>
        </w:rPr>
        <w:t>правата и задълженията на участниците в обединението;</w:t>
      </w:r>
    </w:p>
    <w:p w:rsidR="00E64854" w:rsidRPr="00CA695F" w:rsidRDefault="00E64854" w:rsidP="00E64854">
      <w:pPr>
        <w:numPr>
          <w:ilvl w:val="0"/>
          <w:numId w:val="4"/>
        </w:numPr>
        <w:spacing w:after="200" w:line="360" w:lineRule="auto"/>
        <w:jc w:val="both"/>
        <w:rPr>
          <w:rFonts w:eastAsia="Times New Roman"/>
          <w:szCs w:val="20"/>
          <w:lang w:val="bg-BG"/>
        </w:rPr>
      </w:pPr>
      <w:r w:rsidRPr="00CA695F">
        <w:rPr>
          <w:rFonts w:eastAsia="Times New Roman"/>
          <w:szCs w:val="20"/>
          <w:lang w:val="bg-BG"/>
        </w:rPr>
        <w:t>разпределението на дейността между членовете на обединението;</w:t>
      </w:r>
    </w:p>
    <w:p w:rsidR="00E64854" w:rsidRPr="00CA695F" w:rsidRDefault="00A633C9" w:rsidP="00E64854">
      <w:pPr>
        <w:numPr>
          <w:ilvl w:val="0"/>
          <w:numId w:val="4"/>
        </w:numPr>
        <w:spacing w:after="200" w:line="360" w:lineRule="auto"/>
        <w:jc w:val="both"/>
        <w:rPr>
          <w:rFonts w:eastAsia="Times New Roman"/>
          <w:szCs w:val="20"/>
          <w:lang w:val="bg-BG"/>
        </w:rPr>
      </w:pPr>
      <w:r w:rsidRPr="00CA695F">
        <w:rPr>
          <w:rFonts w:eastAsia="Times New Roman"/>
          <w:szCs w:val="20"/>
          <w:lang w:val="bg-BG"/>
        </w:rPr>
        <w:t>дейностите</w:t>
      </w:r>
      <w:r w:rsidR="00E64854" w:rsidRPr="00CA695F">
        <w:rPr>
          <w:rFonts w:eastAsia="Times New Roman"/>
          <w:szCs w:val="20"/>
          <w:lang w:val="bg-BG"/>
        </w:rPr>
        <w:t>, които ще изпълнява всеки член на обединението;</w:t>
      </w:r>
    </w:p>
    <w:p w:rsidR="00E64854" w:rsidRPr="00CA695F" w:rsidRDefault="00E64854" w:rsidP="00E64854">
      <w:pPr>
        <w:numPr>
          <w:ilvl w:val="0"/>
          <w:numId w:val="4"/>
        </w:numPr>
        <w:spacing w:after="200" w:line="360" w:lineRule="auto"/>
        <w:jc w:val="both"/>
        <w:rPr>
          <w:rFonts w:eastAsia="Times New Roman"/>
          <w:szCs w:val="20"/>
          <w:lang w:val="bg-BG"/>
        </w:rPr>
      </w:pPr>
      <w:r w:rsidRPr="00CA695F">
        <w:rPr>
          <w:rFonts w:eastAsia="Times New Roman"/>
          <w:szCs w:val="20"/>
          <w:lang w:val="bg-BG"/>
        </w:rPr>
        <w:lastRenderedPageBreak/>
        <w:t>всички членове на обединението/консорциума са задължени да останат в него за целия период на изпълнение на договора.</w:t>
      </w:r>
    </w:p>
    <w:p w:rsidR="00E64854" w:rsidRPr="00CA695F" w:rsidRDefault="00E64854" w:rsidP="00E64854">
      <w:pPr>
        <w:spacing w:line="360" w:lineRule="auto"/>
        <w:ind w:firstLine="540"/>
        <w:jc w:val="both"/>
        <w:rPr>
          <w:rFonts w:eastAsia="Times New Roman"/>
          <w:szCs w:val="20"/>
          <w:lang w:val="bg-BG"/>
        </w:rPr>
      </w:pPr>
      <w:r w:rsidRPr="00CA695F">
        <w:rPr>
          <w:rFonts w:eastAsia="Times New Roman"/>
          <w:b/>
          <w:szCs w:val="20"/>
          <w:lang w:val="bg-BG"/>
        </w:rPr>
        <w:t xml:space="preserve">  1.3.</w:t>
      </w:r>
      <w:r w:rsidRPr="00CA695F">
        <w:rPr>
          <w:rFonts w:eastAsia="Times New Roman"/>
          <w:szCs w:val="20"/>
          <w:lang w:val="bg-BG"/>
        </w:rPr>
        <w:t xml:space="preserve"> Не се допускат промени в състава на обединението след крайния срок за подаване на офертите.</w:t>
      </w:r>
    </w:p>
    <w:p w:rsidR="00E64854" w:rsidRPr="00CA695F" w:rsidRDefault="00E64854" w:rsidP="00EA630F">
      <w:pPr>
        <w:spacing w:before="120" w:after="120" w:line="360" w:lineRule="auto"/>
        <w:ind w:firstLine="709"/>
        <w:jc w:val="both"/>
        <w:rPr>
          <w:b/>
          <w:lang w:val="bg-BG"/>
        </w:rPr>
      </w:pPr>
      <w:r w:rsidRPr="00CA695F">
        <w:rPr>
          <w:rFonts w:eastAsia="Times New Roman"/>
          <w:b/>
          <w:szCs w:val="20"/>
          <w:lang w:val="bg-BG"/>
        </w:rPr>
        <w:t>1.4.</w:t>
      </w:r>
      <w:r w:rsidRPr="00CA695F">
        <w:rPr>
          <w:rFonts w:eastAsia="Times New Roman"/>
          <w:szCs w:val="20"/>
          <w:lang w:val="bg-BG"/>
        </w:rPr>
        <w:t xml:space="preserve"> В случай че участникът, определен за изпълнител е обединение на физически и/или юридически лица, във връзка с чл. 10, ал. 2 от ЗОП, възложителят не поставя изискване за създаване на юридическо лице</w:t>
      </w:r>
      <w:r w:rsidR="00EA630F" w:rsidRPr="00CA695F">
        <w:rPr>
          <w:rFonts w:eastAsia="Times New Roman"/>
          <w:szCs w:val="20"/>
          <w:lang w:val="bg-BG"/>
        </w:rPr>
        <w:t>.</w:t>
      </w:r>
    </w:p>
    <w:p w:rsidR="00E64854" w:rsidRPr="00CA695F" w:rsidRDefault="00E64854" w:rsidP="00EA6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line="360" w:lineRule="auto"/>
        <w:jc w:val="both"/>
        <w:rPr>
          <w:lang w:val="bg-BG"/>
        </w:rPr>
      </w:pPr>
      <w:r w:rsidRPr="00CA695F">
        <w:rPr>
          <w:lang w:val="bg-BG"/>
        </w:rPr>
        <w:t xml:space="preserve">           </w:t>
      </w:r>
      <w:r w:rsidRPr="00CA695F">
        <w:rPr>
          <w:b/>
          <w:lang w:val="bg-BG"/>
        </w:rPr>
        <w:t>1.5.</w:t>
      </w:r>
      <w:r w:rsidRPr="00CA695F">
        <w:rPr>
          <w:lang w:val="bg-BG"/>
        </w:rPr>
        <w:t xml:space="preserve">  Не може да участва в обществената поръчка физическо или юридическо лице, за което e налице някое от обстоятелствата по чл. 54, ал. 1, т. 1 - 5 и 7 и </w:t>
      </w:r>
      <w:r w:rsidRPr="00CA695F">
        <w:rPr>
          <w:rFonts w:eastAsia="Times New Roman"/>
          <w:iCs/>
          <w:lang w:val="bg-BG" w:eastAsia="x-none"/>
        </w:rPr>
        <w:t xml:space="preserve">по чл. 55, ал. 1, т. 1 и 4 от ЗОП </w:t>
      </w:r>
      <w:r w:rsidRPr="00CA695F">
        <w:rPr>
          <w:lang w:val="bg-BG"/>
        </w:rPr>
        <w:t>.</w:t>
      </w:r>
    </w:p>
    <w:p w:rsidR="00E64854" w:rsidRPr="00CA695F" w:rsidRDefault="00E64854" w:rsidP="00E64854">
      <w:pPr>
        <w:spacing w:line="360" w:lineRule="auto"/>
        <w:ind w:firstLine="540"/>
        <w:jc w:val="both"/>
        <w:rPr>
          <w:rFonts w:eastAsia="Times New Roman"/>
          <w:szCs w:val="20"/>
          <w:lang w:val="bg-BG"/>
        </w:rPr>
      </w:pPr>
      <w:r w:rsidRPr="00CA695F">
        <w:rPr>
          <w:rFonts w:eastAsia="Times New Roman"/>
          <w:b/>
          <w:szCs w:val="20"/>
          <w:lang w:val="bg-BG"/>
        </w:rPr>
        <w:t xml:space="preserve">  1.6.</w:t>
      </w:r>
      <w:r w:rsidRPr="00CA695F">
        <w:rPr>
          <w:rFonts w:eastAsia="Times New Roman"/>
          <w:szCs w:val="20"/>
          <w:lang w:val="bg-BG"/>
        </w:rPr>
        <w:t xml:space="preserve"> Участниците </w:t>
      </w:r>
      <w:r w:rsidRPr="00CA695F">
        <w:rPr>
          <w:rFonts w:eastAsia="Times New Roman"/>
          <w:b/>
          <w:szCs w:val="20"/>
          <w:lang w:val="bg-BG"/>
        </w:rPr>
        <w:t>са длъжни да уведомят писмено възложителя в 3-дневен срок</w:t>
      </w:r>
      <w:r w:rsidRPr="00CA695F">
        <w:rPr>
          <w:rFonts w:eastAsia="Times New Roman"/>
          <w:szCs w:val="20"/>
          <w:lang w:val="bg-BG"/>
        </w:rPr>
        <w:t xml:space="preserve"> от настъпване на обстоятелство по чл. 54, ал.1 от ЗОП или </w:t>
      </w:r>
      <w:r w:rsidRPr="00CA695F">
        <w:rPr>
          <w:rFonts w:eastAsia="Times New Roman"/>
          <w:iCs/>
          <w:lang w:val="bg-BG" w:eastAsia="x-none"/>
        </w:rPr>
        <w:t>по чл. 55, ал. 1, т. 1 и 4 от ЗОП</w:t>
      </w:r>
      <w:r w:rsidRPr="00CA695F">
        <w:rPr>
          <w:rFonts w:eastAsia="Times New Roman"/>
          <w:szCs w:val="20"/>
          <w:lang w:val="bg-BG"/>
        </w:rPr>
        <w:t>.</w:t>
      </w:r>
    </w:p>
    <w:p w:rsidR="00EA630F" w:rsidRPr="00CA695F" w:rsidRDefault="00EA630F" w:rsidP="00E64854">
      <w:pPr>
        <w:spacing w:line="360" w:lineRule="auto"/>
        <w:ind w:firstLine="540"/>
        <w:jc w:val="both"/>
        <w:rPr>
          <w:rFonts w:eastAsia="Times New Roman"/>
          <w:szCs w:val="20"/>
          <w:lang w:val="bg-BG"/>
        </w:rPr>
      </w:pPr>
    </w:p>
    <w:p w:rsidR="00E64854" w:rsidRPr="00CA695F" w:rsidRDefault="00E64854" w:rsidP="00E64854">
      <w:pPr>
        <w:numPr>
          <w:ilvl w:val="0"/>
          <w:numId w:val="14"/>
        </w:numPr>
        <w:shd w:val="clear" w:color="auto" w:fill="FFFFFF"/>
        <w:spacing w:line="276" w:lineRule="auto"/>
        <w:rPr>
          <w:b/>
          <w:bCs/>
          <w:u w:val="single"/>
          <w:lang w:val="bg-BG" w:eastAsia="bg-BG"/>
        </w:rPr>
      </w:pPr>
      <w:r w:rsidRPr="00CA695F">
        <w:rPr>
          <w:b/>
          <w:bCs/>
          <w:u w:val="single"/>
          <w:lang w:val="bg-BG" w:eastAsia="bg-BG"/>
        </w:rPr>
        <w:t xml:space="preserve">Икономическо и финансово състояние </w:t>
      </w:r>
    </w:p>
    <w:p w:rsidR="00E64854" w:rsidRPr="00CA695F" w:rsidRDefault="00E64854" w:rsidP="00EA630F">
      <w:pPr>
        <w:pStyle w:val="ListParagraph"/>
        <w:numPr>
          <w:ilvl w:val="1"/>
          <w:numId w:val="14"/>
        </w:numPr>
        <w:spacing w:line="360" w:lineRule="auto"/>
        <w:jc w:val="both"/>
        <w:rPr>
          <w:rFonts w:eastAsia="Times New Roman"/>
          <w:b/>
          <w:szCs w:val="20"/>
          <w:lang w:val="bg-BG"/>
        </w:rPr>
      </w:pPr>
      <w:r w:rsidRPr="00CA695F">
        <w:rPr>
          <w:rFonts w:eastAsia="Times New Roman"/>
          <w:szCs w:val="20"/>
          <w:lang w:val="bg-BG"/>
        </w:rPr>
        <w:t xml:space="preserve">Участникът трябва да е реализирал сумарно за последните три финансово приключили години или в зависимост от датата, на която е създаден или е започнал дейността си минимален оборот в сферата на предмета на поръчката, изчислен на база годишни обороти* не по-малко от </w:t>
      </w:r>
      <w:r w:rsidRPr="00CA695F">
        <w:rPr>
          <w:rFonts w:eastAsia="Times New Roman"/>
          <w:b/>
          <w:szCs w:val="20"/>
          <w:lang w:val="bg-BG"/>
        </w:rPr>
        <w:t>70 000 лева</w:t>
      </w:r>
      <w:r w:rsidRPr="00CA695F">
        <w:rPr>
          <w:rFonts w:eastAsia="Times New Roman"/>
          <w:szCs w:val="20"/>
          <w:lang w:val="bg-BG"/>
        </w:rPr>
        <w:t xml:space="preserve"> </w:t>
      </w:r>
      <w:r w:rsidRPr="00CA695F">
        <w:rPr>
          <w:rFonts w:eastAsia="Times New Roman"/>
          <w:b/>
          <w:szCs w:val="20"/>
          <w:lang w:val="bg-BG"/>
        </w:rPr>
        <w:t xml:space="preserve">без ДДС. </w:t>
      </w:r>
    </w:p>
    <w:p w:rsidR="00EA630F" w:rsidRPr="00CA695F" w:rsidRDefault="00EA630F" w:rsidP="00EA630F">
      <w:pPr>
        <w:spacing w:line="360" w:lineRule="auto"/>
        <w:ind w:left="1125"/>
        <w:jc w:val="both"/>
        <w:textAlignment w:val="center"/>
        <w:rPr>
          <w:rFonts w:eastAsia="Times New Roman"/>
          <w:i/>
          <w:lang w:val="bg-BG" w:eastAsia="bg-BG"/>
        </w:rPr>
      </w:pPr>
      <w:r w:rsidRPr="00CA695F">
        <w:rPr>
          <w:rFonts w:eastAsia="Times New Roman"/>
          <w:b/>
          <w:i/>
          <w:lang w:val="bg-BG" w:eastAsia="bg-BG"/>
        </w:rPr>
        <w:t xml:space="preserve">* </w:t>
      </w:r>
      <w:r w:rsidR="00E64854" w:rsidRPr="00CA695F">
        <w:rPr>
          <w:rFonts w:eastAsia="Times New Roman"/>
          <w:b/>
          <w:i/>
          <w:u w:val="single"/>
          <w:lang w:val="bg-BG" w:eastAsia="bg-BG"/>
        </w:rPr>
        <w:t>Пояснение</w:t>
      </w:r>
      <w:r w:rsidR="00E64854" w:rsidRPr="00CA695F">
        <w:rPr>
          <w:rFonts w:eastAsia="Times New Roman"/>
          <w:i/>
          <w:lang w:val="bg-BG" w:eastAsia="bg-BG"/>
        </w:rPr>
        <w:t>: „</w:t>
      </w:r>
      <w:r w:rsidR="00D94140" w:rsidRPr="00CA695F">
        <w:rPr>
          <w:color w:val="000000"/>
          <w:lang w:val="bg-BG"/>
        </w:rPr>
        <w:t>"</w:t>
      </w:r>
      <w:r w:rsidR="00D94140" w:rsidRPr="00CA695F">
        <w:rPr>
          <w:rStyle w:val="legaldocreference1"/>
          <w:i/>
          <w:color w:val="000000" w:themeColor="text1"/>
          <w:u w:val="none"/>
          <w:lang w:val="bg-BG"/>
        </w:rPr>
        <w:t>Оборот в сферата, попадаща в обхвата на поръчката</w:t>
      </w:r>
      <w:r w:rsidR="00D94140" w:rsidRPr="00CA695F">
        <w:rPr>
          <w:i/>
          <w:color w:val="000000" w:themeColor="text1"/>
          <w:lang w:val="bg-BG"/>
        </w:rPr>
        <w:t>" е сума, равна на частта от нетните приходи от продажби, реализирана от дейност, попадащи в обхвата на обществената поръчка</w:t>
      </w:r>
      <w:r w:rsidR="00E64854" w:rsidRPr="00CA695F">
        <w:rPr>
          <w:rFonts w:eastAsia="Times New Roman"/>
          <w:i/>
          <w:color w:val="000000" w:themeColor="text1"/>
          <w:lang w:val="bg-BG" w:eastAsia="bg-BG"/>
        </w:rPr>
        <w:t xml:space="preserve">. </w:t>
      </w:r>
      <w:r w:rsidR="00E64854" w:rsidRPr="00CA695F">
        <w:rPr>
          <w:rFonts w:eastAsia="Times New Roman"/>
          <w:b/>
          <w:i/>
          <w:lang w:val="bg-BG" w:eastAsia="bg-BG"/>
        </w:rPr>
        <w:t>(§ 2, т. 67 от ДР на ЗОП)</w:t>
      </w:r>
    </w:p>
    <w:p w:rsidR="00E64854" w:rsidRPr="00CA695F" w:rsidRDefault="00E64854" w:rsidP="00EA630F">
      <w:pPr>
        <w:spacing w:line="360" w:lineRule="auto"/>
        <w:ind w:left="1125"/>
        <w:jc w:val="both"/>
        <w:rPr>
          <w:rFonts w:eastAsia="Times New Roman"/>
          <w:i/>
          <w:szCs w:val="20"/>
          <w:lang w:val="bg-BG"/>
        </w:rPr>
      </w:pPr>
      <w:r w:rsidRPr="00CA695F">
        <w:rPr>
          <w:rFonts w:eastAsia="Times New Roman"/>
          <w:b/>
          <w:szCs w:val="20"/>
          <w:u w:val="single"/>
          <w:lang w:val="bg-BG"/>
        </w:rPr>
        <w:t>Доказване</w:t>
      </w:r>
      <w:r w:rsidRPr="00CA695F">
        <w:rPr>
          <w:rFonts w:eastAsia="Times New Roman"/>
          <w:b/>
          <w:szCs w:val="20"/>
          <w:lang w:val="bg-BG"/>
        </w:rPr>
        <w:t xml:space="preserve">: </w:t>
      </w:r>
      <w:r w:rsidRPr="00CA695F">
        <w:rPr>
          <w:rFonts w:eastAsia="Times New Roman"/>
          <w:i/>
          <w:szCs w:val="20"/>
          <w:lang w:val="bg-BG"/>
        </w:rPr>
        <w:t>Справка за оборота в сферата, попадаща в обхвата на поръчката – по Образец №7.</w:t>
      </w:r>
    </w:p>
    <w:p w:rsidR="00EA630F" w:rsidRPr="00CA695F" w:rsidRDefault="00E64854" w:rsidP="00E64854">
      <w:pPr>
        <w:pStyle w:val="ListParagraph"/>
        <w:numPr>
          <w:ilvl w:val="0"/>
          <w:numId w:val="14"/>
        </w:numPr>
        <w:spacing w:line="360" w:lineRule="auto"/>
        <w:jc w:val="both"/>
        <w:rPr>
          <w:b/>
          <w:lang w:val="bg-BG" w:eastAsia="bg-BG"/>
        </w:rPr>
      </w:pPr>
      <w:r w:rsidRPr="00CA695F">
        <w:rPr>
          <w:lang w:val="bg-BG" w:eastAsia="bg-BG"/>
        </w:rPr>
        <w:t>Участникът трябва да е изпълнил не по-малко от 2 (две) доставки на стоки, идентични или сходни с предмета на обявената обществена поръчка за последните три години, считано от датата на подаване на офертата.</w:t>
      </w:r>
    </w:p>
    <w:p w:rsidR="00E64854" w:rsidRPr="00CA695F" w:rsidRDefault="00E64854" w:rsidP="00EA630F">
      <w:pPr>
        <w:pStyle w:val="ListParagraph"/>
        <w:numPr>
          <w:ilvl w:val="1"/>
          <w:numId w:val="14"/>
        </w:numPr>
        <w:spacing w:line="360" w:lineRule="auto"/>
        <w:jc w:val="both"/>
        <w:rPr>
          <w:b/>
          <w:lang w:val="bg-BG" w:eastAsia="bg-BG"/>
        </w:rPr>
      </w:pPr>
      <w:r w:rsidRPr="00CA695F">
        <w:rPr>
          <w:lang w:val="bg-BG" w:eastAsia="bg-BG"/>
        </w:rPr>
        <w:t>Обстоятелството по т. 3 се доказва със списък – декларация за доставките, които са еднакви или сходни с предмета на поръчката, стойност на договорите, и получателите – по образец №8</w:t>
      </w:r>
      <w:r w:rsidRPr="00CA695F">
        <w:rPr>
          <w:b/>
          <w:lang w:val="bg-BG" w:eastAsia="bg-BG"/>
        </w:rPr>
        <w:t xml:space="preserve"> </w:t>
      </w:r>
      <w:r w:rsidRPr="00CA695F">
        <w:rPr>
          <w:lang w:val="bg-BG" w:eastAsia="bg-BG"/>
        </w:rPr>
        <w:t xml:space="preserve"> от документацията за участие, придружен от доказателство/а за извършената доставка.</w:t>
      </w:r>
    </w:p>
    <w:p w:rsidR="009E56D4" w:rsidRPr="00CA695F" w:rsidRDefault="009E56D4">
      <w:pPr>
        <w:spacing w:after="160" w:line="259" w:lineRule="auto"/>
        <w:rPr>
          <w:b/>
          <w:lang w:val="bg-BG" w:eastAsia="bg-BG"/>
        </w:rPr>
      </w:pPr>
      <w:r w:rsidRPr="00CA695F">
        <w:rPr>
          <w:b/>
          <w:lang w:val="bg-BG" w:eastAsia="bg-BG"/>
        </w:rPr>
        <w:br w:type="page"/>
      </w:r>
    </w:p>
    <w:tbl>
      <w:tblPr>
        <w:tblStyle w:val="TableGrid"/>
        <w:tblW w:w="0" w:type="auto"/>
        <w:shd w:val="clear" w:color="auto" w:fill="A6A6A6" w:themeFill="background1" w:themeFillShade="A6"/>
        <w:tblLook w:val="04A0" w:firstRow="1" w:lastRow="0" w:firstColumn="1" w:lastColumn="0" w:noHBand="0" w:noVBand="1"/>
      </w:tblPr>
      <w:tblGrid>
        <w:gridCol w:w="9712"/>
      </w:tblGrid>
      <w:tr w:rsidR="00EA630F" w:rsidRPr="00CA695F" w:rsidTr="00EA630F">
        <w:tc>
          <w:tcPr>
            <w:tcW w:w="9712" w:type="dxa"/>
            <w:shd w:val="clear" w:color="auto" w:fill="A6A6A6" w:themeFill="background1" w:themeFillShade="A6"/>
          </w:tcPr>
          <w:p w:rsidR="00EA630F" w:rsidRPr="00CA695F" w:rsidRDefault="00EA630F" w:rsidP="00EA630F">
            <w:pPr>
              <w:widowControl w:val="0"/>
              <w:spacing w:before="120" w:after="120"/>
              <w:jc w:val="center"/>
              <w:rPr>
                <w:b/>
                <w:bCs/>
                <w:lang w:val="bg-BG"/>
              </w:rPr>
            </w:pPr>
            <w:r w:rsidRPr="00CA695F">
              <w:rPr>
                <w:b/>
                <w:bCs/>
                <w:lang w:val="bg-BG"/>
              </w:rPr>
              <w:lastRenderedPageBreak/>
              <w:t>ІІI. ТЕХНИЧЕСКА СПЕЦИФИКАЦИЯ</w:t>
            </w:r>
          </w:p>
        </w:tc>
      </w:tr>
    </w:tbl>
    <w:p w:rsidR="00E64854" w:rsidRPr="00CA695F" w:rsidRDefault="00E64854" w:rsidP="00E64854">
      <w:pPr>
        <w:spacing w:line="360" w:lineRule="auto"/>
        <w:ind w:right="72"/>
        <w:jc w:val="both"/>
        <w:rPr>
          <w:rFonts w:eastAsia="Times New Roman"/>
          <w:b/>
          <w:lang w:val="bg-BG" w:eastAsia="x-none"/>
        </w:rPr>
      </w:pPr>
    </w:p>
    <w:p w:rsidR="00E64854" w:rsidRPr="00CA695F" w:rsidRDefault="00E64854" w:rsidP="00E64854">
      <w:pPr>
        <w:autoSpaceDE w:val="0"/>
        <w:autoSpaceDN w:val="0"/>
        <w:adjustRightInd w:val="0"/>
        <w:ind w:left="426"/>
        <w:jc w:val="both"/>
        <w:rPr>
          <w:lang w:val="bg-BG" w:eastAsia="bg-BG"/>
        </w:rPr>
      </w:pPr>
    </w:p>
    <w:p w:rsidR="00E64854" w:rsidRPr="00CA695F" w:rsidRDefault="00E64854" w:rsidP="00EA630F">
      <w:pPr>
        <w:pStyle w:val="ListParagraph"/>
        <w:numPr>
          <w:ilvl w:val="0"/>
          <w:numId w:val="22"/>
        </w:numPr>
        <w:autoSpaceDE w:val="0"/>
        <w:autoSpaceDN w:val="0"/>
        <w:adjustRightInd w:val="0"/>
        <w:spacing w:line="360" w:lineRule="auto"/>
        <w:jc w:val="both"/>
        <w:rPr>
          <w:rFonts w:eastAsia="Times New Roman"/>
          <w:lang w:val="bg-BG"/>
        </w:rPr>
      </w:pPr>
      <w:r w:rsidRPr="00CA695F">
        <w:rPr>
          <w:bCs/>
          <w:lang w:val="bg-BG"/>
        </w:rPr>
        <w:t xml:space="preserve">Доставка на принтерна хартия за </w:t>
      </w:r>
      <w:r w:rsidR="005C211A" w:rsidRPr="0064560E">
        <w:rPr>
          <w:lang w:val="bg-BG" w:eastAsia="bg-BG"/>
        </w:rPr>
        <w:t xml:space="preserve">обезпечаване </w:t>
      </w:r>
      <w:r w:rsidR="005C211A" w:rsidRPr="0064560E">
        <w:rPr>
          <w:lang w:val="bg-BG"/>
        </w:rPr>
        <w:t xml:space="preserve">нуждите </w:t>
      </w:r>
      <w:r w:rsidR="005C211A">
        <w:rPr>
          <w:lang w:val="bg-BG"/>
        </w:rPr>
        <w:t>за провеждане на</w:t>
      </w:r>
      <w:r w:rsidR="005C211A" w:rsidRPr="00CA695F">
        <w:rPr>
          <w:lang w:val="bg-BG"/>
        </w:rPr>
        <w:t xml:space="preserve"> </w:t>
      </w:r>
      <w:r w:rsidRPr="00CA695F">
        <w:rPr>
          <w:lang w:val="bg-BG"/>
        </w:rPr>
        <w:t xml:space="preserve">Национално външно оценяване и Държавни зрелостни изпити на територията на София-град е необходимо да има </w:t>
      </w:r>
      <w:r w:rsidRPr="00CA695F">
        <w:rPr>
          <w:rFonts w:eastAsia="Times New Roman"/>
          <w:lang w:val="bg-BG"/>
        </w:rPr>
        <w:t>следните технически характеристики и показатели равни или по-добри от посочените по-долу:</w:t>
      </w:r>
    </w:p>
    <w:p w:rsidR="00E64854" w:rsidRPr="00CA695F" w:rsidRDefault="00E64854" w:rsidP="00E64854">
      <w:pPr>
        <w:spacing w:line="360" w:lineRule="auto"/>
        <w:jc w:val="both"/>
        <w:rPr>
          <w:sz w:val="22"/>
          <w:szCs w:val="22"/>
          <w:lang w:val="bg-BG"/>
        </w:rPr>
      </w:pPr>
    </w:p>
    <w:tbl>
      <w:tblPr>
        <w:tblW w:w="8781" w:type="dxa"/>
        <w:tblInd w:w="853" w:type="dxa"/>
        <w:tblCellMar>
          <w:left w:w="70" w:type="dxa"/>
          <w:right w:w="70" w:type="dxa"/>
        </w:tblCellMar>
        <w:tblLook w:val="04A0" w:firstRow="1" w:lastRow="0" w:firstColumn="1" w:lastColumn="0" w:noHBand="0" w:noVBand="1"/>
      </w:tblPr>
      <w:tblGrid>
        <w:gridCol w:w="718"/>
        <w:gridCol w:w="3953"/>
        <w:gridCol w:w="1842"/>
        <w:gridCol w:w="2268"/>
      </w:tblGrid>
      <w:tr w:rsidR="00952B85" w:rsidRPr="00EE552E" w:rsidTr="00952B85">
        <w:trPr>
          <w:trHeight w:val="982"/>
        </w:trPr>
        <w:tc>
          <w:tcPr>
            <w:tcW w:w="7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52B85" w:rsidRPr="00EE552E" w:rsidRDefault="00952B85" w:rsidP="005C46DF">
            <w:pPr>
              <w:jc w:val="center"/>
              <w:rPr>
                <w:rFonts w:eastAsia="Times New Roman"/>
                <w:b/>
                <w:bCs/>
                <w:color w:val="000000"/>
                <w:sz w:val="18"/>
                <w:szCs w:val="18"/>
                <w:lang w:eastAsia="bg-BG"/>
              </w:rPr>
            </w:pPr>
            <w:r w:rsidRPr="00EE552E">
              <w:rPr>
                <w:rFonts w:eastAsia="Times New Roman"/>
                <w:b/>
                <w:bCs/>
                <w:color w:val="000000"/>
                <w:sz w:val="18"/>
                <w:szCs w:val="18"/>
                <w:lang w:eastAsia="bg-BG"/>
              </w:rPr>
              <w:t>№ по ред</w:t>
            </w:r>
          </w:p>
        </w:tc>
        <w:tc>
          <w:tcPr>
            <w:tcW w:w="395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52B85" w:rsidRPr="00EE552E" w:rsidRDefault="00952B85" w:rsidP="005C46DF">
            <w:pPr>
              <w:jc w:val="center"/>
              <w:rPr>
                <w:rFonts w:eastAsia="Times New Roman"/>
                <w:b/>
                <w:bCs/>
                <w:color w:val="000000"/>
                <w:sz w:val="18"/>
                <w:szCs w:val="18"/>
                <w:lang w:eastAsia="bg-BG"/>
              </w:rPr>
            </w:pPr>
            <w:r w:rsidRPr="00EE552E">
              <w:rPr>
                <w:rFonts w:eastAsia="Times New Roman"/>
                <w:b/>
                <w:bCs/>
                <w:color w:val="000000"/>
                <w:sz w:val="18"/>
                <w:szCs w:val="18"/>
                <w:lang w:eastAsia="bg-BG"/>
              </w:rPr>
              <w:t>П О К А З А Т Е Л И</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52B85" w:rsidRPr="00EE552E" w:rsidRDefault="00952B85" w:rsidP="005C46DF">
            <w:pPr>
              <w:jc w:val="center"/>
              <w:rPr>
                <w:rFonts w:eastAsia="Times New Roman"/>
                <w:b/>
                <w:bCs/>
                <w:color w:val="000000"/>
                <w:sz w:val="18"/>
                <w:szCs w:val="18"/>
                <w:lang w:eastAsia="bg-BG"/>
              </w:rPr>
            </w:pPr>
            <w:r w:rsidRPr="00EE552E">
              <w:rPr>
                <w:rFonts w:eastAsia="Times New Roman"/>
                <w:b/>
                <w:bCs/>
                <w:color w:val="000000"/>
                <w:sz w:val="18"/>
                <w:szCs w:val="18"/>
                <w:lang w:eastAsia="bg-BG"/>
              </w:rPr>
              <w:t>СТАНДАРТ ЗА МЕТОД НА ИЗПИТВАНЕ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B85" w:rsidRPr="005C46DF" w:rsidRDefault="005C46DF" w:rsidP="005C46DF">
            <w:pPr>
              <w:jc w:val="center"/>
              <w:rPr>
                <w:rFonts w:eastAsia="Times New Roman"/>
                <w:b/>
                <w:bCs/>
                <w:color w:val="000000"/>
                <w:sz w:val="18"/>
                <w:szCs w:val="18"/>
                <w:lang w:val="bg-BG" w:eastAsia="bg-BG"/>
              </w:rPr>
            </w:pPr>
            <w:r>
              <w:rPr>
                <w:rFonts w:eastAsia="Times New Roman"/>
                <w:b/>
                <w:bCs/>
                <w:color w:val="000000"/>
                <w:sz w:val="18"/>
                <w:szCs w:val="18"/>
                <w:lang w:val="bg-BG" w:eastAsia="bg-BG"/>
              </w:rPr>
              <w:t>Прогнозно к</w:t>
            </w:r>
            <w:r w:rsidR="00952B85" w:rsidRPr="00EE552E">
              <w:rPr>
                <w:rFonts w:eastAsia="Times New Roman"/>
                <w:b/>
                <w:bCs/>
                <w:color w:val="000000"/>
                <w:sz w:val="18"/>
                <w:szCs w:val="18"/>
                <w:lang w:eastAsia="bg-BG"/>
              </w:rPr>
              <w:t>оличество</w:t>
            </w:r>
            <w:r>
              <w:rPr>
                <w:rFonts w:eastAsia="Times New Roman"/>
                <w:b/>
                <w:bCs/>
                <w:color w:val="000000"/>
                <w:sz w:val="18"/>
                <w:szCs w:val="18"/>
                <w:lang w:val="bg-BG" w:eastAsia="bg-BG"/>
              </w:rPr>
              <w:t xml:space="preserve"> /пакети/</w:t>
            </w:r>
          </w:p>
        </w:tc>
      </w:tr>
      <w:tr w:rsidR="00952B85" w:rsidRPr="00EE552E" w:rsidTr="00952B85">
        <w:trPr>
          <w:trHeight w:val="525"/>
        </w:trPr>
        <w:tc>
          <w:tcPr>
            <w:tcW w:w="718" w:type="dxa"/>
            <w:tcBorders>
              <w:top w:val="nil"/>
              <w:left w:val="single" w:sz="4" w:space="0" w:color="auto"/>
              <w:bottom w:val="single" w:sz="4" w:space="0" w:color="auto"/>
              <w:right w:val="single" w:sz="4" w:space="0" w:color="auto"/>
            </w:tcBorders>
            <w:shd w:val="clear" w:color="auto" w:fill="auto"/>
            <w:vAlign w:val="center"/>
          </w:tcPr>
          <w:p w:rsidR="00952B85" w:rsidRPr="00270AE7" w:rsidRDefault="00952B85" w:rsidP="005C46DF">
            <w:pPr>
              <w:jc w:val="center"/>
              <w:rPr>
                <w:rFonts w:eastAsia="Times New Roman"/>
                <w:color w:val="000000"/>
                <w:sz w:val="18"/>
                <w:szCs w:val="18"/>
                <w:lang w:val="bg-BG" w:eastAsia="bg-BG"/>
              </w:rPr>
            </w:pPr>
            <w:r>
              <w:rPr>
                <w:rFonts w:eastAsia="Times New Roman"/>
                <w:color w:val="000000"/>
                <w:sz w:val="18"/>
                <w:szCs w:val="18"/>
                <w:lang w:val="bg-BG" w:eastAsia="bg-BG"/>
              </w:rPr>
              <w:t>1.</w:t>
            </w:r>
          </w:p>
        </w:tc>
        <w:tc>
          <w:tcPr>
            <w:tcW w:w="3953" w:type="dxa"/>
            <w:tcBorders>
              <w:top w:val="nil"/>
              <w:left w:val="nil"/>
              <w:bottom w:val="single" w:sz="4" w:space="0" w:color="auto"/>
              <w:right w:val="single" w:sz="4" w:space="0" w:color="auto"/>
            </w:tcBorders>
            <w:shd w:val="clear" w:color="auto" w:fill="auto"/>
            <w:vAlign w:val="center"/>
          </w:tcPr>
          <w:p w:rsidR="00952B85" w:rsidRPr="00952B85" w:rsidRDefault="00952B85" w:rsidP="005C46DF">
            <w:pPr>
              <w:rPr>
                <w:rFonts w:eastAsia="Times New Roman"/>
                <w:color w:val="000000"/>
                <w:lang w:eastAsia="bg-BG"/>
              </w:rPr>
            </w:pPr>
            <w:r w:rsidRPr="00952B85">
              <w:rPr>
                <w:b/>
                <w:lang w:val="bg-BG"/>
              </w:rPr>
              <w:t xml:space="preserve">Принтерна хартия А4, нерециклирана </w:t>
            </w:r>
          </w:p>
        </w:tc>
        <w:tc>
          <w:tcPr>
            <w:tcW w:w="1842" w:type="dxa"/>
            <w:tcBorders>
              <w:top w:val="nil"/>
              <w:left w:val="nil"/>
              <w:bottom w:val="single" w:sz="4" w:space="0" w:color="auto"/>
              <w:right w:val="single" w:sz="4" w:space="0" w:color="auto"/>
            </w:tcBorders>
            <w:shd w:val="clear" w:color="auto" w:fill="auto"/>
            <w:vAlign w:val="center"/>
          </w:tcPr>
          <w:p w:rsidR="00952B85" w:rsidRPr="00EE552E" w:rsidRDefault="00952B85" w:rsidP="005C46DF">
            <w:pPr>
              <w:jc w:val="both"/>
              <w:rPr>
                <w:rFonts w:eastAsia="Times New Roman"/>
                <w:color w:val="000000"/>
                <w:sz w:val="18"/>
                <w:szCs w:val="18"/>
                <w:lang w:eastAsia="bg-BG"/>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952B85" w:rsidRDefault="00952B85" w:rsidP="005C46DF">
            <w:pPr>
              <w:jc w:val="center"/>
              <w:rPr>
                <w:rFonts w:eastAsia="Times New Roman"/>
                <w:color w:val="000000"/>
                <w:sz w:val="18"/>
                <w:szCs w:val="18"/>
                <w:lang w:eastAsia="bg-BG"/>
              </w:rPr>
            </w:pPr>
          </w:p>
        </w:tc>
      </w:tr>
      <w:tr w:rsidR="00952B85" w:rsidRPr="00EE552E" w:rsidTr="00952B85">
        <w:trPr>
          <w:trHeight w:val="525"/>
        </w:trPr>
        <w:tc>
          <w:tcPr>
            <w:tcW w:w="718" w:type="dxa"/>
            <w:tcBorders>
              <w:top w:val="nil"/>
              <w:left w:val="single" w:sz="4" w:space="0" w:color="auto"/>
              <w:bottom w:val="single" w:sz="4" w:space="0" w:color="auto"/>
              <w:right w:val="single" w:sz="4" w:space="0" w:color="auto"/>
            </w:tcBorders>
            <w:shd w:val="clear" w:color="auto" w:fill="auto"/>
            <w:vAlign w:val="center"/>
          </w:tcPr>
          <w:p w:rsidR="00952B85" w:rsidRPr="00270AE7" w:rsidRDefault="00952B85" w:rsidP="005C46DF">
            <w:pPr>
              <w:jc w:val="center"/>
              <w:rPr>
                <w:rFonts w:eastAsia="Times New Roman"/>
                <w:color w:val="000000"/>
                <w:sz w:val="18"/>
                <w:szCs w:val="18"/>
                <w:lang w:val="bg-BG" w:eastAsia="bg-BG"/>
              </w:rPr>
            </w:pPr>
            <w:r>
              <w:rPr>
                <w:rFonts w:eastAsia="Times New Roman"/>
                <w:color w:val="000000"/>
                <w:sz w:val="18"/>
                <w:szCs w:val="18"/>
                <w:lang w:val="bg-BG" w:eastAsia="bg-BG"/>
              </w:rPr>
              <w:t>2.</w:t>
            </w:r>
          </w:p>
        </w:tc>
        <w:tc>
          <w:tcPr>
            <w:tcW w:w="3953" w:type="dxa"/>
            <w:tcBorders>
              <w:top w:val="nil"/>
              <w:left w:val="nil"/>
              <w:bottom w:val="single" w:sz="4" w:space="0" w:color="auto"/>
              <w:right w:val="single" w:sz="4" w:space="0" w:color="auto"/>
            </w:tcBorders>
            <w:shd w:val="clear" w:color="auto" w:fill="auto"/>
            <w:vAlign w:val="center"/>
          </w:tcPr>
          <w:p w:rsidR="00952B85" w:rsidRPr="00952B85" w:rsidRDefault="00952B85" w:rsidP="005C46DF">
            <w:pPr>
              <w:rPr>
                <w:rFonts w:eastAsia="Times New Roman"/>
                <w:color w:val="000000"/>
                <w:lang w:val="bg-BG" w:eastAsia="bg-BG"/>
              </w:rPr>
            </w:pPr>
            <w:r w:rsidRPr="00952B85">
              <w:rPr>
                <w:rFonts w:eastAsia="Times New Roman"/>
                <w:color w:val="000000"/>
                <w:lang w:val="bg-BG" w:eastAsia="bg-BG"/>
              </w:rPr>
              <w:t>Цвят - бял</w:t>
            </w:r>
          </w:p>
        </w:tc>
        <w:tc>
          <w:tcPr>
            <w:tcW w:w="1842" w:type="dxa"/>
            <w:tcBorders>
              <w:top w:val="nil"/>
              <w:left w:val="nil"/>
              <w:bottom w:val="single" w:sz="4" w:space="0" w:color="auto"/>
              <w:right w:val="single" w:sz="4" w:space="0" w:color="auto"/>
            </w:tcBorders>
            <w:shd w:val="clear" w:color="auto" w:fill="auto"/>
            <w:vAlign w:val="center"/>
          </w:tcPr>
          <w:p w:rsidR="00952B85" w:rsidRPr="00EE552E" w:rsidRDefault="00952B85" w:rsidP="005C46DF">
            <w:pPr>
              <w:jc w:val="both"/>
              <w:rPr>
                <w:rFonts w:eastAsia="Times New Roman"/>
                <w:color w:val="000000"/>
                <w:sz w:val="18"/>
                <w:szCs w:val="18"/>
                <w:lang w:eastAsia="bg-BG"/>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952B85" w:rsidRDefault="00952B85" w:rsidP="005C46DF">
            <w:pPr>
              <w:jc w:val="center"/>
              <w:rPr>
                <w:rFonts w:eastAsia="Times New Roman"/>
                <w:color w:val="000000"/>
                <w:sz w:val="18"/>
                <w:szCs w:val="18"/>
                <w:lang w:eastAsia="bg-BG"/>
              </w:rPr>
            </w:pPr>
          </w:p>
        </w:tc>
      </w:tr>
      <w:tr w:rsidR="00952B85" w:rsidRPr="00EE552E" w:rsidTr="00952B85">
        <w:trPr>
          <w:trHeight w:val="525"/>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952B85" w:rsidRPr="00B678D1" w:rsidRDefault="00952B85" w:rsidP="005C46DF">
            <w:pPr>
              <w:jc w:val="center"/>
              <w:rPr>
                <w:rFonts w:eastAsia="Times New Roman"/>
                <w:color w:val="000000"/>
                <w:sz w:val="18"/>
                <w:szCs w:val="18"/>
                <w:lang w:val="bg-BG" w:eastAsia="bg-BG"/>
              </w:rPr>
            </w:pPr>
            <w:r>
              <w:rPr>
                <w:rFonts w:eastAsia="Times New Roman"/>
                <w:color w:val="000000"/>
                <w:sz w:val="18"/>
                <w:szCs w:val="18"/>
                <w:lang w:val="bg-BG" w:eastAsia="bg-BG"/>
              </w:rPr>
              <w:t>3.</w:t>
            </w:r>
          </w:p>
        </w:tc>
        <w:tc>
          <w:tcPr>
            <w:tcW w:w="3953"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eastAsia="bg-BG"/>
              </w:rPr>
              <w:t>Маса на единица площ – 80 g/m² ( +/-</w:t>
            </w:r>
            <w:r w:rsidRPr="00952B85">
              <w:rPr>
                <w:rFonts w:eastAsia="Times New Roman"/>
                <w:color w:val="000000"/>
                <w:lang w:val="bg-BG" w:eastAsia="bg-BG"/>
              </w:rPr>
              <w:t>1</w:t>
            </w:r>
            <w:r w:rsidRPr="00952B85">
              <w:rPr>
                <w:rFonts w:eastAsia="Times New Roman"/>
                <w:color w:val="000000"/>
                <w:lang w:eastAsia="bg-BG"/>
              </w:rPr>
              <w:t xml:space="preserve">%) </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БДС EN ISO 536 или еквивалентнo/и</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52B85" w:rsidRPr="005C46DF" w:rsidRDefault="005C46DF" w:rsidP="005C46DF">
            <w:pPr>
              <w:jc w:val="center"/>
              <w:rPr>
                <w:rFonts w:eastAsia="Times New Roman"/>
                <w:color w:val="000000"/>
                <w:sz w:val="18"/>
                <w:szCs w:val="18"/>
                <w:lang w:val="bg-BG" w:eastAsia="bg-BG"/>
              </w:rPr>
            </w:pPr>
            <w:r>
              <w:rPr>
                <w:rFonts w:eastAsia="Times New Roman"/>
                <w:color w:val="000000"/>
                <w:sz w:val="18"/>
                <w:szCs w:val="18"/>
                <w:lang w:val="bg-BG" w:eastAsia="bg-BG"/>
              </w:rPr>
              <w:t>5650 пакета</w:t>
            </w:r>
          </w:p>
        </w:tc>
      </w:tr>
      <w:tr w:rsidR="00952B85" w:rsidRPr="00EE552E" w:rsidTr="00952B85">
        <w:trPr>
          <w:trHeight w:val="300"/>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952B85" w:rsidRPr="00EE552E" w:rsidRDefault="00952B85" w:rsidP="005C46DF">
            <w:pPr>
              <w:jc w:val="center"/>
              <w:rPr>
                <w:rFonts w:eastAsia="Times New Roman"/>
                <w:color w:val="000000"/>
                <w:sz w:val="18"/>
                <w:szCs w:val="18"/>
                <w:lang w:eastAsia="bg-BG"/>
              </w:rPr>
            </w:pPr>
            <w:r>
              <w:rPr>
                <w:rFonts w:eastAsia="Times New Roman"/>
                <w:color w:val="000000"/>
                <w:sz w:val="18"/>
                <w:szCs w:val="18"/>
                <w:lang w:eastAsia="bg-BG"/>
              </w:rPr>
              <w:t>4.</w:t>
            </w:r>
          </w:p>
        </w:tc>
        <w:tc>
          <w:tcPr>
            <w:tcW w:w="3953"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eastAsia="bg-BG"/>
              </w:rPr>
              <w:t xml:space="preserve">Дебелина – </w:t>
            </w:r>
            <w:r w:rsidRPr="00952B85">
              <w:rPr>
                <w:rFonts w:ascii="Calibri" w:eastAsia="Times New Roman" w:hAnsi="Calibri" w:cs="Calibri"/>
                <w:color w:val="000000"/>
                <w:lang w:eastAsia="bg-BG"/>
              </w:rPr>
              <w:t>≥</w:t>
            </w:r>
            <w:r w:rsidRPr="00952B85">
              <w:rPr>
                <w:rFonts w:eastAsia="Times New Roman"/>
                <w:color w:val="000000"/>
                <w:lang w:eastAsia="bg-BG"/>
              </w:rPr>
              <w:t xml:space="preserve"> 105µm</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БДС EN ISO 534 или еквивалентнo/и</w:t>
            </w:r>
          </w:p>
        </w:tc>
        <w:tc>
          <w:tcPr>
            <w:tcW w:w="2268" w:type="dxa"/>
            <w:vMerge/>
            <w:tcBorders>
              <w:top w:val="nil"/>
              <w:left w:val="single" w:sz="4" w:space="0" w:color="auto"/>
              <w:bottom w:val="single" w:sz="4" w:space="0" w:color="auto"/>
              <w:right w:val="single" w:sz="4" w:space="0" w:color="auto"/>
            </w:tcBorders>
            <w:vAlign w:val="center"/>
            <w:hideMark/>
          </w:tcPr>
          <w:p w:rsidR="00952B85" w:rsidRPr="00EE552E" w:rsidRDefault="00952B85" w:rsidP="005C46DF">
            <w:pPr>
              <w:rPr>
                <w:rFonts w:eastAsia="Times New Roman"/>
                <w:color w:val="000000"/>
                <w:sz w:val="18"/>
                <w:szCs w:val="18"/>
                <w:lang w:eastAsia="bg-BG"/>
              </w:rPr>
            </w:pPr>
          </w:p>
        </w:tc>
      </w:tr>
      <w:tr w:rsidR="00952B85" w:rsidRPr="00EE552E" w:rsidTr="00952B85">
        <w:trPr>
          <w:trHeight w:val="300"/>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952B85" w:rsidRPr="00EE552E" w:rsidRDefault="00952B85" w:rsidP="005C46DF">
            <w:pPr>
              <w:jc w:val="center"/>
              <w:rPr>
                <w:rFonts w:eastAsia="Times New Roman"/>
                <w:color w:val="000000"/>
                <w:sz w:val="18"/>
                <w:szCs w:val="18"/>
                <w:lang w:eastAsia="bg-BG"/>
              </w:rPr>
            </w:pPr>
            <w:r>
              <w:rPr>
                <w:rFonts w:eastAsia="Times New Roman"/>
                <w:color w:val="000000"/>
                <w:sz w:val="18"/>
                <w:szCs w:val="18"/>
                <w:lang w:eastAsia="bg-BG"/>
              </w:rPr>
              <w:t>5.</w:t>
            </w:r>
          </w:p>
        </w:tc>
        <w:tc>
          <w:tcPr>
            <w:tcW w:w="3953"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eastAsia="bg-BG"/>
              </w:rPr>
              <w:t>CIE белота:</w:t>
            </w:r>
            <w:r w:rsidRPr="00952B85">
              <w:rPr>
                <w:rFonts w:ascii="Calibri" w:eastAsia="Times New Roman" w:hAnsi="Calibri" w:cs="Calibri"/>
                <w:color w:val="000000"/>
                <w:lang w:eastAsia="bg-BG"/>
              </w:rPr>
              <w:t xml:space="preserve"> ≥</w:t>
            </w:r>
            <w:r w:rsidRPr="00952B85">
              <w:rPr>
                <w:rFonts w:eastAsia="Times New Roman"/>
                <w:color w:val="000000"/>
                <w:lang w:eastAsia="bg-BG"/>
              </w:rPr>
              <w:t xml:space="preserve"> 1</w:t>
            </w:r>
            <w:r w:rsidRPr="00952B85">
              <w:rPr>
                <w:rFonts w:eastAsia="Times New Roman"/>
                <w:color w:val="000000"/>
                <w:lang w:val="bg-BG" w:eastAsia="bg-BG"/>
              </w:rPr>
              <w:t>46 +/-1</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 БДС  ISO 1147</w:t>
            </w:r>
            <w:r w:rsidRPr="00952B85">
              <w:rPr>
                <w:rFonts w:eastAsia="Times New Roman"/>
                <w:color w:val="000000"/>
                <w:sz w:val="20"/>
                <w:szCs w:val="20"/>
                <w:lang w:val="bg-BG" w:eastAsia="bg-BG"/>
              </w:rPr>
              <w:t>6</w:t>
            </w:r>
            <w:r w:rsidRPr="00952B85">
              <w:rPr>
                <w:rFonts w:eastAsia="Times New Roman"/>
                <w:color w:val="000000"/>
                <w:sz w:val="20"/>
                <w:szCs w:val="20"/>
                <w:lang w:eastAsia="bg-BG"/>
              </w:rPr>
              <w:t xml:space="preserve"> или еквивалентнo/и</w:t>
            </w:r>
          </w:p>
        </w:tc>
        <w:tc>
          <w:tcPr>
            <w:tcW w:w="2268" w:type="dxa"/>
            <w:vMerge/>
            <w:tcBorders>
              <w:top w:val="nil"/>
              <w:left w:val="single" w:sz="4" w:space="0" w:color="auto"/>
              <w:bottom w:val="single" w:sz="4" w:space="0" w:color="auto"/>
              <w:right w:val="single" w:sz="4" w:space="0" w:color="auto"/>
            </w:tcBorders>
            <w:vAlign w:val="center"/>
            <w:hideMark/>
          </w:tcPr>
          <w:p w:rsidR="00952B85" w:rsidRPr="00EE552E" w:rsidRDefault="00952B85" w:rsidP="005C46DF">
            <w:pPr>
              <w:rPr>
                <w:rFonts w:eastAsia="Times New Roman"/>
                <w:color w:val="000000"/>
                <w:sz w:val="18"/>
                <w:szCs w:val="18"/>
                <w:lang w:eastAsia="bg-BG"/>
              </w:rPr>
            </w:pPr>
          </w:p>
        </w:tc>
      </w:tr>
      <w:tr w:rsidR="00952B85" w:rsidRPr="00EE552E" w:rsidTr="00952B85">
        <w:trPr>
          <w:trHeight w:val="300"/>
        </w:trPr>
        <w:tc>
          <w:tcPr>
            <w:tcW w:w="718" w:type="dxa"/>
            <w:tcBorders>
              <w:top w:val="nil"/>
              <w:left w:val="single" w:sz="4" w:space="0" w:color="auto"/>
              <w:bottom w:val="nil"/>
              <w:right w:val="single" w:sz="4" w:space="0" w:color="auto"/>
            </w:tcBorders>
            <w:shd w:val="clear" w:color="auto" w:fill="auto"/>
            <w:vAlign w:val="center"/>
            <w:hideMark/>
          </w:tcPr>
          <w:p w:rsidR="00952B85" w:rsidRPr="00B678D1" w:rsidRDefault="00952B85" w:rsidP="005C46DF">
            <w:pPr>
              <w:jc w:val="center"/>
              <w:rPr>
                <w:rFonts w:eastAsia="Times New Roman"/>
                <w:color w:val="000000"/>
                <w:sz w:val="18"/>
                <w:szCs w:val="18"/>
                <w:lang w:val="bg-BG" w:eastAsia="bg-BG"/>
              </w:rPr>
            </w:pPr>
            <w:r>
              <w:rPr>
                <w:rFonts w:eastAsia="Times New Roman"/>
                <w:color w:val="000000"/>
                <w:sz w:val="18"/>
                <w:szCs w:val="18"/>
                <w:lang w:eastAsia="bg-BG"/>
              </w:rPr>
              <w:t>6</w:t>
            </w:r>
            <w:r>
              <w:rPr>
                <w:rFonts w:eastAsia="Times New Roman"/>
                <w:color w:val="000000"/>
                <w:sz w:val="18"/>
                <w:szCs w:val="18"/>
                <w:lang w:val="bg-BG" w:eastAsia="bg-BG"/>
              </w:rPr>
              <w:t>.</w:t>
            </w:r>
          </w:p>
        </w:tc>
        <w:tc>
          <w:tcPr>
            <w:tcW w:w="3953" w:type="dxa"/>
            <w:tcBorders>
              <w:top w:val="nil"/>
              <w:left w:val="nil"/>
              <w:bottom w:val="nil"/>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eastAsia="bg-BG"/>
              </w:rPr>
              <w:t xml:space="preserve">Непрозрачност –  </w:t>
            </w:r>
            <w:r w:rsidRPr="00952B85">
              <w:rPr>
                <w:rFonts w:ascii="Calibri" w:eastAsia="Times New Roman" w:hAnsi="Calibri" w:cs="Calibri"/>
                <w:color w:val="000000"/>
                <w:lang w:eastAsia="bg-BG"/>
              </w:rPr>
              <w:t xml:space="preserve">≥ </w:t>
            </w:r>
            <w:r w:rsidRPr="00952B85">
              <w:rPr>
                <w:rFonts w:eastAsia="Times New Roman"/>
                <w:color w:val="000000"/>
                <w:lang w:eastAsia="bg-BG"/>
              </w:rPr>
              <w:t>93%</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БДС  ISO 2471 или еквивалентнo/и</w:t>
            </w:r>
          </w:p>
        </w:tc>
        <w:tc>
          <w:tcPr>
            <w:tcW w:w="2268" w:type="dxa"/>
            <w:vMerge/>
            <w:tcBorders>
              <w:top w:val="nil"/>
              <w:left w:val="single" w:sz="4" w:space="0" w:color="auto"/>
              <w:bottom w:val="single" w:sz="4" w:space="0" w:color="auto"/>
              <w:right w:val="single" w:sz="4" w:space="0" w:color="auto"/>
            </w:tcBorders>
            <w:vAlign w:val="center"/>
            <w:hideMark/>
          </w:tcPr>
          <w:p w:rsidR="00952B85" w:rsidRPr="00EE552E" w:rsidRDefault="00952B85" w:rsidP="005C46DF">
            <w:pPr>
              <w:rPr>
                <w:rFonts w:eastAsia="Times New Roman"/>
                <w:color w:val="000000"/>
                <w:sz w:val="18"/>
                <w:szCs w:val="18"/>
                <w:lang w:eastAsia="bg-BG"/>
              </w:rPr>
            </w:pPr>
          </w:p>
        </w:tc>
      </w:tr>
      <w:tr w:rsidR="00952B85" w:rsidRPr="00EE552E" w:rsidTr="00952B85">
        <w:trPr>
          <w:trHeight w:val="495"/>
        </w:trPr>
        <w:tc>
          <w:tcPr>
            <w:tcW w:w="718" w:type="dxa"/>
            <w:tcBorders>
              <w:top w:val="single" w:sz="4" w:space="0" w:color="auto"/>
              <w:left w:val="single" w:sz="4" w:space="0" w:color="auto"/>
              <w:bottom w:val="nil"/>
              <w:right w:val="single" w:sz="4" w:space="0" w:color="auto"/>
            </w:tcBorders>
            <w:shd w:val="clear" w:color="auto" w:fill="auto"/>
            <w:vAlign w:val="center"/>
            <w:hideMark/>
          </w:tcPr>
          <w:p w:rsidR="00952B85" w:rsidRPr="00B678D1" w:rsidRDefault="00952B85" w:rsidP="005C46DF">
            <w:pPr>
              <w:jc w:val="center"/>
              <w:rPr>
                <w:rFonts w:eastAsia="Times New Roman"/>
                <w:color w:val="000000"/>
                <w:sz w:val="18"/>
                <w:szCs w:val="18"/>
                <w:lang w:val="bg-BG" w:eastAsia="bg-BG"/>
              </w:rPr>
            </w:pPr>
            <w:r>
              <w:rPr>
                <w:rFonts w:eastAsia="Times New Roman"/>
                <w:color w:val="000000"/>
                <w:sz w:val="18"/>
                <w:szCs w:val="18"/>
                <w:lang w:eastAsia="bg-BG"/>
              </w:rPr>
              <w:t>7</w:t>
            </w:r>
            <w:r>
              <w:rPr>
                <w:rFonts w:eastAsia="Times New Roman"/>
                <w:color w:val="000000"/>
                <w:sz w:val="18"/>
                <w:szCs w:val="18"/>
                <w:lang w:val="bg-BG" w:eastAsia="bg-BG"/>
              </w:rPr>
              <w:t>.</w:t>
            </w:r>
          </w:p>
        </w:tc>
        <w:tc>
          <w:tcPr>
            <w:tcW w:w="3953" w:type="dxa"/>
            <w:tcBorders>
              <w:top w:val="single" w:sz="4" w:space="0" w:color="auto"/>
              <w:left w:val="nil"/>
              <w:bottom w:val="nil"/>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val="bg-BG" w:eastAsia="bg-BG"/>
              </w:rPr>
              <w:t>Яркост</w:t>
            </w:r>
            <w:r w:rsidRPr="00952B85">
              <w:rPr>
                <w:rFonts w:eastAsia="Times New Roman"/>
                <w:color w:val="000000"/>
                <w:lang w:eastAsia="bg-BG"/>
              </w:rPr>
              <w:t xml:space="preserve"> </w:t>
            </w:r>
            <w:r w:rsidRPr="00952B85">
              <w:rPr>
                <w:rFonts w:eastAsia="Times New Roman"/>
                <w:color w:val="000000"/>
                <w:lang w:val="bg-BG" w:eastAsia="bg-BG"/>
              </w:rPr>
              <w:t xml:space="preserve"> - </w:t>
            </w:r>
            <w:r w:rsidRPr="00952B85">
              <w:rPr>
                <w:rFonts w:ascii="Calibri" w:eastAsia="Times New Roman" w:hAnsi="Calibri" w:cs="Calibri"/>
                <w:color w:val="000000"/>
                <w:lang w:eastAsia="bg-BG"/>
              </w:rPr>
              <w:t xml:space="preserve">≥ </w:t>
            </w:r>
            <w:r w:rsidRPr="00952B85">
              <w:rPr>
                <w:rFonts w:eastAsia="Times New Roman"/>
                <w:color w:val="000000"/>
                <w:lang w:eastAsia="bg-BG"/>
              </w:rPr>
              <w:t>93%</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 xml:space="preserve">БДС  ISO </w:t>
            </w:r>
            <w:r w:rsidRPr="00952B85">
              <w:rPr>
                <w:rFonts w:eastAsia="Times New Roman"/>
                <w:color w:val="000000"/>
                <w:sz w:val="20"/>
                <w:szCs w:val="20"/>
                <w:lang w:val="bg-BG" w:eastAsia="bg-BG"/>
              </w:rPr>
              <w:t>2470-1:2016</w:t>
            </w:r>
            <w:r w:rsidRPr="00952B85">
              <w:rPr>
                <w:rFonts w:eastAsia="Times New Roman"/>
                <w:color w:val="000000"/>
                <w:sz w:val="20"/>
                <w:szCs w:val="20"/>
                <w:lang w:eastAsia="bg-BG"/>
              </w:rPr>
              <w:t xml:space="preserve"> или еквивалентнo/и</w:t>
            </w:r>
          </w:p>
        </w:tc>
        <w:tc>
          <w:tcPr>
            <w:tcW w:w="2268" w:type="dxa"/>
            <w:vMerge/>
            <w:tcBorders>
              <w:top w:val="nil"/>
              <w:left w:val="single" w:sz="4" w:space="0" w:color="auto"/>
              <w:bottom w:val="single" w:sz="4" w:space="0" w:color="auto"/>
              <w:right w:val="single" w:sz="4" w:space="0" w:color="auto"/>
            </w:tcBorders>
            <w:vAlign w:val="center"/>
            <w:hideMark/>
          </w:tcPr>
          <w:p w:rsidR="00952B85" w:rsidRPr="00EE552E" w:rsidRDefault="00952B85" w:rsidP="005C46DF">
            <w:pPr>
              <w:rPr>
                <w:rFonts w:eastAsia="Times New Roman"/>
                <w:color w:val="000000"/>
                <w:sz w:val="18"/>
                <w:szCs w:val="18"/>
                <w:lang w:eastAsia="bg-BG"/>
              </w:rPr>
            </w:pPr>
          </w:p>
        </w:tc>
      </w:tr>
      <w:tr w:rsidR="00952B85" w:rsidRPr="00EE552E" w:rsidTr="00952B85">
        <w:trPr>
          <w:trHeight w:val="555"/>
        </w:trPr>
        <w:tc>
          <w:tcPr>
            <w:tcW w:w="718" w:type="dxa"/>
            <w:tcBorders>
              <w:top w:val="single" w:sz="4" w:space="0" w:color="auto"/>
              <w:left w:val="single" w:sz="4" w:space="0" w:color="auto"/>
              <w:bottom w:val="nil"/>
              <w:right w:val="single" w:sz="4" w:space="0" w:color="auto"/>
            </w:tcBorders>
            <w:shd w:val="clear" w:color="auto" w:fill="auto"/>
            <w:vAlign w:val="center"/>
            <w:hideMark/>
          </w:tcPr>
          <w:p w:rsidR="00952B85" w:rsidRPr="00B678D1" w:rsidRDefault="00952B85" w:rsidP="005C46DF">
            <w:pPr>
              <w:jc w:val="center"/>
              <w:rPr>
                <w:rFonts w:eastAsia="Times New Roman"/>
                <w:color w:val="000000"/>
                <w:sz w:val="18"/>
                <w:szCs w:val="18"/>
                <w:lang w:val="bg-BG" w:eastAsia="bg-BG"/>
              </w:rPr>
            </w:pPr>
            <w:r>
              <w:rPr>
                <w:rFonts w:eastAsia="Times New Roman"/>
                <w:color w:val="000000"/>
                <w:sz w:val="18"/>
                <w:szCs w:val="18"/>
                <w:lang w:eastAsia="bg-BG"/>
              </w:rPr>
              <w:t>8</w:t>
            </w:r>
            <w:r>
              <w:rPr>
                <w:rFonts w:eastAsia="Times New Roman"/>
                <w:color w:val="000000"/>
                <w:sz w:val="18"/>
                <w:szCs w:val="18"/>
                <w:lang w:val="bg-BG" w:eastAsia="bg-BG"/>
              </w:rPr>
              <w:t>.</w:t>
            </w:r>
          </w:p>
        </w:tc>
        <w:tc>
          <w:tcPr>
            <w:tcW w:w="3953" w:type="dxa"/>
            <w:tcBorders>
              <w:top w:val="single" w:sz="4" w:space="0" w:color="auto"/>
              <w:left w:val="nil"/>
              <w:bottom w:val="nil"/>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val="bg-BG" w:eastAsia="bg-BG"/>
              </w:rPr>
              <w:t xml:space="preserve">Свойства на опън – средно </w:t>
            </w:r>
            <w:r w:rsidRPr="00952B85">
              <w:rPr>
                <w:rFonts w:ascii="Calibri" w:eastAsia="Times New Roman" w:hAnsi="Calibri" w:cs="Calibri"/>
                <w:color w:val="000000"/>
                <w:lang w:eastAsia="bg-BG"/>
              </w:rPr>
              <w:t xml:space="preserve">≥ </w:t>
            </w:r>
            <w:r w:rsidRPr="00952B85">
              <w:rPr>
                <w:rFonts w:ascii="Calibri" w:eastAsia="Times New Roman" w:hAnsi="Calibri" w:cs="Calibri"/>
                <w:color w:val="000000"/>
                <w:lang w:val="bg-BG" w:eastAsia="bg-BG"/>
              </w:rPr>
              <w:t xml:space="preserve">3500 </w:t>
            </w:r>
            <w:r w:rsidRPr="00952B85">
              <w:rPr>
                <w:rFonts w:ascii="Calibri" w:eastAsia="Times New Roman" w:hAnsi="Calibri" w:cs="Calibri"/>
                <w:color w:val="000000"/>
                <w:lang w:eastAsia="bg-BG"/>
              </w:rPr>
              <w:t>m</w:t>
            </w:r>
            <w:r w:rsidRPr="00952B85">
              <w:rPr>
                <w:rFonts w:eastAsia="Times New Roman"/>
                <w:color w:val="000000"/>
                <w:vertAlign w:val="superscript"/>
                <w:lang w:eastAsia="bg-BG"/>
              </w:rPr>
              <w:t>2</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БДС ISO 1924-2</w:t>
            </w:r>
            <w:r w:rsidRPr="00952B85">
              <w:rPr>
                <w:rFonts w:eastAsia="Times New Roman"/>
                <w:color w:val="000000"/>
                <w:sz w:val="20"/>
                <w:szCs w:val="20"/>
                <w:lang w:val="bg-BG" w:eastAsia="bg-BG"/>
              </w:rPr>
              <w:t>:2009</w:t>
            </w:r>
            <w:r w:rsidRPr="00952B85">
              <w:rPr>
                <w:rFonts w:eastAsia="Times New Roman"/>
                <w:color w:val="000000"/>
                <w:sz w:val="20"/>
                <w:szCs w:val="20"/>
                <w:lang w:eastAsia="bg-BG"/>
              </w:rPr>
              <w:t xml:space="preserve"> или еквивалентнo/и</w:t>
            </w:r>
          </w:p>
        </w:tc>
        <w:tc>
          <w:tcPr>
            <w:tcW w:w="2268" w:type="dxa"/>
            <w:vMerge/>
            <w:tcBorders>
              <w:top w:val="nil"/>
              <w:left w:val="single" w:sz="4" w:space="0" w:color="auto"/>
              <w:bottom w:val="single" w:sz="4" w:space="0" w:color="auto"/>
              <w:right w:val="single" w:sz="4" w:space="0" w:color="auto"/>
            </w:tcBorders>
            <w:vAlign w:val="center"/>
            <w:hideMark/>
          </w:tcPr>
          <w:p w:rsidR="00952B85" w:rsidRPr="00EE552E" w:rsidRDefault="00952B85" w:rsidP="005C46DF">
            <w:pPr>
              <w:rPr>
                <w:rFonts w:eastAsia="Times New Roman"/>
                <w:color w:val="000000"/>
                <w:sz w:val="18"/>
                <w:szCs w:val="18"/>
                <w:lang w:eastAsia="bg-BG"/>
              </w:rPr>
            </w:pPr>
          </w:p>
        </w:tc>
      </w:tr>
      <w:tr w:rsidR="00952B85" w:rsidRPr="00EE552E" w:rsidTr="00952B85">
        <w:trPr>
          <w:trHeight w:val="30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B85" w:rsidRPr="00B678D1" w:rsidRDefault="00952B85" w:rsidP="005C46DF">
            <w:pPr>
              <w:jc w:val="center"/>
              <w:rPr>
                <w:rFonts w:eastAsia="Times New Roman"/>
                <w:color w:val="000000"/>
                <w:sz w:val="18"/>
                <w:szCs w:val="18"/>
                <w:lang w:val="bg-BG" w:eastAsia="bg-BG"/>
              </w:rPr>
            </w:pPr>
            <w:r>
              <w:rPr>
                <w:rFonts w:eastAsia="Times New Roman"/>
                <w:color w:val="000000"/>
                <w:sz w:val="18"/>
                <w:szCs w:val="18"/>
                <w:lang w:eastAsia="bg-BG"/>
              </w:rPr>
              <w:t>9</w:t>
            </w:r>
            <w:r>
              <w:rPr>
                <w:rFonts w:eastAsia="Times New Roman"/>
                <w:color w:val="000000"/>
                <w:sz w:val="18"/>
                <w:szCs w:val="18"/>
                <w:lang w:val="bg-BG" w:eastAsia="bg-BG"/>
              </w:rPr>
              <w:t>.</w:t>
            </w:r>
          </w:p>
        </w:tc>
        <w:tc>
          <w:tcPr>
            <w:tcW w:w="3953" w:type="dxa"/>
            <w:tcBorders>
              <w:top w:val="single" w:sz="4" w:space="0" w:color="auto"/>
              <w:left w:val="nil"/>
              <w:bottom w:val="single" w:sz="4" w:space="0" w:color="auto"/>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eastAsia="bg-BG"/>
              </w:rPr>
              <w:t>Съдържание на влага от 3,8% до 5,6%</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БДС EN ISO 287 или еквивалентнo/и</w:t>
            </w:r>
          </w:p>
        </w:tc>
        <w:tc>
          <w:tcPr>
            <w:tcW w:w="2268" w:type="dxa"/>
            <w:vMerge/>
            <w:tcBorders>
              <w:top w:val="nil"/>
              <w:left w:val="single" w:sz="4" w:space="0" w:color="auto"/>
              <w:bottom w:val="single" w:sz="4" w:space="0" w:color="auto"/>
              <w:right w:val="single" w:sz="4" w:space="0" w:color="auto"/>
            </w:tcBorders>
            <w:vAlign w:val="center"/>
            <w:hideMark/>
          </w:tcPr>
          <w:p w:rsidR="00952B85" w:rsidRPr="00EE552E" w:rsidRDefault="00952B85" w:rsidP="005C46DF">
            <w:pPr>
              <w:rPr>
                <w:rFonts w:eastAsia="Times New Roman"/>
                <w:color w:val="000000"/>
                <w:sz w:val="18"/>
                <w:szCs w:val="18"/>
                <w:lang w:eastAsia="bg-BG"/>
              </w:rPr>
            </w:pPr>
          </w:p>
        </w:tc>
      </w:tr>
      <w:tr w:rsidR="00952B85" w:rsidRPr="00EE552E" w:rsidTr="00952B85">
        <w:trPr>
          <w:trHeight w:val="300"/>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952B85" w:rsidRPr="00B678D1" w:rsidRDefault="00952B85" w:rsidP="005C46DF">
            <w:pPr>
              <w:jc w:val="center"/>
              <w:rPr>
                <w:rFonts w:eastAsia="Times New Roman"/>
                <w:color w:val="000000"/>
                <w:sz w:val="18"/>
                <w:szCs w:val="18"/>
                <w:lang w:val="bg-BG" w:eastAsia="bg-BG"/>
              </w:rPr>
            </w:pPr>
            <w:r>
              <w:rPr>
                <w:rFonts w:eastAsia="Times New Roman"/>
                <w:color w:val="000000"/>
                <w:sz w:val="18"/>
                <w:szCs w:val="18"/>
                <w:lang w:val="bg-BG" w:eastAsia="bg-BG"/>
              </w:rPr>
              <w:t>10.</w:t>
            </w:r>
          </w:p>
        </w:tc>
        <w:tc>
          <w:tcPr>
            <w:tcW w:w="3953" w:type="dxa"/>
            <w:tcBorders>
              <w:top w:val="single" w:sz="4" w:space="0" w:color="auto"/>
              <w:left w:val="nil"/>
              <w:bottom w:val="single" w:sz="4" w:space="0" w:color="auto"/>
              <w:right w:val="single" w:sz="4" w:space="0" w:color="auto"/>
            </w:tcBorders>
            <w:shd w:val="clear" w:color="auto" w:fill="auto"/>
            <w:vAlign w:val="center"/>
          </w:tcPr>
          <w:p w:rsidR="00952B85" w:rsidRPr="00952B85" w:rsidRDefault="00952B85" w:rsidP="005C46DF">
            <w:pPr>
              <w:rPr>
                <w:rFonts w:eastAsia="Times New Roman"/>
                <w:color w:val="000000"/>
                <w:lang w:val="bg-BG" w:eastAsia="bg-BG"/>
              </w:rPr>
            </w:pPr>
            <w:r w:rsidRPr="00952B85">
              <w:t>Устойчивост на стареене</w:t>
            </w:r>
            <w:r w:rsidRPr="00952B85">
              <w:rPr>
                <w:lang w:val="bg-BG"/>
              </w:rPr>
              <w:t xml:space="preserve"> </w:t>
            </w:r>
          </w:p>
        </w:tc>
        <w:tc>
          <w:tcPr>
            <w:tcW w:w="1842" w:type="dxa"/>
            <w:tcBorders>
              <w:top w:val="nil"/>
              <w:left w:val="nil"/>
              <w:bottom w:val="single" w:sz="4" w:space="0" w:color="auto"/>
              <w:right w:val="single" w:sz="4" w:space="0" w:color="auto"/>
            </w:tcBorders>
            <w:shd w:val="clear" w:color="auto" w:fill="auto"/>
            <w:vAlign w:val="center"/>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 xml:space="preserve">БДС ISO </w:t>
            </w:r>
            <w:r w:rsidRPr="00952B85">
              <w:rPr>
                <w:rFonts w:eastAsia="Times New Roman"/>
                <w:color w:val="000000"/>
                <w:sz w:val="20"/>
                <w:szCs w:val="20"/>
                <w:lang w:val="bg-BG" w:eastAsia="bg-BG"/>
              </w:rPr>
              <w:t>9706:2000</w:t>
            </w:r>
            <w:r w:rsidRPr="00952B85">
              <w:rPr>
                <w:rFonts w:eastAsia="Times New Roman"/>
                <w:color w:val="000000"/>
                <w:sz w:val="20"/>
                <w:szCs w:val="20"/>
                <w:lang w:eastAsia="bg-BG"/>
              </w:rPr>
              <w:t xml:space="preserve"> или еквивалентнo/и</w:t>
            </w:r>
          </w:p>
        </w:tc>
        <w:tc>
          <w:tcPr>
            <w:tcW w:w="2268" w:type="dxa"/>
            <w:vMerge/>
            <w:tcBorders>
              <w:top w:val="nil"/>
              <w:left w:val="single" w:sz="4" w:space="0" w:color="auto"/>
              <w:bottom w:val="single" w:sz="4" w:space="0" w:color="auto"/>
              <w:right w:val="single" w:sz="4" w:space="0" w:color="auto"/>
            </w:tcBorders>
            <w:vAlign w:val="center"/>
          </w:tcPr>
          <w:p w:rsidR="00952B85" w:rsidRPr="00EE552E" w:rsidRDefault="00952B85" w:rsidP="005C46DF">
            <w:pPr>
              <w:rPr>
                <w:rFonts w:eastAsia="Times New Roman"/>
                <w:color w:val="000000"/>
                <w:sz w:val="18"/>
                <w:szCs w:val="18"/>
                <w:lang w:eastAsia="bg-BG"/>
              </w:rPr>
            </w:pPr>
          </w:p>
        </w:tc>
      </w:tr>
      <w:tr w:rsidR="00952B85" w:rsidRPr="00EE552E" w:rsidTr="00952B85">
        <w:trPr>
          <w:trHeight w:val="300"/>
        </w:trPr>
        <w:tc>
          <w:tcPr>
            <w:tcW w:w="718" w:type="dxa"/>
            <w:tcBorders>
              <w:top w:val="nil"/>
              <w:left w:val="single" w:sz="4" w:space="0" w:color="auto"/>
              <w:bottom w:val="single" w:sz="4" w:space="0" w:color="auto"/>
              <w:right w:val="single" w:sz="4" w:space="0" w:color="auto"/>
            </w:tcBorders>
            <w:shd w:val="clear" w:color="auto" w:fill="auto"/>
            <w:vAlign w:val="center"/>
          </w:tcPr>
          <w:p w:rsidR="00952B85" w:rsidRPr="00077194" w:rsidRDefault="00077194" w:rsidP="005C46DF">
            <w:pPr>
              <w:jc w:val="center"/>
              <w:rPr>
                <w:rFonts w:eastAsia="Times New Roman"/>
                <w:color w:val="000000"/>
                <w:sz w:val="18"/>
                <w:szCs w:val="18"/>
                <w:lang w:val="bg-BG" w:eastAsia="bg-BG"/>
              </w:rPr>
            </w:pPr>
            <w:r>
              <w:rPr>
                <w:rFonts w:eastAsia="Times New Roman"/>
                <w:color w:val="000000"/>
                <w:sz w:val="18"/>
                <w:szCs w:val="18"/>
                <w:lang w:val="bg-BG" w:eastAsia="bg-BG"/>
              </w:rPr>
              <w:t>11.</w:t>
            </w:r>
          </w:p>
        </w:tc>
        <w:tc>
          <w:tcPr>
            <w:tcW w:w="3953" w:type="dxa"/>
            <w:tcBorders>
              <w:top w:val="nil"/>
              <w:left w:val="nil"/>
              <w:bottom w:val="single" w:sz="4" w:space="0" w:color="auto"/>
              <w:right w:val="single" w:sz="4" w:space="0" w:color="auto"/>
            </w:tcBorders>
            <w:shd w:val="clear" w:color="auto" w:fill="auto"/>
            <w:vAlign w:val="center"/>
          </w:tcPr>
          <w:p w:rsidR="00952B85" w:rsidRPr="00077194" w:rsidRDefault="00077194" w:rsidP="005C46DF">
            <w:pPr>
              <w:rPr>
                <w:rFonts w:eastAsia="Times New Roman"/>
                <w:color w:val="000000"/>
                <w:lang w:val="bg-BG" w:eastAsia="bg-BG"/>
              </w:rPr>
            </w:pPr>
            <w:r>
              <w:rPr>
                <w:lang w:val="bg-BG"/>
              </w:rPr>
              <w:t>Без киселина</w:t>
            </w:r>
            <w:r>
              <w:t xml:space="preserve"> </w:t>
            </w:r>
            <w:r>
              <w:rPr>
                <w:lang w:val="bg-BG"/>
              </w:rPr>
              <w:t xml:space="preserve">- </w:t>
            </w:r>
            <w:r>
              <w:t>Acid free</w:t>
            </w:r>
          </w:p>
        </w:tc>
        <w:tc>
          <w:tcPr>
            <w:tcW w:w="1842" w:type="dxa"/>
            <w:tcBorders>
              <w:top w:val="nil"/>
              <w:left w:val="nil"/>
              <w:bottom w:val="single" w:sz="4" w:space="0" w:color="auto"/>
              <w:right w:val="single" w:sz="4" w:space="0" w:color="auto"/>
            </w:tcBorders>
            <w:shd w:val="clear" w:color="auto" w:fill="auto"/>
            <w:vAlign w:val="center"/>
          </w:tcPr>
          <w:p w:rsidR="00952B85" w:rsidRPr="00952B85" w:rsidRDefault="00952B85" w:rsidP="005C46DF">
            <w:pPr>
              <w:jc w:val="both"/>
              <w:rPr>
                <w:rFonts w:eastAsia="Times New Roman"/>
                <w:color w:val="000000"/>
                <w:sz w:val="20"/>
                <w:szCs w:val="20"/>
                <w:lang w:eastAsia="bg-BG"/>
              </w:rPr>
            </w:pPr>
          </w:p>
        </w:tc>
        <w:tc>
          <w:tcPr>
            <w:tcW w:w="2268" w:type="dxa"/>
            <w:vMerge/>
            <w:tcBorders>
              <w:top w:val="nil"/>
              <w:left w:val="single" w:sz="4" w:space="0" w:color="auto"/>
              <w:bottom w:val="single" w:sz="4" w:space="0" w:color="auto"/>
              <w:right w:val="single" w:sz="4" w:space="0" w:color="auto"/>
            </w:tcBorders>
            <w:vAlign w:val="center"/>
          </w:tcPr>
          <w:p w:rsidR="00952B85" w:rsidRPr="00EE552E" w:rsidRDefault="00952B85" w:rsidP="005C46DF">
            <w:pPr>
              <w:rPr>
                <w:rFonts w:eastAsia="Times New Roman"/>
                <w:color w:val="000000"/>
                <w:sz w:val="18"/>
                <w:szCs w:val="18"/>
                <w:lang w:eastAsia="bg-BG"/>
              </w:rPr>
            </w:pPr>
          </w:p>
        </w:tc>
      </w:tr>
      <w:tr w:rsidR="00952B85" w:rsidRPr="00EE552E" w:rsidTr="00952B85">
        <w:trPr>
          <w:trHeight w:val="300"/>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952B85" w:rsidRPr="00EE552E" w:rsidRDefault="00077194" w:rsidP="005C46DF">
            <w:pPr>
              <w:jc w:val="center"/>
              <w:rPr>
                <w:rFonts w:eastAsia="Times New Roman"/>
                <w:color w:val="000000"/>
                <w:sz w:val="18"/>
                <w:szCs w:val="18"/>
                <w:lang w:eastAsia="bg-BG"/>
              </w:rPr>
            </w:pPr>
            <w:r>
              <w:rPr>
                <w:rFonts w:eastAsia="Times New Roman"/>
                <w:color w:val="000000"/>
                <w:sz w:val="18"/>
                <w:szCs w:val="18"/>
                <w:lang w:eastAsia="bg-BG"/>
              </w:rPr>
              <w:t>12</w:t>
            </w:r>
            <w:r w:rsidR="00952B85">
              <w:rPr>
                <w:rFonts w:eastAsia="Times New Roman"/>
                <w:color w:val="000000"/>
                <w:sz w:val="18"/>
                <w:szCs w:val="18"/>
                <w:lang w:eastAsia="bg-BG"/>
              </w:rPr>
              <w:t>.</w:t>
            </w:r>
          </w:p>
        </w:tc>
        <w:tc>
          <w:tcPr>
            <w:tcW w:w="3953"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rPr>
                <w:rFonts w:eastAsia="Times New Roman"/>
                <w:color w:val="000000"/>
                <w:lang w:eastAsia="bg-BG"/>
              </w:rPr>
            </w:pPr>
            <w:r w:rsidRPr="00952B85">
              <w:rPr>
                <w:rFonts w:eastAsia="Times New Roman"/>
                <w:color w:val="000000"/>
                <w:lang w:eastAsia="bg-BG"/>
              </w:rPr>
              <w:t>Влакнест състав – 100 % целулозни влакна</w:t>
            </w:r>
          </w:p>
        </w:tc>
        <w:tc>
          <w:tcPr>
            <w:tcW w:w="1842" w:type="dxa"/>
            <w:tcBorders>
              <w:top w:val="nil"/>
              <w:left w:val="nil"/>
              <w:bottom w:val="single" w:sz="4" w:space="0" w:color="auto"/>
              <w:right w:val="single" w:sz="4" w:space="0" w:color="auto"/>
            </w:tcBorders>
            <w:shd w:val="clear" w:color="auto" w:fill="auto"/>
            <w:vAlign w:val="center"/>
            <w:hideMark/>
          </w:tcPr>
          <w:p w:rsidR="00952B85" w:rsidRPr="00952B85" w:rsidRDefault="00952B85" w:rsidP="005C46DF">
            <w:pPr>
              <w:jc w:val="both"/>
              <w:rPr>
                <w:rFonts w:eastAsia="Times New Roman"/>
                <w:color w:val="000000"/>
                <w:sz w:val="20"/>
                <w:szCs w:val="20"/>
                <w:lang w:eastAsia="bg-BG"/>
              </w:rPr>
            </w:pPr>
            <w:r w:rsidRPr="00952B85">
              <w:rPr>
                <w:rFonts w:eastAsia="Times New Roman"/>
                <w:color w:val="000000"/>
                <w:sz w:val="20"/>
                <w:szCs w:val="20"/>
                <w:lang w:eastAsia="bg-BG"/>
              </w:rPr>
              <w:t>БДС 8658 или еквивалентнo/и</w:t>
            </w:r>
          </w:p>
        </w:tc>
        <w:tc>
          <w:tcPr>
            <w:tcW w:w="2268" w:type="dxa"/>
            <w:vMerge/>
            <w:tcBorders>
              <w:top w:val="nil"/>
              <w:left w:val="single" w:sz="4" w:space="0" w:color="auto"/>
              <w:bottom w:val="single" w:sz="4" w:space="0" w:color="auto"/>
              <w:right w:val="single" w:sz="4" w:space="0" w:color="auto"/>
            </w:tcBorders>
            <w:vAlign w:val="center"/>
            <w:hideMark/>
          </w:tcPr>
          <w:p w:rsidR="00952B85" w:rsidRPr="00EE552E" w:rsidRDefault="00952B85" w:rsidP="005C46DF">
            <w:pPr>
              <w:rPr>
                <w:rFonts w:eastAsia="Times New Roman"/>
                <w:color w:val="000000"/>
                <w:sz w:val="18"/>
                <w:szCs w:val="18"/>
                <w:lang w:eastAsia="bg-BG"/>
              </w:rPr>
            </w:pPr>
          </w:p>
        </w:tc>
      </w:tr>
    </w:tbl>
    <w:p w:rsidR="00E64854" w:rsidRPr="00CA695F" w:rsidRDefault="00E64854" w:rsidP="00E64854">
      <w:pPr>
        <w:autoSpaceDE w:val="0"/>
        <w:autoSpaceDN w:val="0"/>
        <w:adjustRightInd w:val="0"/>
        <w:jc w:val="both"/>
        <w:rPr>
          <w:rFonts w:eastAsia="Times New Roman"/>
          <w:b/>
          <w:bCs/>
          <w:lang w:val="bg-BG" w:eastAsia="bg-BG"/>
        </w:rPr>
      </w:pPr>
    </w:p>
    <w:p w:rsidR="00D94140" w:rsidRPr="00CA695F" w:rsidRDefault="00D94140" w:rsidP="00CA695F">
      <w:pPr>
        <w:spacing w:line="360" w:lineRule="auto"/>
        <w:ind w:firstLine="709"/>
        <w:jc w:val="both"/>
        <w:rPr>
          <w:b/>
          <w:bCs/>
          <w:lang w:val="bg-BG"/>
        </w:rPr>
      </w:pPr>
      <w:r w:rsidRPr="00CA695F">
        <w:rPr>
          <w:b/>
          <w:bCs/>
          <w:lang w:val="bg-BG"/>
        </w:rPr>
        <w:t xml:space="preserve">2. Изисквания към  изпълнението на </w:t>
      </w:r>
      <w:r w:rsidR="00E43F59">
        <w:rPr>
          <w:b/>
          <w:bCs/>
          <w:lang w:val="bg-BG"/>
        </w:rPr>
        <w:t>поръчката</w:t>
      </w:r>
    </w:p>
    <w:p w:rsidR="00D94140" w:rsidRPr="00CA695F" w:rsidRDefault="00D94140" w:rsidP="00CA695F">
      <w:pPr>
        <w:spacing w:line="360" w:lineRule="auto"/>
        <w:ind w:firstLine="709"/>
        <w:jc w:val="both"/>
        <w:rPr>
          <w:lang w:val="bg-BG"/>
        </w:rPr>
      </w:pPr>
      <w:r w:rsidRPr="00CA695F">
        <w:rPr>
          <w:lang w:val="bg-BG"/>
        </w:rPr>
        <w:t xml:space="preserve">2.1. Изискванията към показателите на копирната хартия се доказват с протокол от изпитване от акредитирана лаборатория – оригинал или нотариално заверено копие, издаден не по-рано от </w:t>
      </w:r>
      <w:r w:rsidR="00952B85">
        <w:rPr>
          <w:lang w:val="bg-BG"/>
        </w:rPr>
        <w:t>шест</w:t>
      </w:r>
      <w:r w:rsidRPr="00CA695F">
        <w:rPr>
          <w:lang w:val="bg-BG"/>
        </w:rPr>
        <w:t xml:space="preserve"> месеца преди датата за подаване на офертата и се прилага към представената от участника оферта - техническо предложение.</w:t>
      </w:r>
    </w:p>
    <w:p w:rsidR="00D94140" w:rsidRPr="00CA695F" w:rsidRDefault="00D94140" w:rsidP="00CA695F">
      <w:pPr>
        <w:spacing w:line="360" w:lineRule="auto"/>
        <w:ind w:firstLine="709"/>
        <w:jc w:val="both"/>
        <w:rPr>
          <w:lang w:val="bg-BG"/>
        </w:rPr>
      </w:pPr>
      <w:r w:rsidRPr="00CA695F">
        <w:rPr>
          <w:lang w:val="bg-BG"/>
        </w:rPr>
        <w:t>2.2. Удостоверителният документ свързан с показателите за хартията в таблицата следва да е на българ</w:t>
      </w:r>
      <w:r w:rsidR="00952B85">
        <w:rPr>
          <w:lang w:val="bg-BG"/>
        </w:rPr>
        <w:t>ски</w:t>
      </w:r>
      <w:r w:rsidRPr="00CA695F">
        <w:rPr>
          <w:lang w:val="bg-BG"/>
        </w:rPr>
        <w:t xml:space="preserve"> език.</w:t>
      </w:r>
    </w:p>
    <w:p w:rsidR="00D94140" w:rsidRPr="00CA695F" w:rsidRDefault="00D94140" w:rsidP="00CA695F">
      <w:pPr>
        <w:spacing w:line="360" w:lineRule="auto"/>
        <w:ind w:firstLine="709"/>
        <w:jc w:val="both"/>
        <w:rPr>
          <w:lang w:val="bg-BG"/>
        </w:rPr>
      </w:pPr>
      <w:r w:rsidRPr="00CA695F">
        <w:rPr>
          <w:lang w:val="bg-BG"/>
        </w:rPr>
        <w:t>2.3. Предлаганата копирна хартия трябва да е подходяща за двустранно и цветно копиране, за високоскоростни копирни машини и лазерни принтери.</w:t>
      </w:r>
    </w:p>
    <w:p w:rsidR="00D94140" w:rsidRPr="00CA695F" w:rsidRDefault="00D94140" w:rsidP="00CA695F">
      <w:pPr>
        <w:spacing w:line="360" w:lineRule="auto"/>
        <w:ind w:firstLine="709"/>
        <w:jc w:val="both"/>
        <w:rPr>
          <w:lang w:val="bg-BG"/>
        </w:rPr>
      </w:pPr>
      <w:r w:rsidRPr="00CA695F">
        <w:rPr>
          <w:lang w:val="bg-BG"/>
        </w:rPr>
        <w:lastRenderedPageBreak/>
        <w:t>2.4. Листата следва да са пакетирани след форматиране при пълно обезпрашаване, да не отделят частици, полепващи върху детайлите на машините и нарушаващи процеса на работата им.</w:t>
      </w:r>
    </w:p>
    <w:p w:rsidR="00D94140" w:rsidRPr="00CA695F" w:rsidRDefault="00D94140" w:rsidP="00CA695F">
      <w:pPr>
        <w:spacing w:line="360" w:lineRule="auto"/>
        <w:ind w:firstLine="709"/>
        <w:jc w:val="both"/>
        <w:rPr>
          <w:lang w:val="bg-BG"/>
        </w:rPr>
      </w:pPr>
      <w:r w:rsidRPr="00CA695F">
        <w:rPr>
          <w:lang w:val="bg-BG"/>
        </w:rPr>
        <w:t>2.5. Участникът задължително посочва марката и производителя на хартията и нейните характеристики, съгласно показателите посочени по-горе в таблицата.</w:t>
      </w:r>
    </w:p>
    <w:p w:rsidR="00D94140" w:rsidRPr="00CA695F" w:rsidRDefault="00D94140" w:rsidP="00CA695F">
      <w:pPr>
        <w:spacing w:line="360" w:lineRule="auto"/>
        <w:ind w:firstLine="709"/>
        <w:jc w:val="both"/>
        <w:rPr>
          <w:lang w:val="bg-BG"/>
        </w:rPr>
      </w:pPr>
      <w:r w:rsidRPr="00CA695F">
        <w:rPr>
          <w:lang w:val="bg-BG"/>
        </w:rPr>
        <w:t>2.6</w:t>
      </w:r>
      <w:r w:rsidR="00CA695F">
        <w:rPr>
          <w:lang w:val="bg-BG"/>
        </w:rPr>
        <w:t>.</w:t>
      </w:r>
      <w:r w:rsidRPr="00CA695F">
        <w:rPr>
          <w:lang w:val="bg-BG"/>
        </w:rPr>
        <w:t xml:space="preserve"> Хартията да бъде доставяна в оригинална опаковка на производителя, от по 500 листа в пакет, окомплектовани в кашон.</w:t>
      </w:r>
    </w:p>
    <w:p w:rsidR="00D94140" w:rsidRPr="00CA695F" w:rsidRDefault="00D94140" w:rsidP="00CA695F">
      <w:pPr>
        <w:spacing w:line="360" w:lineRule="auto"/>
        <w:ind w:firstLine="709"/>
        <w:jc w:val="both"/>
        <w:rPr>
          <w:lang w:val="bg-BG"/>
        </w:rPr>
      </w:pPr>
      <w:r w:rsidRPr="00CA695F">
        <w:rPr>
          <w:lang w:val="bg-BG"/>
        </w:rPr>
        <w:t xml:space="preserve">2.7. Срок на изпълнение: </w:t>
      </w:r>
      <w:r w:rsidR="00CA695F">
        <w:rPr>
          <w:lang w:val="bg-BG"/>
        </w:rPr>
        <w:t xml:space="preserve">до </w:t>
      </w:r>
      <w:r w:rsidR="00952B85">
        <w:rPr>
          <w:lang w:val="bg-BG"/>
        </w:rPr>
        <w:t xml:space="preserve">2 </w:t>
      </w:r>
      <w:r w:rsidRPr="00CA695F">
        <w:rPr>
          <w:lang w:val="bg-BG"/>
        </w:rPr>
        <w:t>(</w:t>
      </w:r>
      <w:r w:rsidR="00952B85">
        <w:rPr>
          <w:lang w:val="bg-BG"/>
        </w:rPr>
        <w:t>два</w:t>
      </w:r>
      <w:r w:rsidRPr="00CA695F">
        <w:rPr>
          <w:lang w:val="bg-BG"/>
        </w:rPr>
        <w:t>) месеца от  датата на сключване на договора или до достигане на обща стойност на поръчките, съобразно размера на обособената позиция, или до изчерпване на отпуснатия бюджет на възложителя по параграфа за дейностите, предмет на  обявата.</w:t>
      </w:r>
    </w:p>
    <w:p w:rsidR="00D94140" w:rsidRPr="00CA695F" w:rsidRDefault="00D94140" w:rsidP="00CA695F">
      <w:pPr>
        <w:spacing w:line="360" w:lineRule="auto"/>
        <w:ind w:firstLine="709"/>
        <w:jc w:val="both"/>
        <w:rPr>
          <w:lang w:val="bg-BG"/>
        </w:rPr>
      </w:pPr>
      <w:r w:rsidRPr="00CA695F">
        <w:rPr>
          <w:lang w:val="bg-BG"/>
        </w:rPr>
        <w:t>2.8. Срокът на валидност на офертата е не по-малко от 30 дни, след изтичане на  срока  за подаване на оферти.</w:t>
      </w:r>
    </w:p>
    <w:p w:rsidR="00E64854" w:rsidRPr="00CA695F" w:rsidRDefault="00D94140" w:rsidP="00CA695F">
      <w:pPr>
        <w:spacing w:before="120" w:after="120" w:line="360" w:lineRule="auto"/>
        <w:ind w:firstLine="709"/>
        <w:jc w:val="both"/>
        <w:rPr>
          <w:lang w:val="bg-BG" w:eastAsia="bg-BG"/>
        </w:rPr>
      </w:pPr>
      <w:r w:rsidRPr="00CA695F">
        <w:rPr>
          <w:lang w:val="bg-BG" w:eastAsia="bg-BG"/>
        </w:rPr>
        <w:t>2.9.</w:t>
      </w:r>
      <w:r w:rsidR="00E64854" w:rsidRPr="00CA695F">
        <w:rPr>
          <w:lang w:val="bg-BG" w:eastAsia="bg-BG"/>
        </w:rPr>
        <w:t>Участникът да декларира, че предлаганите стоки, съгласно техническа оферта, са оригинални, нови и неупотребявани и отговарят на международните стандарти за качество.</w:t>
      </w:r>
    </w:p>
    <w:p w:rsidR="00E64854" w:rsidRPr="00CA695F" w:rsidRDefault="00E64854" w:rsidP="00E64854">
      <w:pPr>
        <w:tabs>
          <w:tab w:val="left" w:pos="993"/>
        </w:tabs>
        <w:spacing w:before="120" w:after="120"/>
        <w:jc w:val="both"/>
        <w:rPr>
          <w:lang w:val="bg-BG" w:eastAsia="bg-BG"/>
        </w:rPr>
      </w:pPr>
    </w:p>
    <w:p w:rsidR="00D94140" w:rsidRPr="00CA695F" w:rsidRDefault="00D94140" w:rsidP="00E64854">
      <w:pPr>
        <w:tabs>
          <w:tab w:val="left" w:pos="993"/>
        </w:tabs>
        <w:spacing w:before="120" w:after="120"/>
        <w:jc w:val="both"/>
        <w:rPr>
          <w:lang w:val="bg-BG" w:eastAsia="bg-BG"/>
        </w:rPr>
      </w:pPr>
    </w:p>
    <w:tbl>
      <w:tblPr>
        <w:tblStyle w:val="TableGrid"/>
        <w:tblW w:w="0" w:type="auto"/>
        <w:shd w:val="clear" w:color="auto" w:fill="A6A6A6" w:themeFill="background1" w:themeFillShade="A6"/>
        <w:tblLook w:val="04A0" w:firstRow="1" w:lastRow="0" w:firstColumn="1" w:lastColumn="0" w:noHBand="0" w:noVBand="1"/>
      </w:tblPr>
      <w:tblGrid>
        <w:gridCol w:w="9712"/>
      </w:tblGrid>
      <w:tr w:rsidR="0003179B" w:rsidRPr="00CA695F" w:rsidTr="0003179B">
        <w:tc>
          <w:tcPr>
            <w:tcW w:w="9712" w:type="dxa"/>
            <w:shd w:val="clear" w:color="auto" w:fill="A6A6A6" w:themeFill="background1" w:themeFillShade="A6"/>
          </w:tcPr>
          <w:p w:rsidR="0003179B" w:rsidRPr="00CA695F" w:rsidRDefault="0003179B" w:rsidP="0003179B">
            <w:pPr>
              <w:tabs>
                <w:tab w:val="left" w:pos="993"/>
              </w:tabs>
              <w:spacing w:before="120" w:after="120"/>
              <w:jc w:val="center"/>
              <w:rPr>
                <w:lang w:val="bg-BG" w:eastAsia="bg-BG"/>
              </w:rPr>
            </w:pPr>
            <w:r w:rsidRPr="00CA695F">
              <w:rPr>
                <w:rFonts w:eastAsia="Times New Roman"/>
                <w:b/>
                <w:szCs w:val="20"/>
                <w:lang w:val="bg-BG"/>
              </w:rPr>
              <w:t>ІV. ИЗИСКВАНИЯ КЪМ ОФЕРТИТЕ И НЕОБХОДИМИТЕ ДОКУМЕНТИ. ПРЕДСТАВЯНЕ НА ОФЕРТИТЕ.</w:t>
            </w:r>
          </w:p>
        </w:tc>
      </w:tr>
    </w:tbl>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lang w:val="bg-BG" w:eastAsia="bg-BG"/>
        </w:rPr>
      </w:pPr>
    </w:p>
    <w:p w:rsidR="00E64854" w:rsidRPr="00CA695F" w:rsidRDefault="00E64854" w:rsidP="0003179B">
      <w:pPr>
        <w:pStyle w:val="ListParagraph"/>
        <w:numPr>
          <w:ilvl w:val="0"/>
          <w:numId w:val="25"/>
        </w:numPr>
        <w:spacing w:line="360" w:lineRule="auto"/>
        <w:jc w:val="both"/>
        <w:rPr>
          <w:rFonts w:eastAsia="Times New Roman"/>
          <w:b/>
          <w:szCs w:val="20"/>
          <w:u w:val="single"/>
          <w:lang w:val="bg-BG"/>
        </w:rPr>
      </w:pPr>
      <w:r w:rsidRPr="00CA695F">
        <w:rPr>
          <w:rFonts w:eastAsia="Times New Roman"/>
          <w:b/>
          <w:szCs w:val="20"/>
          <w:u w:val="single"/>
          <w:lang w:val="bg-BG"/>
        </w:rPr>
        <w:t>Подготовка на офертата:</w:t>
      </w:r>
    </w:p>
    <w:p w:rsidR="00E64854" w:rsidRPr="00CA695F" w:rsidRDefault="00E64854" w:rsidP="0003179B">
      <w:pPr>
        <w:pStyle w:val="ListParagraph"/>
        <w:numPr>
          <w:ilvl w:val="1"/>
          <w:numId w:val="25"/>
        </w:numPr>
        <w:spacing w:line="360" w:lineRule="auto"/>
        <w:jc w:val="both"/>
        <w:rPr>
          <w:rFonts w:eastAsia="Times New Roman"/>
          <w:szCs w:val="20"/>
          <w:lang w:val="bg-BG"/>
        </w:rPr>
      </w:pPr>
      <w:r w:rsidRPr="00CA695F">
        <w:rPr>
          <w:rFonts w:eastAsia="Times New Roman"/>
          <w:szCs w:val="20"/>
          <w:lang w:val="bg-BG"/>
        </w:rPr>
        <w:t>Участниците трябва да проучат всички указания и условия за участие, дадени в документацията. При изготвяне на офертата всеки участник трябва да се придържа точно към обявените от възложителя условия.</w:t>
      </w:r>
    </w:p>
    <w:p w:rsidR="00E64854" w:rsidRPr="00CA695F" w:rsidRDefault="00E64854" w:rsidP="0003179B">
      <w:pPr>
        <w:pStyle w:val="ListParagraph"/>
        <w:numPr>
          <w:ilvl w:val="1"/>
          <w:numId w:val="25"/>
        </w:numPr>
        <w:spacing w:line="360" w:lineRule="auto"/>
        <w:jc w:val="both"/>
        <w:rPr>
          <w:rFonts w:eastAsia="Times New Roman"/>
          <w:szCs w:val="20"/>
          <w:lang w:val="bg-BG"/>
        </w:rPr>
      </w:pPr>
      <w:r w:rsidRPr="00CA695F">
        <w:rPr>
          <w:rFonts w:eastAsia="Times New Roman"/>
          <w:szCs w:val="20"/>
          <w:lang w:val="bg-BG"/>
        </w:rPr>
        <w:t>Представянето на оферта задължава участника да приеме напълно всички изисквания и условия, посочени в тази до</w:t>
      </w:r>
      <w:r w:rsidR="0003179B" w:rsidRPr="00CA695F">
        <w:rPr>
          <w:rFonts w:eastAsia="Times New Roman"/>
          <w:szCs w:val="20"/>
          <w:lang w:val="bg-BG"/>
        </w:rPr>
        <w:t>кументация, при спазване на ЗОП.</w:t>
      </w:r>
    </w:p>
    <w:p w:rsidR="0003179B" w:rsidRPr="00CA695F" w:rsidRDefault="00E64854" w:rsidP="0003179B">
      <w:pPr>
        <w:pStyle w:val="ListParagraph"/>
        <w:numPr>
          <w:ilvl w:val="1"/>
          <w:numId w:val="25"/>
        </w:numPr>
        <w:spacing w:line="360" w:lineRule="auto"/>
        <w:jc w:val="both"/>
        <w:rPr>
          <w:rFonts w:eastAsia="Times New Roman"/>
          <w:szCs w:val="20"/>
          <w:lang w:val="bg-BG"/>
        </w:rPr>
      </w:pPr>
      <w:r w:rsidRPr="00CA695F">
        <w:rPr>
          <w:rFonts w:eastAsia="Times New Roman"/>
          <w:szCs w:val="20"/>
          <w:lang w:val="bg-BG"/>
        </w:rPr>
        <w:t>До изтичането на срока за подаване на офертите всеки участник в процедурата може да промени, доп</w:t>
      </w:r>
      <w:r w:rsidR="0003179B" w:rsidRPr="00CA695F">
        <w:rPr>
          <w:rFonts w:eastAsia="Times New Roman"/>
          <w:szCs w:val="20"/>
          <w:lang w:val="bg-BG"/>
        </w:rPr>
        <w:t>ълни или да оттегли офертата си.</w:t>
      </w:r>
    </w:p>
    <w:p w:rsidR="00E64854" w:rsidRPr="00CA695F" w:rsidRDefault="00E64854" w:rsidP="0003179B">
      <w:pPr>
        <w:pStyle w:val="ListParagraph"/>
        <w:numPr>
          <w:ilvl w:val="1"/>
          <w:numId w:val="25"/>
        </w:numPr>
        <w:spacing w:line="360" w:lineRule="auto"/>
        <w:jc w:val="both"/>
        <w:rPr>
          <w:rFonts w:eastAsia="Times New Roman"/>
          <w:szCs w:val="20"/>
          <w:lang w:val="bg-BG"/>
        </w:rPr>
      </w:pPr>
      <w:r w:rsidRPr="00CA695F">
        <w:rPr>
          <w:rFonts w:eastAsia="Times New Roman"/>
          <w:szCs w:val="20"/>
          <w:lang w:val="bg-BG"/>
        </w:rPr>
        <w:t xml:space="preserve">Съгласно чл. 189 от ЗОП, </w:t>
      </w:r>
      <w:r w:rsidRPr="00CA695F">
        <w:rPr>
          <w:rFonts w:eastAsia="Times New Roman"/>
          <w:b/>
          <w:szCs w:val="20"/>
          <w:lang w:val="bg-BG"/>
        </w:rPr>
        <w:t>при писмено искане, направено до 3 дни преди изтичане на срока за получаване на оферти,</w:t>
      </w:r>
      <w:r w:rsidRPr="00CA695F">
        <w:rPr>
          <w:rFonts w:eastAsia="Times New Roman"/>
          <w:szCs w:val="20"/>
          <w:lang w:val="bg-BG"/>
        </w:rPr>
        <w:t xml:space="preserve"> най-късно на следващия работен ден публикува  в профила на купувача  писмени разяснения по условията на поръчката.</w:t>
      </w:r>
    </w:p>
    <w:p w:rsidR="00E64854" w:rsidRPr="00CA695F" w:rsidRDefault="00E64854" w:rsidP="00E64854">
      <w:pPr>
        <w:shd w:val="clear" w:color="auto" w:fill="FFFFFF"/>
        <w:tabs>
          <w:tab w:val="left" w:pos="851"/>
        </w:tabs>
        <w:jc w:val="both"/>
        <w:rPr>
          <w:rFonts w:eastAsia="Calibri"/>
          <w:lang w:val="bg-BG" w:eastAsia="bg-BG"/>
        </w:rPr>
      </w:pPr>
    </w:p>
    <w:p w:rsidR="00E64854" w:rsidRPr="00CA695F" w:rsidRDefault="00E64854" w:rsidP="0003179B">
      <w:pPr>
        <w:pStyle w:val="ListParagraph"/>
        <w:numPr>
          <w:ilvl w:val="0"/>
          <w:numId w:val="3"/>
        </w:numPr>
        <w:shd w:val="clear" w:color="auto" w:fill="FFFFFF"/>
        <w:tabs>
          <w:tab w:val="left" w:pos="851"/>
        </w:tabs>
        <w:spacing w:after="200" w:line="276" w:lineRule="auto"/>
        <w:jc w:val="both"/>
        <w:rPr>
          <w:rFonts w:eastAsia="Calibri"/>
          <w:b/>
          <w:u w:val="single"/>
          <w:lang w:val="bg-BG" w:eastAsia="bg-BG"/>
        </w:rPr>
      </w:pPr>
      <w:r w:rsidRPr="00CA695F">
        <w:rPr>
          <w:rFonts w:eastAsia="Calibri"/>
          <w:b/>
          <w:u w:val="single"/>
          <w:lang w:val="bg-BG" w:eastAsia="bg-BG"/>
        </w:rPr>
        <w:t>Задължителни условия</w:t>
      </w:r>
    </w:p>
    <w:p w:rsidR="00E64854" w:rsidRPr="00CA695F" w:rsidRDefault="00E64854" w:rsidP="00E64854">
      <w:pPr>
        <w:spacing w:line="360" w:lineRule="auto"/>
        <w:ind w:firstLine="540"/>
        <w:jc w:val="both"/>
        <w:rPr>
          <w:rFonts w:eastAsia="Times New Roman"/>
          <w:szCs w:val="20"/>
          <w:lang w:val="bg-BG"/>
        </w:rPr>
      </w:pPr>
      <w:r w:rsidRPr="00CA695F">
        <w:rPr>
          <w:rFonts w:eastAsia="Times New Roman"/>
          <w:szCs w:val="20"/>
          <w:lang w:val="bg-BG"/>
        </w:rPr>
        <w:t>Всеки участник може да представи само една оферта;</w:t>
      </w:r>
    </w:p>
    <w:p w:rsidR="00E64854" w:rsidRPr="00CA695F" w:rsidRDefault="00E64854" w:rsidP="00E64854">
      <w:pPr>
        <w:spacing w:line="360" w:lineRule="auto"/>
        <w:ind w:firstLine="540"/>
        <w:jc w:val="both"/>
        <w:rPr>
          <w:rFonts w:eastAsia="Times New Roman"/>
          <w:szCs w:val="20"/>
          <w:lang w:val="bg-BG"/>
        </w:rPr>
      </w:pPr>
      <w:r w:rsidRPr="00CA695F">
        <w:rPr>
          <w:rFonts w:eastAsia="Times New Roman"/>
          <w:szCs w:val="20"/>
          <w:lang w:val="bg-BG"/>
        </w:rPr>
        <w:lastRenderedPageBreak/>
        <w:t>Лице, което участва в обединение или е дало съгласие да е подизпълнител в офертата на друг участник, не може да представя самостоятелна оферта;</w:t>
      </w:r>
    </w:p>
    <w:p w:rsidR="00E64854" w:rsidRPr="00CA695F" w:rsidRDefault="00E64854" w:rsidP="00E64854">
      <w:pPr>
        <w:spacing w:line="360" w:lineRule="auto"/>
        <w:ind w:firstLine="540"/>
        <w:jc w:val="both"/>
        <w:rPr>
          <w:rFonts w:eastAsia="Times New Roman"/>
          <w:szCs w:val="20"/>
          <w:lang w:val="bg-BG"/>
        </w:rPr>
      </w:pPr>
      <w:r w:rsidRPr="00CA695F">
        <w:rPr>
          <w:rFonts w:eastAsia="Times New Roman"/>
          <w:szCs w:val="20"/>
          <w:lang w:val="bg-BG"/>
        </w:rPr>
        <w:t xml:space="preserve">Едно физическо или юридическо лице може да участва само в едно обединение. </w:t>
      </w:r>
    </w:p>
    <w:p w:rsidR="00E64854" w:rsidRPr="00CA695F" w:rsidRDefault="00E64854" w:rsidP="00E64854">
      <w:pPr>
        <w:spacing w:line="360" w:lineRule="auto"/>
        <w:ind w:firstLine="540"/>
        <w:jc w:val="both"/>
        <w:rPr>
          <w:rFonts w:eastAsia="Calibri"/>
          <w:b/>
          <w:u w:val="single"/>
          <w:lang w:val="bg-BG" w:eastAsia="bg-BG"/>
        </w:rPr>
      </w:pPr>
      <w:r w:rsidRPr="00CA695F">
        <w:rPr>
          <w:rFonts w:eastAsia="Times New Roman"/>
          <w:szCs w:val="20"/>
          <w:lang w:val="bg-BG"/>
        </w:rPr>
        <w:t>Свързани лица не могат да бъдат самостоятелни участници в една и съща процедура.</w:t>
      </w:r>
    </w:p>
    <w:p w:rsidR="0003179B" w:rsidRPr="00CA695F" w:rsidRDefault="0003179B" w:rsidP="00E64854">
      <w:pPr>
        <w:shd w:val="clear" w:color="auto" w:fill="FFFFFF"/>
        <w:spacing w:line="276" w:lineRule="auto"/>
        <w:ind w:firstLine="720"/>
        <w:jc w:val="both"/>
        <w:outlineLvl w:val="0"/>
        <w:rPr>
          <w:rFonts w:eastAsia="Calibri"/>
          <w:b/>
          <w:u w:val="single"/>
          <w:lang w:val="bg-BG" w:eastAsia="bg-BG"/>
        </w:rPr>
      </w:pPr>
    </w:p>
    <w:p w:rsidR="0003179B" w:rsidRPr="00CA695F" w:rsidRDefault="00E64854" w:rsidP="0003179B">
      <w:pPr>
        <w:pStyle w:val="ListParagraph"/>
        <w:numPr>
          <w:ilvl w:val="0"/>
          <w:numId w:val="3"/>
        </w:numPr>
        <w:shd w:val="clear" w:color="auto" w:fill="FFFFFF"/>
        <w:spacing w:line="276" w:lineRule="auto"/>
        <w:jc w:val="both"/>
        <w:outlineLvl w:val="0"/>
        <w:rPr>
          <w:rFonts w:eastAsia="Calibri"/>
          <w:b/>
          <w:u w:val="single"/>
          <w:lang w:val="bg-BG" w:eastAsia="bg-BG"/>
        </w:rPr>
      </w:pPr>
      <w:r w:rsidRPr="00CA695F">
        <w:rPr>
          <w:rFonts w:eastAsia="Calibri"/>
          <w:b/>
          <w:u w:val="single"/>
          <w:lang w:val="bg-BG" w:eastAsia="bg-BG"/>
        </w:rPr>
        <w:t>Съдържание на офертата:</w:t>
      </w:r>
    </w:p>
    <w:p w:rsidR="00E64854" w:rsidRPr="00CA695F" w:rsidRDefault="00E64854" w:rsidP="00375C01">
      <w:pPr>
        <w:pStyle w:val="ListParagraph"/>
        <w:numPr>
          <w:ilvl w:val="1"/>
          <w:numId w:val="3"/>
        </w:numPr>
        <w:shd w:val="clear" w:color="auto" w:fill="FFFFFF"/>
        <w:spacing w:line="360" w:lineRule="auto"/>
        <w:jc w:val="both"/>
        <w:outlineLvl w:val="0"/>
        <w:rPr>
          <w:rFonts w:eastAsia="Calibri"/>
          <w:b/>
          <w:u w:val="single"/>
          <w:lang w:val="bg-BG" w:eastAsia="bg-BG"/>
        </w:rPr>
      </w:pPr>
      <w:r w:rsidRPr="00CA695F">
        <w:rPr>
          <w:rFonts w:eastAsia="Times New Roman"/>
          <w:szCs w:val="20"/>
          <w:lang w:val="bg-BG"/>
        </w:rPr>
        <w:t xml:space="preserve">Офертата се представя </w:t>
      </w:r>
      <w:r w:rsidRPr="00CA695F">
        <w:rPr>
          <w:rFonts w:eastAsia="Times New Roman"/>
          <w:b/>
          <w:szCs w:val="20"/>
          <w:lang w:val="bg-BG"/>
        </w:rPr>
        <w:t>на български език в запечатана, непрозрачна ОПАКОВКА</w:t>
      </w:r>
      <w:r w:rsidRPr="00CA695F">
        <w:rPr>
          <w:rFonts w:eastAsia="Times New Roman"/>
          <w:szCs w:val="20"/>
          <w:lang w:val="bg-BG"/>
        </w:rPr>
        <w:t xml:space="preserve">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E64854" w:rsidRPr="00CA695F" w:rsidRDefault="00E64854" w:rsidP="0003179B">
      <w:pPr>
        <w:pStyle w:val="ListParagraph"/>
        <w:numPr>
          <w:ilvl w:val="0"/>
          <w:numId w:val="27"/>
        </w:numPr>
        <w:spacing w:line="360" w:lineRule="auto"/>
        <w:jc w:val="both"/>
        <w:rPr>
          <w:rFonts w:eastAsia="Times New Roman"/>
          <w:szCs w:val="20"/>
          <w:lang w:val="bg-BG"/>
        </w:rPr>
      </w:pPr>
      <w:r w:rsidRPr="00CA695F">
        <w:rPr>
          <w:rFonts w:eastAsia="Times New Roman"/>
          <w:szCs w:val="20"/>
          <w:lang w:val="bg-BG"/>
        </w:rPr>
        <w:t>наименованието на  участника, включително участниците в обединението, когато е приложимо;</w:t>
      </w:r>
    </w:p>
    <w:p w:rsidR="00E64854" w:rsidRPr="00CA695F" w:rsidRDefault="00E64854" w:rsidP="0003179B">
      <w:pPr>
        <w:pStyle w:val="ListParagraph"/>
        <w:numPr>
          <w:ilvl w:val="0"/>
          <w:numId w:val="27"/>
        </w:numPr>
        <w:spacing w:line="360" w:lineRule="auto"/>
        <w:jc w:val="both"/>
        <w:rPr>
          <w:rFonts w:eastAsia="Times New Roman"/>
          <w:szCs w:val="20"/>
          <w:lang w:val="bg-BG"/>
        </w:rPr>
      </w:pPr>
      <w:r w:rsidRPr="00CA695F">
        <w:rPr>
          <w:rFonts w:eastAsia="Times New Roman"/>
          <w:szCs w:val="20"/>
          <w:lang w:val="bg-BG"/>
        </w:rPr>
        <w:t>адрес за кореспонденция, телефон и по възможност – факс и електронен адрес;</w:t>
      </w:r>
    </w:p>
    <w:p w:rsidR="00E64854" w:rsidRPr="00CA695F" w:rsidRDefault="00E64854" w:rsidP="0003179B">
      <w:pPr>
        <w:pStyle w:val="ListParagraph"/>
        <w:numPr>
          <w:ilvl w:val="0"/>
          <w:numId w:val="27"/>
        </w:numPr>
        <w:spacing w:line="360" w:lineRule="auto"/>
        <w:jc w:val="both"/>
        <w:rPr>
          <w:rFonts w:eastAsia="Times New Roman"/>
          <w:szCs w:val="20"/>
          <w:lang w:val="bg-BG"/>
        </w:rPr>
      </w:pPr>
      <w:r w:rsidRPr="00CA695F">
        <w:rPr>
          <w:rFonts w:eastAsia="Times New Roman"/>
          <w:szCs w:val="20"/>
          <w:lang w:val="bg-BG"/>
        </w:rPr>
        <w:t>наименованието на поръчката</w:t>
      </w:r>
      <w:r w:rsidR="0003179B" w:rsidRPr="00CA695F">
        <w:rPr>
          <w:rFonts w:eastAsia="Times New Roman"/>
          <w:szCs w:val="20"/>
          <w:lang w:val="bg-BG"/>
        </w:rPr>
        <w:t>.</w:t>
      </w:r>
    </w:p>
    <w:p w:rsidR="00D94140" w:rsidRPr="00CA695F" w:rsidRDefault="00D94140"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lang w:val="bg-BG" w:eastAsia="bg-BG"/>
        </w:rPr>
      </w:pPr>
    </w:p>
    <w:p w:rsidR="0003179B" w:rsidRPr="00CA695F" w:rsidRDefault="00375C01" w:rsidP="0003179B">
      <w:pPr>
        <w:spacing w:line="360" w:lineRule="auto"/>
        <w:ind w:firstLine="708"/>
        <w:jc w:val="both"/>
        <w:rPr>
          <w:rFonts w:eastAsia="Times New Roman"/>
          <w:b/>
          <w:sz w:val="28"/>
          <w:szCs w:val="28"/>
          <w:lang w:val="bg-BG"/>
        </w:rPr>
      </w:pPr>
      <w:r w:rsidRPr="00CA695F">
        <w:rPr>
          <w:rFonts w:eastAsia="Times New Roman"/>
          <w:b/>
          <w:lang w:val="bg-BG"/>
        </w:rPr>
        <w:t>ОФЕРТАТА СЪДЪРЖА:</w:t>
      </w:r>
    </w:p>
    <w:p w:rsidR="00E64854" w:rsidRPr="00CA695F" w:rsidRDefault="00E64854" w:rsidP="0003179B">
      <w:pPr>
        <w:spacing w:line="360" w:lineRule="auto"/>
        <w:ind w:firstLine="708"/>
        <w:jc w:val="both"/>
        <w:rPr>
          <w:rFonts w:eastAsia="Times New Roman"/>
          <w:b/>
          <w:sz w:val="28"/>
          <w:szCs w:val="28"/>
          <w:lang w:val="bg-BG"/>
        </w:rPr>
      </w:pPr>
      <w:r w:rsidRPr="00CA695F">
        <w:rPr>
          <w:rFonts w:eastAsia="Calibri"/>
          <w:b/>
          <w:lang w:val="bg-BG"/>
        </w:rPr>
        <w:t xml:space="preserve">ПАПКА 1: ЛИЧНО СЪСТОЯНИЕ. КРИТЕРИИ ЗА ПОДБОР. </w:t>
      </w:r>
    </w:p>
    <w:p w:rsidR="00E64854" w:rsidRPr="00CA695F" w:rsidRDefault="00E64854" w:rsidP="00375C01">
      <w:pPr>
        <w:numPr>
          <w:ilvl w:val="0"/>
          <w:numId w:val="28"/>
        </w:numPr>
        <w:spacing w:after="160"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Списък на документите и информацията, съдържа</w:t>
      </w:r>
      <w:r w:rsidR="0003179B" w:rsidRPr="00CA695F">
        <w:rPr>
          <w:rFonts w:eastAsia="Microsoft Sans Serif"/>
          <w:color w:val="000000"/>
          <w:lang w:val="bg-BG" w:eastAsia="bg-BG"/>
        </w:rPr>
        <w:t>щи се в офертата – по Образец №</w:t>
      </w:r>
      <w:r w:rsidRPr="00CA695F">
        <w:rPr>
          <w:rFonts w:eastAsia="Microsoft Sans Serif"/>
          <w:color w:val="000000"/>
          <w:lang w:val="bg-BG" w:eastAsia="bg-BG"/>
        </w:rPr>
        <w:t xml:space="preserve">1; </w:t>
      </w:r>
      <w:r w:rsidRPr="00CA695F">
        <w:rPr>
          <w:rFonts w:eastAsia="Microsoft Sans Serif"/>
          <w:color w:val="000000"/>
          <w:lang w:val="bg-BG" w:eastAsia="bg-BG"/>
        </w:rPr>
        <w:tab/>
      </w:r>
    </w:p>
    <w:p w:rsidR="00E64854" w:rsidRPr="00CA695F" w:rsidRDefault="00E64854" w:rsidP="00375C01">
      <w:pPr>
        <w:numPr>
          <w:ilvl w:val="0"/>
          <w:numId w:val="28"/>
        </w:numPr>
        <w:spacing w:after="160"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 xml:space="preserve">Представяне на участника – по </w:t>
      </w:r>
      <w:r w:rsidR="00AC4789" w:rsidRPr="00CA695F">
        <w:rPr>
          <w:rFonts w:eastAsia="Microsoft Sans Serif"/>
          <w:color w:val="000000"/>
          <w:lang w:val="bg-BG" w:eastAsia="bg-BG"/>
        </w:rPr>
        <w:t>Образец</w:t>
      </w:r>
      <w:r w:rsidR="0003179B" w:rsidRPr="00CA695F">
        <w:rPr>
          <w:rFonts w:eastAsia="Microsoft Sans Serif"/>
          <w:color w:val="000000"/>
          <w:lang w:val="bg-BG" w:eastAsia="bg-BG"/>
        </w:rPr>
        <w:t xml:space="preserve"> №</w:t>
      </w:r>
      <w:r w:rsidRPr="00CA695F">
        <w:rPr>
          <w:rFonts w:eastAsia="Microsoft Sans Serif"/>
          <w:color w:val="000000"/>
          <w:lang w:val="bg-BG" w:eastAsia="bg-BG"/>
        </w:rPr>
        <w:t>2;</w:t>
      </w:r>
      <w:r w:rsidRPr="00CA695F">
        <w:rPr>
          <w:rFonts w:eastAsia="Microsoft Sans Serif"/>
          <w:color w:val="000000"/>
          <w:lang w:val="bg-BG" w:eastAsia="bg-BG"/>
        </w:rPr>
        <w:tab/>
      </w:r>
    </w:p>
    <w:p w:rsidR="00E64854" w:rsidRPr="00CA695F" w:rsidRDefault="00E64854" w:rsidP="00375C01">
      <w:pPr>
        <w:numPr>
          <w:ilvl w:val="0"/>
          <w:numId w:val="28"/>
        </w:numPr>
        <w:spacing w:after="160"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Пълномощно на лицето, което е упълномощено да представлява участника в настоящата обществена поръчка;</w:t>
      </w:r>
      <w:r w:rsidRPr="00CA695F">
        <w:rPr>
          <w:rFonts w:eastAsia="Microsoft Sans Serif"/>
          <w:color w:val="000000"/>
          <w:lang w:val="bg-BG" w:eastAsia="bg-BG"/>
        </w:rPr>
        <w:tab/>
      </w:r>
      <w:r w:rsidRPr="00CA695F">
        <w:rPr>
          <w:rFonts w:eastAsia="Microsoft Sans Serif"/>
          <w:color w:val="000000"/>
          <w:lang w:val="bg-BG" w:eastAsia="bg-BG"/>
        </w:rPr>
        <w:tab/>
      </w:r>
    </w:p>
    <w:p w:rsidR="00E64854" w:rsidRPr="00CA695F" w:rsidRDefault="00E64854" w:rsidP="00375C01">
      <w:pPr>
        <w:numPr>
          <w:ilvl w:val="0"/>
          <w:numId w:val="28"/>
        </w:numPr>
        <w:spacing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w:t>
      </w:r>
      <w:r w:rsidR="0003179B" w:rsidRPr="00CA695F">
        <w:rPr>
          <w:rFonts w:eastAsia="Microsoft Sans Serif"/>
          <w:color w:val="000000"/>
          <w:lang w:val="bg-BG" w:eastAsia="bg-BG"/>
        </w:rPr>
        <w:t>елни собственици – по Образец №</w:t>
      </w:r>
      <w:r w:rsidR="00375C01" w:rsidRPr="00CA695F">
        <w:rPr>
          <w:rFonts w:eastAsia="Microsoft Sans Serif"/>
          <w:color w:val="000000"/>
          <w:lang w:val="bg-BG" w:eastAsia="bg-BG"/>
        </w:rPr>
        <w:t>3;</w:t>
      </w:r>
    </w:p>
    <w:p w:rsidR="00E64854" w:rsidRPr="00CA695F" w:rsidRDefault="00E64854" w:rsidP="00375C01">
      <w:pPr>
        <w:numPr>
          <w:ilvl w:val="0"/>
          <w:numId w:val="28"/>
        </w:numPr>
        <w:spacing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Декларация по чл. 54, ал. 1, т.</w:t>
      </w:r>
      <w:r w:rsidR="00375C01" w:rsidRPr="00CA695F">
        <w:rPr>
          <w:rFonts w:eastAsia="Microsoft Sans Serif"/>
          <w:color w:val="000000"/>
          <w:lang w:val="bg-BG" w:eastAsia="bg-BG"/>
        </w:rPr>
        <w:t xml:space="preserve"> 1, 2 и 7 от ЗОП – по Образец №</w:t>
      </w:r>
      <w:r w:rsidRPr="00CA695F">
        <w:rPr>
          <w:rFonts w:eastAsia="Microsoft Sans Serif"/>
          <w:color w:val="000000"/>
          <w:lang w:val="bg-BG" w:eastAsia="bg-BG"/>
        </w:rPr>
        <w:t>4;</w:t>
      </w:r>
      <w:r w:rsidRPr="00CA695F">
        <w:rPr>
          <w:rFonts w:eastAsia="Microsoft Sans Serif"/>
          <w:color w:val="000000"/>
          <w:lang w:val="bg-BG" w:eastAsia="bg-BG"/>
        </w:rPr>
        <w:tab/>
      </w:r>
    </w:p>
    <w:p w:rsidR="00E64854" w:rsidRPr="00CA695F" w:rsidRDefault="00E64854" w:rsidP="00375C01">
      <w:pPr>
        <w:numPr>
          <w:ilvl w:val="0"/>
          <w:numId w:val="28"/>
        </w:numPr>
        <w:spacing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 xml:space="preserve">Декларация по чл. 54, ал. </w:t>
      </w:r>
      <w:r w:rsidR="00B1670A" w:rsidRPr="00CA695F">
        <w:rPr>
          <w:rFonts w:eastAsia="Microsoft Sans Serif"/>
          <w:color w:val="000000"/>
          <w:lang w:val="bg-BG" w:eastAsia="bg-BG"/>
        </w:rPr>
        <w:t>1, т. 3-6</w:t>
      </w:r>
      <w:r w:rsidR="00375C01" w:rsidRPr="00CA695F">
        <w:rPr>
          <w:rFonts w:eastAsia="Microsoft Sans Serif"/>
          <w:color w:val="000000"/>
          <w:lang w:val="bg-BG" w:eastAsia="bg-BG"/>
        </w:rPr>
        <w:t xml:space="preserve"> от ЗОП – по Образец №</w:t>
      </w:r>
      <w:r w:rsidRPr="00CA695F">
        <w:rPr>
          <w:rFonts w:eastAsia="Microsoft Sans Serif"/>
          <w:color w:val="000000"/>
          <w:lang w:val="bg-BG" w:eastAsia="bg-BG"/>
        </w:rPr>
        <w:t>5;</w:t>
      </w:r>
      <w:r w:rsidRPr="00CA695F">
        <w:rPr>
          <w:rFonts w:eastAsia="Microsoft Sans Serif"/>
          <w:color w:val="000000"/>
          <w:lang w:val="bg-BG" w:eastAsia="bg-BG"/>
        </w:rPr>
        <w:tab/>
      </w:r>
    </w:p>
    <w:p w:rsidR="0064717B" w:rsidRPr="00CA695F" w:rsidRDefault="0064717B" w:rsidP="00375C01">
      <w:pPr>
        <w:numPr>
          <w:ilvl w:val="0"/>
          <w:numId w:val="28"/>
        </w:numPr>
        <w:spacing w:line="360" w:lineRule="auto"/>
        <w:ind w:left="993"/>
        <w:contextualSpacing/>
        <w:jc w:val="both"/>
        <w:rPr>
          <w:rFonts w:eastAsia="Microsoft Sans Serif"/>
          <w:color w:val="000000"/>
          <w:lang w:val="bg-BG" w:eastAsia="bg-BG"/>
        </w:rPr>
      </w:pPr>
      <w:r w:rsidRPr="00CA695F">
        <w:rPr>
          <w:rFonts w:eastAsia="Times New Roman"/>
          <w:iCs/>
          <w:lang w:val="bg-BG" w:eastAsia="x-none"/>
        </w:rPr>
        <w:t>Декларация по чл. 54, ал. 2 от ЗОП - по Образец №6</w:t>
      </w:r>
    </w:p>
    <w:p w:rsidR="00E64854" w:rsidRPr="00CA695F" w:rsidRDefault="00E64854" w:rsidP="00375C01">
      <w:pPr>
        <w:numPr>
          <w:ilvl w:val="0"/>
          <w:numId w:val="28"/>
        </w:numPr>
        <w:spacing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Декларация по чл. 55, ал. 1,</w:t>
      </w:r>
      <w:r w:rsidR="00375C01" w:rsidRPr="00CA695F">
        <w:rPr>
          <w:rFonts w:eastAsia="Microsoft Sans Serif"/>
          <w:color w:val="000000"/>
          <w:lang w:val="bg-BG" w:eastAsia="bg-BG"/>
        </w:rPr>
        <w:t xml:space="preserve"> т. 1 и 4 от ЗОП – по Образец №</w:t>
      </w:r>
      <w:r w:rsidR="0064717B" w:rsidRPr="00CA695F">
        <w:rPr>
          <w:rFonts w:eastAsia="Microsoft Sans Serif"/>
          <w:color w:val="000000"/>
          <w:lang w:val="bg-BG" w:eastAsia="bg-BG"/>
        </w:rPr>
        <w:t>7</w:t>
      </w:r>
      <w:r w:rsidR="00375C01" w:rsidRPr="00CA695F">
        <w:rPr>
          <w:rFonts w:eastAsia="Microsoft Sans Serif"/>
          <w:color w:val="000000"/>
          <w:lang w:val="bg-BG" w:eastAsia="bg-BG"/>
        </w:rPr>
        <w:t>;</w:t>
      </w:r>
      <w:r w:rsidRPr="00CA695F">
        <w:rPr>
          <w:rFonts w:eastAsia="Microsoft Sans Serif"/>
          <w:color w:val="000000"/>
          <w:lang w:val="bg-BG" w:eastAsia="bg-BG"/>
        </w:rPr>
        <w:tab/>
      </w:r>
    </w:p>
    <w:p w:rsidR="00E64854" w:rsidRPr="00CA695F" w:rsidRDefault="00E64854" w:rsidP="00375C01">
      <w:pPr>
        <w:numPr>
          <w:ilvl w:val="0"/>
          <w:numId w:val="28"/>
        </w:numPr>
        <w:spacing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 xml:space="preserve">Справка за оборота в сферата на предмета на поръчката – по Образец </w:t>
      </w:r>
      <w:r w:rsidR="0064717B" w:rsidRPr="00CA695F">
        <w:rPr>
          <w:rFonts w:eastAsia="Microsoft Sans Serif"/>
          <w:color w:val="000000"/>
          <w:lang w:val="bg-BG" w:eastAsia="bg-BG"/>
        </w:rPr>
        <w:t>№8</w:t>
      </w:r>
      <w:r w:rsidR="00375C01" w:rsidRPr="00CA695F">
        <w:rPr>
          <w:rFonts w:eastAsia="Microsoft Sans Serif"/>
          <w:color w:val="000000"/>
          <w:lang w:val="bg-BG" w:eastAsia="bg-BG"/>
        </w:rPr>
        <w:t>;</w:t>
      </w:r>
      <w:r w:rsidRPr="00CA695F">
        <w:rPr>
          <w:rFonts w:eastAsia="Microsoft Sans Serif"/>
          <w:color w:val="000000"/>
          <w:lang w:val="bg-BG" w:eastAsia="bg-BG"/>
        </w:rPr>
        <w:tab/>
      </w:r>
    </w:p>
    <w:p w:rsidR="00E64854" w:rsidRPr="00CA695F" w:rsidRDefault="00E64854" w:rsidP="00375C01">
      <w:pPr>
        <w:pStyle w:val="ListParagraph"/>
        <w:numPr>
          <w:ilvl w:val="0"/>
          <w:numId w:val="28"/>
        </w:numPr>
        <w:spacing w:line="360" w:lineRule="auto"/>
        <w:ind w:left="993"/>
        <w:jc w:val="both"/>
        <w:rPr>
          <w:lang w:val="bg-BG" w:eastAsia="bg-BG"/>
        </w:rPr>
      </w:pPr>
      <w:r w:rsidRPr="00CA695F">
        <w:rPr>
          <w:lang w:val="bg-BG" w:eastAsia="bg-BG"/>
        </w:rPr>
        <w:t xml:space="preserve">Справка за доставките, които са еднакви или сходни с предмета на поръчката,     </w:t>
      </w:r>
      <w:r w:rsidR="00375C01" w:rsidRPr="00CA695F">
        <w:rPr>
          <w:lang w:val="bg-BG" w:eastAsia="bg-BG"/>
        </w:rPr>
        <w:t>и</w:t>
      </w:r>
      <w:r w:rsidRPr="00CA695F">
        <w:rPr>
          <w:lang w:val="bg-BG" w:eastAsia="bg-BG"/>
        </w:rPr>
        <w:t xml:space="preserve">зпълнени от участника за последните три години, считано от датата на подаване на         </w:t>
      </w:r>
      <w:r w:rsidR="00375C01" w:rsidRPr="00CA695F">
        <w:rPr>
          <w:lang w:val="bg-BG" w:eastAsia="bg-BG"/>
        </w:rPr>
        <w:t>офертата -  Образец №</w:t>
      </w:r>
      <w:r w:rsidR="0064717B" w:rsidRPr="00CA695F">
        <w:rPr>
          <w:lang w:val="bg-BG" w:eastAsia="bg-BG"/>
        </w:rPr>
        <w:t>9</w:t>
      </w:r>
      <w:r w:rsidRPr="00CA695F">
        <w:rPr>
          <w:lang w:val="bg-BG" w:eastAsia="bg-BG"/>
        </w:rPr>
        <w:t xml:space="preserve">, </w:t>
      </w:r>
    </w:p>
    <w:p w:rsidR="00E64854" w:rsidRPr="00CA695F" w:rsidRDefault="00E64854" w:rsidP="00375C01">
      <w:pPr>
        <w:pStyle w:val="ListParagraph"/>
        <w:numPr>
          <w:ilvl w:val="0"/>
          <w:numId w:val="28"/>
        </w:numPr>
        <w:spacing w:after="160" w:line="360" w:lineRule="auto"/>
        <w:ind w:left="993"/>
        <w:contextualSpacing/>
        <w:jc w:val="both"/>
        <w:rPr>
          <w:rFonts w:eastAsia="Microsoft Sans Serif"/>
          <w:color w:val="000000"/>
          <w:lang w:val="bg-BG" w:eastAsia="bg-BG"/>
        </w:rPr>
      </w:pPr>
      <w:r w:rsidRPr="00CA695F">
        <w:rPr>
          <w:rFonts w:eastAsia="Microsoft Sans Serif"/>
          <w:color w:val="000000"/>
          <w:lang w:val="bg-BG" w:eastAsia="bg-BG"/>
        </w:rPr>
        <w:t>Декларация по чл. 66, ал. 1 от ЗОП относно видовете работ</w:t>
      </w:r>
      <w:r w:rsidR="00375C01" w:rsidRPr="00CA695F">
        <w:rPr>
          <w:rFonts w:eastAsia="Microsoft Sans Serif"/>
          <w:color w:val="000000"/>
          <w:lang w:val="bg-BG" w:eastAsia="bg-BG"/>
        </w:rPr>
        <w:t xml:space="preserve">и от предмета на поръчката, </w:t>
      </w:r>
      <w:r w:rsidRPr="00CA695F">
        <w:rPr>
          <w:rFonts w:eastAsia="Microsoft Sans Serif"/>
          <w:color w:val="000000"/>
          <w:lang w:val="bg-BG" w:eastAsia="bg-BG"/>
        </w:rPr>
        <w:t>които ще се предложат на подизпълнители и съответства</w:t>
      </w:r>
      <w:r w:rsidR="00375C01" w:rsidRPr="00CA695F">
        <w:rPr>
          <w:rFonts w:eastAsia="Microsoft Sans Serif"/>
          <w:color w:val="000000"/>
          <w:lang w:val="bg-BG" w:eastAsia="bg-BG"/>
        </w:rPr>
        <w:t xml:space="preserve">щият на тези </w:t>
      </w:r>
      <w:r w:rsidR="00375C01" w:rsidRPr="00CA695F">
        <w:rPr>
          <w:rFonts w:eastAsia="Microsoft Sans Serif"/>
          <w:color w:val="000000"/>
          <w:lang w:val="bg-BG" w:eastAsia="bg-BG"/>
        </w:rPr>
        <w:lastRenderedPageBreak/>
        <w:t xml:space="preserve">работи дял в </w:t>
      </w:r>
      <w:r w:rsidRPr="00CA695F">
        <w:rPr>
          <w:rFonts w:eastAsia="Microsoft Sans Serif"/>
          <w:color w:val="000000"/>
          <w:lang w:val="bg-BG" w:eastAsia="bg-BG"/>
        </w:rPr>
        <w:t>проценти от стойността на обществената поръчка, и предвид</w:t>
      </w:r>
      <w:r w:rsidR="00375C01" w:rsidRPr="00CA695F">
        <w:rPr>
          <w:rFonts w:eastAsia="Microsoft Sans Serif"/>
          <w:color w:val="000000"/>
          <w:lang w:val="bg-BG" w:eastAsia="bg-BG"/>
        </w:rPr>
        <w:t xml:space="preserve">ените подизпълнители – по </w:t>
      </w:r>
      <w:r w:rsidRPr="00CA695F">
        <w:rPr>
          <w:rFonts w:eastAsia="Microsoft Sans Serif"/>
          <w:color w:val="000000"/>
          <w:lang w:val="bg-BG" w:eastAsia="bg-BG"/>
        </w:rPr>
        <w:t>Образец №</w:t>
      </w:r>
      <w:r w:rsidR="0064717B" w:rsidRPr="00CA695F">
        <w:rPr>
          <w:rFonts w:eastAsia="Microsoft Sans Serif"/>
          <w:color w:val="000000"/>
          <w:lang w:val="bg-BG" w:eastAsia="bg-BG"/>
        </w:rPr>
        <w:t>10</w:t>
      </w:r>
      <w:r w:rsidRPr="00CA695F">
        <w:rPr>
          <w:rFonts w:eastAsia="Microsoft Sans Serif"/>
          <w:color w:val="000000"/>
          <w:lang w:val="bg-BG" w:eastAsia="bg-BG"/>
        </w:rPr>
        <w:t>;</w:t>
      </w:r>
    </w:p>
    <w:p w:rsidR="00E64854" w:rsidRPr="00CA695F" w:rsidRDefault="00E64854" w:rsidP="00E64854">
      <w:pPr>
        <w:spacing w:after="160" w:line="259" w:lineRule="auto"/>
        <w:ind w:left="720"/>
        <w:contextualSpacing/>
        <w:rPr>
          <w:rFonts w:eastAsia="Microsoft Sans Serif"/>
          <w:color w:val="000000"/>
          <w:lang w:val="bg-BG" w:eastAsia="bg-BG"/>
        </w:rPr>
      </w:pPr>
      <w:r w:rsidRPr="00CA695F">
        <w:rPr>
          <w:rFonts w:eastAsia="Microsoft Sans Serif"/>
          <w:color w:val="000000"/>
          <w:lang w:val="bg-BG" w:eastAsia="bg-BG"/>
        </w:rPr>
        <w:tab/>
      </w:r>
    </w:p>
    <w:p w:rsidR="00E64854" w:rsidRPr="00CA695F" w:rsidRDefault="00E64854" w:rsidP="001B6738">
      <w:pPr>
        <w:spacing w:after="200" w:line="276" w:lineRule="auto"/>
        <w:ind w:left="360" w:firstLine="273"/>
        <w:rPr>
          <w:rFonts w:eastAsia="Calibri"/>
          <w:b/>
          <w:lang w:val="bg-BG"/>
        </w:rPr>
      </w:pPr>
      <w:r w:rsidRPr="00CA695F">
        <w:rPr>
          <w:rFonts w:eastAsia="Calibri"/>
          <w:b/>
          <w:lang w:val="bg-BG"/>
        </w:rPr>
        <w:t>ПАПКА 2: ТЕХНИЧЕСКО ПРЕДЛОЖЕНИЕ</w:t>
      </w:r>
    </w:p>
    <w:p w:rsidR="00E64854" w:rsidRPr="00CA695F" w:rsidRDefault="00E64854" w:rsidP="00375C01">
      <w:pPr>
        <w:pStyle w:val="ListParagraph"/>
        <w:numPr>
          <w:ilvl w:val="0"/>
          <w:numId w:val="29"/>
        </w:numPr>
        <w:spacing w:after="160" w:line="360" w:lineRule="auto"/>
        <w:contextualSpacing/>
        <w:rPr>
          <w:rFonts w:eastAsia="Microsoft Sans Serif"/>
          <w:color w:val="000000"/>
          <w:lang w:val="bg-BG" w:eastAsia="bg-BG"/>
        </w:rPr>
      </w:pPr>
      <w:r w:rsidRPr="00CA695F">
        <w:rPr>
          <w:rFonts w:eastAsia="Microsoft Sans Serif"/>
          <w:color w:val="000000"/>
          <w:lang w:val="bg-BG" w:eastAsia="bg-BG"/>
        </w:rPr>
        <w:t>Техническо предложение - по О</w:t>
      </w:r>
      <w:r w:rsidR="00375C01" w:rsidRPr="00CA695F">
        <w:rPr>
          <w:rFonts w:eastAsia="Microsoft Sans Serif"/>
          <w:color w:val="000000"/>
          <w:lang w:val="bg-BG" w:eastAsia="bg-BG"/>
        </w:rPr>
        <w:t>бразец №</w:t>
      </w:r>
      <w:r w:rsidRPr="00CA695F">
        <w:rPr>
          <w:rFonts w:eastAsia="Microsoft Sans Serif"/>
          <w:color w:val="000000"/>
          <w:lang w:val="bg-BG" w:eastAsia="bg-BG"/>
        </w:rPr>
        <w:t>1</w:t>
      </w:r>
      <w:r w:rsidR="0064717B" w:rsidRPr="00CA695F">
        <w:rPr>
          <w:rFonts w:eastAsia="Microsoft Sans Serif"/>
          <w:color w:val="000000"/>
          <w:lang w:val="bg-BG" w:eastAsia="bg-BG"/>
        </w:rPr>
        <w:t>1</w:t>
      </w:r>
      <w:r w:rsidRPr="00CA695F">
        <w:rPr>
          <w:rFonts w:eastAsia="Microsoft Sans Serif"/>
          <w:color w:val="000000"/>
          <w:lang w:val="bg-BG" w:eastAsia="bg-BG"/>
        </w:rPr>
        <w:t xml:space="preserve">; </w:t>
      </w:r>
      <w:r w:rsidRPr="00CA695F">
        <w:rPr>
          <w:rFonts w:eastAsia="Microsoft Sans Serif"/>
          <w:color w:val="000000"/>
          <w:lang w:val="bg-BG" w:eastAsia="bg-BG"/>
        </w:rPr>
        <w:tab/>
      </w:r>
    </w:p>
    <w:p w:rsidR="00E64854" w:rsidRPr="00CA695F" w:rsidRDefault="00E64854" w:rsidP="00375C01">
      <w:pPr>
        <w:pStyle w:val="ListParagraph"/>
        <w:numPr>
          <w:ilvl w:val="0"/>
          <w:numId w:val="29"/>
        </w:numPr>
        <w:spacing w:after="160" w:line="360" w:lineRule="auto"/>
        <w:contextualSpacing/>
        <w:rPr>
          <w:rFonts w:eastAsia="Microsoft Sans Serif"/>
          <w:color w:val="000000"/>
          <w:lang w:val="bg-BG" w:eastAsia="bg-BG"/>
        </w:rPr>
      </w:pPr>
      <w:r w:rsidRPr="00CA695F">
        <w:rPr>
          <w:rFonts w:eastAsia="Microsoft Sans Serif"/>
          <w:color w:val="000000"/>
          <w:lang w:val="bg-BG" w:eastAsia="bg-BG"/>
        </w:rPr>
        <w:t>Декларация, че при изготвяне на офертата са спазени задълженията, свързани с данъци и осигуровки, закрила на заетостта и</w:t>
      </w:r>
      <w:r w:rsidR="0064717B" w:rsidRPr="00CA695F">
        <w:rPr>
          <w:rFonts w:eastAsia="Microsoft Sans Serif"/>
          <w:color w:val="000000"/>
          <w:lang w:val="bg-BG" w:eastAsia="bg-BG"/>
        </w:rPr>
        <w:t xml:space="preserve"> условията на труд – Образец №12</w:t>
      </w:r>
      <w:r w:rsidR="00375C01" w:rsidRPr="00CA695F">
        <w:rPr>
          <w:rFonts w:eastAsia="Microsoft Sans Serif"/>
          <w:color w:val="000000"/>
          <w:lang w:val="bg-BG" w:eastAsia="bg-BG"/>
        </w:rPr>
        <w:t>;</w:t>
      </w:r>
    </w:p>
    <w:p w:rsidR="00E64854" w:rsidRPr="00CA695F" w:rsidRDefault="00E64854" w:rsidP="00375C01">
      <w:pPr>
        <w:pStyle w:val="ListParagraph"/>
        <w:numPr>
          <w:ilvl w:val="0"/>
          <w:numId w:val="29"/>
        </w:numPr>
        <w:spacing w:after="160" w:line="360" w:lineRule="auto"/>
        <w:contextualSpacing/>
        <w:rPr>
          <w:rFonts w:eastAsia="Microsoft Sans Serif"/>
          <w:color w:val="000000"/>
          <w:lang w:val="bg-BG" w:eastAsia="bg-BG"/>
        </w:rPr>
      </w:pPr>
      <w:r w:rsidRPr="00CA695F">
        <w:rPr>
          <w:rFonts w:eastAsia="Microsoft Sans Serif"/>
          <w:color w:val="000000"/>
          <w:lang w:val="bg-BG" w:eastAsia="bg-BG"/>
        </w:rPr>
        <w:t xml:space="preserve">Декларация за приемане клаузите </w:t>
      </w:r>
      <w:r w:rsidR="00375C01" w:rsidRPr="00CA695F">
        <w:rPr>
          <w:rFonts w:eastAsia="Microsoft Sans Serif"/>
          <w:color w:val="000000"/>
          <w:lang w:val="bg-BG" w:eastAsia="bg-BG"/>
        </w:rPr>
        <w:t>на проекто-договора – Образец №</w:t>
      </w:r>
      <w:r w:rsidRPr="00CA695F">
        <w:rPr>
          <w:rFonts w:eastAsia="Microsoft Sans Serif"/>
          <w:color w:val="000000"/>
          <w:lang w:val="bg-BG" w:eastAsia="bg-BG"/>
        </w:rPr>
        <w:t>1</w:t>
      </w:r>
      <w:r w:rsidR="0064717B" w:rsidRPr="00CA695F">
        <w:rPr>
          <w:rFonts w:eastAsia="Microsoft Sans Serif"/>
          <w:color w:val="000000"/>
          <w:lang w:val="bg-BG" w:eastAsia="bg-BG"/>
        </w:rPr>
        <w:t>3</w:t>
      </w:r>
      <w:r w:rsidR="00375C01" w:rsidRPr="00CA695F">
        <w:rPr>
          <w:rFonts w:eastAsia="Microsoft Sans Serif"/>
          <w:color w:val="000000"/>
          <w:lang w:val="bg-BG" w:eastAsia="bg-BG"/>
        </w:rPr>
        <w:t>.</w:t>
      </w:r>
    </w:p>
    <w:p w:rsidR="00E64854" w:rsidRPr="00CA695F" w:rsidRDefault="00E64854" w:rsidP="00E64854">
      <w:pPr>
        <w:widowControl w:val="0"/>
        <w:ind w:left="709" w:firstLine="709"/>
        <w:jc w:val="both"/>
        <w:rPr>
          <w:rFonts w:eastAsia="Times New Roman"/>
          <w:b/>
          <w:position w:val="8"/>
          <w:lang w:val="bg-BG"/>
        </w:rPr>
      </w:pPr>
    </w:p>
    <w:p w:rsidR="00375C01" w:rsidRPr="00CA695F" w:rsidRDefault="00E64854" w:rsidP="00E64854">
      <w:pPr>
        <w:spacing w:after="200" w:line="276" w:lineRule="auto"/>
        <w:ind w:left="360"/>
        <w:rPr>
          <w:rFonts w:eastAsia="Calibri"/>
          <w:b/>
          <w:lang w:val="bg-BG"/>
        </w:rPr>
      </w:pPr>
      <w:r w:rsidRPr="00CA695F">
        <w:rPr>
          <w:rFonts w:eastAsia="Calibri"/>
          <w:b/>
          <w:lang w:val="bg-BG"/>
        </w:rPr>
        <w:t>ЗАПЕЧАТАН, НЕПРОЗРАЧ</w:t>
      </w:r>
      <w:r w:rsidR="00375C01" w:rsidRPr="00CA695F">
        <w:rPr>
          <w:rFonts w:eastAsia="Calibri"/>
          <w:b/>
          <w:lang w:val="bg-BG"/>
        </w:rPr>
        <w:t>ЕН ПЛИК С НАДПИС:</w:t>
      </w:r>
    </w:p>
    <w:p w:rsidR="00E64854" w:rsidRPr="00CA695F" w:rsidRDefault="00E64854" w:rsidP="00E64854">
      <w:pPr>
        <w:spacing w:after="200" w:line="276" w:lineRule="auto"/>
        <w:ind w:left="360"/>
        <w:rPr>
          <w:rFonts w:eastAsia="Calibri"/>
          <w:b/>
          <w:lang w:val="bg-BG"/>
        </w:rPr>
      </w:pPr>
      <w:r w:rsidRPr="00CA695F">
        <w:rPr>
          <w:rFonts w:eastAsia="Calibri"/>
          <w:b/>
          <w:lang w:val="bg-BG"/>
        </w:rPr>
        <w:t>”ПРЕДЛОЖЕНИ ЦЕНОВИ ПАРАМЕТРИ</w:t>
      </w:r>
    </w:p>
    <w:p w:rsidR="00E64854" w:rsidRPr="00CA695F" w:rsidRDefault="00E64854" w:rsidP="00485E96">
      <w:pPr>
        <w:pStyle w:val="ListParagraph"/>
        <w:numPr>
          <w:ilvl w:val="0"/>
          <w:numId w:val="30"/>
        </w:numPr>
        <w:spacing w:after="160" w:line="259" w:lineRule="auto"/>
        <w:contextualSpacing/>
        <w:rPr>
          <w:rFonts w:eastAsia="Microsoft Sans Serif"/>
          <w:color w:val="000000"/>
          <w:lang w:val="bg-BG" w:eastAsia="bg-BG"/>
        </w:rPr>
      </w:pPr>
      <w:r w:rsidRPr="00CA695F">
        <w:rPr>
          <w:rFonts w:eastAsia="Microsoft Sans Serif"/>
          <w:color w:val="000000"/>
          <w:lang w:val="bg-BG" w:eastAsia="bg-BG"/>
        </w:rPr>
        <w:t>Це</w:t>
      </w:r>
      <w:r w:rsidR="00375C01" w:rsidRPr="00CA695F">
        <w:rPr>
          <w:rFonts w:eastAsia="Microsoft Sans Serif"/>
          <w:color w:val="000000"/>
          <w:lang w:val="bg-BG" w:eastAsia="bg-BG"/>
        </w:rPr>
        <w:t>ново предложение - по Образец №</w:t>
      </w:r>
      <w:r w:rsidRPr="00CA695F">
        <w:rPr>
          <w:rFonts w:eastAsia="Microsoft Sans Serif"/>
          <w:color w:val="000000"/>
          <w:lang w:val="bg-BG" w:eastAsia="bg-BG"/>
        </w:rPr>
        <w:t>1</w:t>
      </w:r>
      <w:r w:rsidR="0064717B" w:rsidRPr="00CA695F">
        <w:rPr>
          <w:rFonts w:eastAsia="Microsoft Sans Serif"/>
          <w:color w:val="000000"/>
          <w:lang w:val="bg-BG" w:eastAsia="bg-BG"/>
        </w:rPr>
        <w:t>4</w:t>
      </w:r>
      <w:r w:rsidRPr="00CA695F">
        <w:rPr>
          <w:rFonts w:eastAsia="Microsoft Sans Serif"/>
          <w:color w:val="000000"/>
          <w:lang w:val="bg-BG" w:eastAsia="bg-BG"/>
        </w:rPr>
        <w:t>;</w:t>
      </w:r>
      <w:r w:rsidRPr="00CA695F">
        <w:rPr>
          <w:rFonts w:eastAsia="Microsoft Sans Serif"/>
          <w:color w:val="000000"/>
          <w:lang w:val="bg-BG" w:eastAsia="bg-BG"/>
        </w:rPr>
        <w:tab/>
      </w:r>
    </w:p>
    <w:p w:rsidR="00E64854" w:rsidRPr="00CA695F" w:rsidRDefault="00E64854" w:rsidP="00375C01">
      <w:pPr>
        <w:pStyle w:val="ListParagraph"/>
        <w:numPr>
          <w:ilvl w:val="0"/>
          <w:numId w:val="29"/>
        </w:numPr>
        <w:tabs>
          <w:tab w:val="left" w:pos="2454"/>
        </w:tabs>
        <w:spacing w:line="360" w:lineRule="auto"/>
        <w:jc w:val="both"/>
        <w:rPr>
          <w:rFonts w:eastAsia="Times New Roman"/>
          <w:b/>
          <w:szCs w:val="20"/>
          <w:lang w:val="bg-BG"/>
        </w:rPr>
      </w:pPr>
      <w:r w:rsidRPr="00CA695F">
        <w:rPr>
          <w:rFonts w:eastAsia="Times New Roman"/>
          <w:b/>
          <w:szCs w:val="20"/>
          <w:u w:val="single"/>
          <w:lang w:val="bg-BG"/>
        </w:rPr>
        <w:t>Запечатване</w:t>
      </w:r>
      <w:r w:rsidRPr="00CA695F">
        <w:rPr>
          <w:rFonts w:eastAsia="Times New Roman"/>
          <w:b/>
          <w:szCs w:val="20"/>
          <w:lang w:val="bg-BG"/>
        </w:rPr>
        <w:tab/>
      </w:r>
    </w:p>
    <w:p w:rsidR="00E64854" w:rsidRPr="00CA695F" w:rsidRDefault="00E64854" w:rsidP="00E64854">
      <w:pPr>
        <w:tabs>
          <w:tab w:val="left" w:pos="720"/>
          <w:tab w:val="num" w:pos="1080"/>
        </w:tabs>
        <w:spacing w:line="360" w:lineRule="auto"/>
        <w:jc w:val="both"/>
        <w:rPr>
          <w:rFonts w:eastAsia="Times New Roman"/>
          <w:szCs w:val="20"/>
          <w:lang w:val="bg-BG"/>
        </w:rPr>
      </w:pPr>
      <w:r w:rsidRPr="00CA695F">
        <w:rPr>
          <w:rFonts w:eastAsia="Times New Roman"/>
          <w:szCs w:val="20"/>
          <w:lang w:val="bg-BG"/>
        </w:rPr>
        <w:tab/>
        <w:t>Документите, систематизирани съобразно посочените по-горе изисквания, се запечатват  и върху опаковката, участникът посочва:</w:t>
      </w:r>
    </w:p>
    <w:p w:rsidR="00E64854" w:rsidRPr="00CA695F" w:rsidRDefault="00E64854"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both"/>
        <w:rPr>
          <w:rFonts w:eastAsia="Times New Roman"/>
          <w:b/>
          <w:szCs w:val="20"/>
          <w:lang w:val="bg-BG"/>
        </w:rPr>
      </w:pPr>
      <w:r w:rsidRPr="00CA695F">
        <w:rPr>
          <w:rFonts w:eastAsia="Times New Roman"/>
          <w:b/>
          <w:szCs w:val="20"/>
          <w:lang w:val="bg-BG"/>
        </w:rPr>
        <w:t xml:space="preserve">ДО: </w:t>
      </w:r>
    </w:p>
    <w:p w:rsidR="00E64854" w:rsidRPr="00CA695F" w:rsidRDefault="00375C01"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both"/>
        <w:rPr>
          <w:rFonts w:eastAsia="Times New Roman"/>
          <w:b/>
          <w:szCs w:val="20"/>
          <w:lang w:val="bg-BG"/>
        </w:rPr>
      </w:pPr>
      <w:r w:rsidRPr="00CA695F">
        <w:rPr>
          <w:rFonts w:eastAsia="Times New Roman"/>
          <w:b/>
          <w:szCs w:val="20"/>
          <w:lang w:val="bg-BG"/>
        </w:rPr>
        <w:t>Регионално управление на образованието – София-град”</w:t>
      </w:r>
      <w:r w:rsidR="00E64854" w:rsidRPr="00CA695F">
        <w:rPr>
          <w:rFonts w:eastAsia="Times New Roman"/>
          <w:b/>
          <w:szCs w:val="20"/>
          <w:lang w:val="bg-BG"/>
        </w:rPr>
        <w:t xml:space="preserve"> </w:t>
      </w:r>
    </w:p>
    <w:p w:rsidR="00E64854" w:rsidRPr="00CA695F" w:rsidRDefault="00375C01"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both"/>
        <w:rPr>
          <w:rFonts w:eastAsia="Times New Roman"/>
          <w:b/>
          <w:szCs w:val="20"/>
          <w:lang w:val="bg-BG"/>
        </w:rPr>
      </w:pPr>
      <w:r w:rsidRPr="00CA695F">
        <w:rPr>
          <w:rFonts w:eastAsia="Times New Roman"/>
          <w:b/>
          <w:szCs w:val="20"/>
          <w:lang w:val="bg-BG"/>
        </w:rPr>
        <w:t>1303</w:t>
      </w:r>
      <w:r w:rsidR="00E64854" w:rsidRPr="00CA695F">
        <w:rPr>
          <w:rFonts w:eastAsia="Times New Roman"/>
          <w:b/>
          <w:szCs w:val="20"/>
          <w:lang w:val="bg-BG"/>
        </w:rPr>
        <w:t xml:space="preserve"> София, ул. „Антим I” № 17</w:t>
      </w:r>
    </w:p>
    <w:p w:rsidR="00E64854" w:rsidRPr="00CA695F" w:rsidRDefault="00E64854"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ind w:firstLine="708"/>
        <w:jc w:val="center"/>
        <w:rPr>
          <w:rFonts w:eastAsia="Times New Roman"/>
          <w:szCs w:val="20"/>
          <w:lang w:val="bg-BG"/>
        </w:rPr>
      </w:pPr>
    </w:p>
    <w:p w:rsidR="00375C01" w:rsidRPr="00CA695F" w:rsidRDefault="00E64854"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ind w:firstLine="708"/>
        <w:jc w:val="center"/>
        <w:rPr>
          <w:rFonts w:eastAsia="Times New Roman"/>
          <w:szCs w:val="20"/>
          <w:lang w:val="bg-BG"/>
        </w:rPr>
      </w:pPr>
      <w:r w:rsidRPr="00CA695F">
        <w:rPr>
          <w:rFonts w:eastAsia="Times New Roman"/>
          <w:szCs w:val="20"/>
          <w:lang w:val="bg-BG"/>
        </w:rPr>
        <w:t xml:space="preserve">Оферта за участие във възлагане на обществена поръчка </w:t>
      </w:r>
    </w:p>
    <w:p w:rsidR="00E64854" w:rsidRPr="00CA695F" w:rsidRDefault="00E64854"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ind w:firstLine="708"/>
        <w:jc w:val="center"/>
        <w:rPr>
          <w:rStyle w:val="FontStyle19"/>
          <w:rFonts w:eastAsia="Times New Roman"/>
          <w:b w:val="0"/>
          <w:bCs w:val="0"/>
          <w:sz w:val="24"/>
          <w:szCs w:val="20"/>
          <w:lang w:val="bg-BG"/>
        </w:rPr>
      </w:pPr>
      <w:r w:rsidRPr="00CA695F">
        <w:rPr>
          <w:rFonts w:eastAsia="Times New Roman"/>
          <w:b/>
          <w:szCs w:val="20"/>
          <w:lang w:val="bg-BG"/>
        </w:rPr>
        <w:t>чрез събиране на оферта с обява по реда на ЗОП</w:t>
      </w:r>
      <w:r w:rsidRPr="00CA695F">
        <w:rPr>
          <w:rFonts w:eastAsia="Times New Roman"/>
          <w:szCs w:val="20"/>
          <w:lang w:val="bg-BG"/>
        </w:rPr>
        <w:t xml:space="preserve"> с предмет: </w:t>
      </w:r>
    </w:p>
    <w:p w:rsidR="00375C01" w:rsidRPr="00CA695F" w:rsidRDefault="00E64854" w:rsidP="00375C01">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center"/>
        <w:rPr>
          <w:lang w:val="bg-BG"/>
        </w:rPr>
      </w:pPr>
      <w:r w:rsidRPr="00CA695F">
        <w:rPr>
          <w:bCs/>
          <w:lang w:val="bg-BG"/>
        </w:rPr>
        <w:t xml:space="preserve">“Доставка на принтерна хартия за </w:t>
      </w:r>
      <w:r w:rsidR="005C211A" w:rsidRPr="0064560E">
        <w:rPr>
          <w:lang w:val="bg-BG" w:eastAsia="bg-BG"/>
        </w:rPr>
        <w:t xml:space="preserve">обезпечаване </w:t>
      </w:r>
      <w:r w:rsidR="005C211A" w:rsidRPr="0064560E">
        <w:rPr>
          <w:lang w:val="bg-BG"/>
        </w:rPr>
        <w:t xml:space="preserve">нуждите </w:t>
      </w:r>
      <w:r w:rsidR="005C211A">
        <w:rPr>
          <w:lang w:val="bg-BG"/>
        </w:rPr>
        <w:t>за провеждане на</w:t>
      </w:r>
      <w:r w:rsidR="005C211A" w:rsidRPr="00CA695F">
        <w:rPr>
          <w:lang w:val="bg-BG"/>
        </w:rPr>
        <w:t xml:space="preserve"> </w:t>
      </w:r>
      <w:r w:rsidRPr="00CA695F">
        <w:rPr>
          <w:lang w:val="bg-BG"/>
        </w:rPr>
        <w:t xml:space="preserve">Национално външно оценяване и Държавни зрелостни изпити </w:t>
      </w:r>
    </w:p>
    <w:p w:rsidR="00E64854" w:rsidRPr="00CA695F" w:rsidRDefault="00E64854" w:rsidP="00375C01">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center"/>
        <w:rPr>
          <w:rFonts w:eastAsia="Times New Roman"/>
          <w:szCs w:val="20"/>
          <w:lang w:val="bg-BG"/>
        </w:rPr>
      </w:pPr>
      <w:r w:rsidRPr="00CA695F">
        <w:rPr>
          <w:lang w:val="bg-BG"/>
        </w:rPr>
        <w:t xml:space="preserve">на територията на </w:t>
      </w:r>
      <w:r w:rsidR="00375C01" w:rsidRPr="00CA695F">
        <w:rPr>
          <w:lang w:val="bg-BG"/>
        </w:rPr>
        <w:t xml:space="preserve">област </w:t>
      </w:r>
      <w:r w:rsidRPr="00CA695F">
        <w:rPr>
          <w:lang w:val="bg-BG"/>
        </w:rPr>
        <w:t>София-град</w:t>
      </w:r>
      <w:r w:rsidRPr="00CA695F">
        <w:rPr>
          <w:rFonts w:eastAsia="Times New Roman"/>
          <w:szCs w:val="20"/>
          <w:lang w:val="bg-BG"/>
        </w:rPr>
        <w:t>“</w:t>
      </w:r>
    </w:p>
    <w:p w:rsidR="00E64854" w:rsidRPr="00CA695F" w:rsidRDefault="00E64854"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rPr>
          <w:rFonts w:eastAsia="Times New Roman"/>
          <w:szCs w:val="20"/>
          <w:lang w:val="bg-BG"/>
        </w:rPr>
      </w:pPr>
    </w:p>
    <w:p w:rsidR="00E64854" w:rsidRPr="00CA695F" w:rsidRDefault="00375C01"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both"/>
        <w:rPr>
          <w:rFonts w:eastAsia="Times New Roman"/>
          <w:szCs w:val="20"/>
          <w:lang w:val="bg-BG"/>
        </w:rPr>
      </w:pPr>
      <w:r w:rsidRPr="00CA695F">
        <w:rPr>
          <w:rFonts w:eastAsia="Times New Roman"/>
          <w:szCs w:val="20"/>
          <w:lang w:val="bg-BG"/>
        </w:rPr>
        <w:t>Име</w:t>
      </w:r>
      <w:r w:rsidR="00E64854" w:rsidRPr="00CA695F">
        <w:rPr>
          <w:rFonts w:eastAsia="Times New Roman"/>
          <w:szCs w:val="20"/>
          <w:lang w:val="bg-BG"/>
        </w:rPr>
        <w:t xml:space="preserve"> на участника:………………………………</w:t>
      </w:r>
      <w:r w:rsidRPr="00CA695F">
        <w:rPr>
          <w:rFonts w:eastAsia="Times New Roman"/>
          <w:szCs w:val="20"/>
          <w:lang w:val="bg-BG"/>
        </w:rPr>
        <w:t>……………………………..</w:t>
      </w:r>
      <w:r w:rsidR="00E64854" w:rsidRPr="00CA695F">
        <w:rPr>
          <w:rFonts w:eastAsia="Times New Roman"/>
          <w:szCs w:val="20"/>
          <w:lang w:val="bg-BG"/>
        </w:rPr>
        <w:t>………………….</w:t>
      </w:r>
    </w:p>
    <w:p w:rsidR="00E64854" w:rsidRPr="00CA695F" w:rsidRDefault="00375C01"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both"/>
        <w:rPr>
          <w:rFonts w:eastAsia="Times New Roman"/>
          <w:szCs w:val="20"/>
          <w:lang w:val="bg-BG"/>
        </w:rPr>
      </w:pPr>
      <w:r w:rsidRPr="00CA695F">
        <w:rPr>
          <w:rFonts w:eastAsia="Times New Roman"/>
          <w:szCs w:val="20"/>
          <w:lang w:val="bg-BG"/>
        </w:rPr>
        <w:t>Участници</w:t>
      </w:r>
      <w:r w:rsidR="00E64854" w:rsidRPr="00CA695F">
        <w:rPr>
          <w:rFonts w:eastAsia="Times New Roman"/>
          <w:szCs w:val="20"/>
          <w:lang w:val="bg-BG"/>
        </w:rPr>
        <w:t xml:space="preserve"> в обединението (</w:t>
      </w:r>
      <w:r w:rsidR="00E64854" w:rsidRPr="00CA695F">
        <w:rPr>
          <w:rFonts w:eastAsia="Times New Roman"/>
          <w:i/>
          <w:szCs w:val="20"/>
          <w:lang w:val="bg-BG"/>
        </w:rPr>
        <w:t>когато е приложимо)</w:t>
      </w:r>
      <w:r w:rsidR="00E64854" w:rsidRPr="00CA695F">
        <w:rPr>
          <w:rFonts w:eastAsia="Times New Roman"/>
          <w:szCs w:val="20"/>
          <w:lang w:val="bg-BG"/>
        </w:rPr>
        <w:t>…………………………</w:t>
      </w:r>
      <w:r w:rsidRPr="00CA695F">
        <w:rPr>
          <w:rFonts w:eastAsia="Times New Roman"/>
          <w:szCs w:val="20"/>
          <w:lang w:val="bg-BG"/>
        </w:rPr>
        <w:t>…………………</w:t>
      </w:r>
      <w:r w:rsidR="00E64854" w:rsidRPr="00CA695F">
        <w:rPr>
          <w:rFonts w:eastAsia="Times New Roman"/>
          <w:szCs w:val="20"/>
          <w:lang w:val="bg-BG"/>
        </w:rPr>
        <w:t xml:space="preserve"> </w:t>
      </w:r>
    </w:p>
    <w:p w:rsidR="00E64854" w:rsidRPr="00CA695F" w:rsidRDefault="00E64854"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both"/>
        <w:rPr>
          <w:rFonts w:eastAsia="Times New Roman"/>
          <w:szCs w:val="20"/>
          <w:lang w:val="bg-BG"/>
        </w:rPr>
      </w:pPr>
      <w:r w:rsidRPr="00CA695F">
        <w:rPr>
          <w:rFonts w:eastAsia="Times New Roman"/>
          <w:szCs w:val="20"/>
          <w:lang w:val="bg-BG"/>
        </w:rPr>
        <w:t>Адрес за кореспонденция: ………………………………………………………</w:t>
      </w:r>
      <w:r w:rsidR="00375C01" w:rsidRPr="00CA695F">
        <w:rPr>
          <w:rFonts w:eastAsia="Times New Roman"/>
          <w:szCs w:val="20"/>
          <w:lang w:val="bg-BG"/>
        </w:rPr>
        <w:t>…….</w:t>
      </w:r>
      <w:r w:rsidRPr="00CA695F">
        <w:rPr>
          <w:rFonts w:eastAsia="Times New Roman"/>
          <w:szCs w:val="20"/>
          <w:lang w:val="bg-BG"/>
        </w:rPr>
        <w:t>…………</w:t>
      </w:r>
    </w:p>
    <w:p w:rsidR="00E64854" w:rsidRPr="00CA695F" w:rsidRDefault="00E64854" w:rsidP="00E64854">
      <w:pPr>
        <w:pBdr>
          <w:top w:val="single" w:sz="4" w:space="1" w:color="auto"/>
          <w:left w:val="single" w:sz="4" w:space="4" w:color="auto"/>
          <w:bottom w:val="single" w:sz="4" w:space="1" w:color="auto"/>
          <w:right w:val="single" w:sz="4" w:space="4" w:color="auto"/>
        </w:pBdr>
        <w:tabs>
          <w:tab w:val="left" w:pos="720"/>
          <w:tab w:val="num" w:pos="1080"/>
        </w:tabs>
        <w:spacing w:line="360" w:lineRule="auto"/>
        <w:jc w:val="both"/>
        <w:rPr>
          <w:rFonts w:eastAsia="Calibri"/>
          <w:lang w:val="bg-BG" w:eastAsia="bg-BG"/>
        </w:rPr>
      </w:pPr>
      <w:r w:rsidRPr="00CA695F">
        <w:rPr>
          <w:rFonts w:eastAsia="Times New Roman"/>
          <w:szCs w:val="20"/>
          <w:lang w:val="bg-BG"/>
        </w:rPr>
        <w:t>Телефон  факс или електронен адрес:…………</w:t>
      </w:r>
      <w:r w:rsidR="00375C01" w:rsidRPr="00CA695F">
        <w:rPr>
          <w:rFonts w:eastAsia="Times New Roman"/>
          <w:szCs w:val="20"/>
          <w:lang w:val="bg-BG"/>
        </w:rPr>
        <w:t>………………….</w:t>
      </w:r>
      <w:r w:rsidRPr="00CA695F">
        <w:rPr>
          <w:rFonts w:eastAsia="Times New Roman"/>
          <w:szCs w:val="20"/>
          <w:lang w:val="bg-BG"/>
        </w:rPr>
        <w:t>……………………………..</w:t>
      </w:r>
    </w:p>
    <w:p w:rsidR="00E64854" w:rsidRPr="00CA695F" w:rsidRDefault="00E64854" w:rsidP="00E64854">
      <w:pPr>
        <w:shd w:val="clear" w:color="auto" w:fill="FFFFFF"/>
        <w:autoSpaceDE w:val="0"/>
        <w:autoSpaceDN w:val="0"/>
        <w:adjustRightInd w:val="0"/>
        <w:ind w:firstLine="708"/>
        <w:outlineLvl w:val="0"/>
        <w:rPr>
          <w:rFonts w:eastAsia="Calibri"/>
          <w:b/>
          <w:u w:val="single"/>
          <w:lang w:val="bg-BG" w:eastAsia="bg-BG"/>
        </w:rPr>
      </w:pPr>
    </w:p>
    <w:p w:rsidR="00375C01" w:rsidRPr="00CA695F" w:rsidRDefault="00375C01" w:rsidP="00E64854">
      <w:pPr>
        <w:shd w:val="clear" w:color="auto" w:fill="FFFFFF"/>
        <w:autoSpaceDE w:val="0"/>
        <w:autoSpaceDN w:val="0"/>
        <w:adjustRightInd w:val="0"/>
        <w:ind w:firstLine="708"/>
        <w:outlineLvl w:val="0"/>
        <w:rPr>
          <w:rFonts w:eastAsia="Calibri"/>
          <w:b/>
          <w:u w:val="single"/>
          <w:lang w:val="bg-BG" w:eastAsia="bg-BG"/>
        </w:rPr>
      </w:pPr>
    </w:p>
    <w:p w:rsidR="006E77E9" w:rsidRPr="00CA695F" w:rsidRDefault="00E64854" w:rsidP="006E77E9">
      <w:pPr>
        <w:pStyle w:val="ListParagraph"/>
        <w:numPr>
          <w:ilvl w:val="0"/>
          <w:numId w:val="29"/>
        </w:numPr>
        <w:shd w:val="clear" w:color="auto" w:fill="FFFFFF"/>
        <w:autoSpaceDE w:val="0"/>
        <w:autoSpaceDN w:val="0"/>
        <w:adjustRightInd w:val="0"/>
        <w:spacing w:line="360" w:lineRule="auto"/>
        <w:ind w:left="1134"/>
        <w:outlineLvl w:val="0"/>
        <w:rPr>
          <w:rFonts w:eastAsia="Calibri"/>
          <w:b/>
          <w:u w:val="single"/>
          <w:lang w:val="bg-BG" w:eastAsia="bg-BG"/>
        </w:rPr>
      </w:pPr>
      <w:r w:rsidRPr="00CA695F">
        <w:rPr>
          <w:rFonts w:eastAsia="Calibri"/>
          <w:b/>
          <w:u w:val="single"/>
          <w:lang w:val="bg-BG" w:eastAsia="bg-BG"/>
        </w:rPr>
        <w:t>Изисквания към документите:</w:t>
      </w:r>
    </w:p>
    <w:p w:rsidR="00E64854" w:rsidRPr="00CA695F" w:rsidRDefault="00E64854" w:rsidP="006E77E9">
      <w:pPr>
        <w:pStyle w:val="ListParagraph"/>
        <w:numPr>
          <w:ilvl w:val="1"/>
          <w:numId w:val="29"/>
        </w:numPr>
        <w:shd w:val="clear" w:color="auto" w:fill="FFFFFF"/>
        <w:autoSpaceDE w:val="0"/>
        <w:autoSpaceDN w:val="0"/>
        <w:adjustRightInd w:val="0"/>
        <w:spacing w:line="360" w:lineRule="auto"/>
        <w:ind w:hanging="83"/>
        <w:outlineLvl w:val="0"/>
        <w:rPr>
          <w:rFonts w:eastAsia="Calibri"/>
          <w:b/>
          <w:u w:val="single"/>
          <w:lang w:val="bg-BG" w:eastAsia="bg-BG"/>
        </w:rPr>
      </w:pPr>
      <w:r w:rsidRPr="00CA695F">
        <w:rPr>
          <w:rFonts w:eastAsia="Times New Roman"/>
          <w:b/>
          <w:szCs w:val="20"/>
          <w:lang w:val="bg-BG"/>
        </w:rPr>
        <w:t>Всички документи трябва да са:</w:t>
      </w:r>
    </w:p>
    <w:p w:rsidR="006E77E9" w:rsidRPr="00CA695F" w:rsidRDefault="00E64854" w:rsidP="006E77E9">
      <w:pPr>
        <w:pStyle w:val="ListParagraph"/>
        <w:numPr>
          <w:ilvl w:val="2"/>
          <w:numId w:val="29"/>
        </w:numPr>
        <w:spacing w:line="360" w:lineRule="auto"/>
        <w:jc w:val="both"/>
        <w:rPr>
          <w:rFonts w:eastAsia="Times New Roman"/>
          <w:szCs w:val="20"/>
          <w:lang w:val="bg-BG"/>
        </w:rPr>
      </w:pPr>
      <w:r w:rsidRPr="00CA695F">
        <w:rPr>
          <w:rFonts w:eastAsia="Calibri"/>
          <w:lang w:val="bg-BG" w:eastAsia="bg-BG"/>
        </w:rPr>
        <w:lastRenderedPageBreak/>
        <w:t>Подписани или заверени (когато са копия) с гриф „Вярно с оригинала”, подпис,</w:t>
      </w:r>
      <w:r w:rsidRPr="00CA695F">
        <w:rPr>
          <w:rFonts w:eastAsia="Times New Roman"/>
          <w:szCs w:val="20"/>
          <w:lang w:val="bg-BG"/>
        </w:rPr>
        <w:t xml:space="preserve"> освен документите, за които са посочени конкретните из</w:t>
      </w:r>
      <w:r w:rsidR="006E77E9" w:rsidRPr="00CA695F">
        <w:rPr>
          <w:rFonts w:eastAsia="Times New Roman"/>
          <w:szCs w:val="20"/>
          <w:lang w:val="bg-BG"/>
        </w:rPr>
        <w:t>исквания за вида и заверката им;</w:t>
      </w:r>
    </w:p>
    <w:p w:rsidR="006E77E9" w:rsidRPr="00CA695F" w:rsidRDefault="00E64854" w:rsidP="006E77E9">
      <w:pPr>
        <w:pStyle w:val="ListParagraph"/>
        <w:numPr>
          <w:ilvl w:val="2"/>
          <w:numId w:val="29"/>
        </w:numPr>
        <w:spacing w:line="360" w:lineRule="auto"/>
        <w:jc w:val="both"/>
        <w:rPr>
          <w:rFonts w:eastAsia="Times New Roman"/>
          <w:szCs w:val="20"/>
          <w:lang w:val="bg-BG"/>
        </w:rPr>
      </w:pPr>
      <w:r w:rsidRPr="00CA695F">
        <w:rPr>
          <w:rFonts w:eastAsia="Times New Roman"/>
          <w:szCs w:val="20"/>
          <w:lang w:val="bg-BG"/>
        </w:rPr>
        <w:t>Документите и данните в офертата се подписват само от лица с представителни функции, назовани в удостоверението за актуално състояние или упълномощени за това лица; Във втория случай се изисква да се представи нотариално заверено пълномощно за изпълнението на такива функции;</w:t>
      </w:r>
    </w:p>
    <w:p w:rsidR="00E64854" w:rsidRPr="00CA695F" w:rsidRDefault="00E64854" w:rsidP="006E77E9">
      <w:pPr>
        <w:pStyle w:val="ListParagraph"/>
        <w:numPr>
          <w:ilvl w:val="2"/>
          <w:numId w:val="29"/>
        </w:numPr>
        <w:spacing w:line="360" w:lineRule="auto"/>
        <w:jc w:val="both"/>
        <w:rPr>
          <w:rFonts w:eastAsia="Times New Roman"/>
          <w:szCs w:val="20"/>
          <w:lang w:val="bg-BG"/>
        </w:rPr>
      </w:pPr>
      <w:r w:rsidRPr="00CA695F">
        <w:rPr>
          <w:rFonts w:eastAsia="Times New Roman"/>
          <w:szCs w:val="20"/>
          <w:lang w:val="bg-BG"/>
        </w:rPr>
        <w:t>Всички документи, свързани с предложението, сл</w:t>
      </w:r>
      <w:r w:rsidR="006E77E9" w:rsidRPr="00CA695F">
        <w:rPr>
          <w:rFonts w:eastAsia="Times New Roman"/>
          <w:szCs w:val="20"/>
          <w:lang w:val="bg-BG"/>
        </w:rPr>
        <w:t>едва да бъдат на български език.</w:t>
      </w:r>
    </w:p>
    <w:p w:rsidR="006E77E9" w:rsidRPr="00CA695F" w:rsidRDefault="006E77E9" w:rsidP="00E64854">
      <w:pPr>
        <w:shd w:val="clear" w:color="auto" w:fill="FFFFFF"/>
        <w:autoSpaceDE w:val="0"/>
        <w:autoSpaceDN w:val="0"/>
        <w:adjustRightInd w:val="0"/>
        <w:spacing w:line="276" w:lineRule="auto"/>
        <w:ind w:firstLine="709"/>
        <w:outlineLvl w:val="0"/>
        <w:rPr>
          <w:rFonts w:eastAsia="Calibri"/>
          <w:b/>
          <w:u w:val="single"/>
          <w:lang w:val="bg-BG" w:eastAsia="bg-BG"/>
        </w:rPr>
      </w:pPr>
    </w:p>
    <w:p w:rsidR="006E77E9" w:rsidRPr="00CA695F" w:rsidRDefault="00E64854" w:rsidP="006E77E9">
      <w:pPr>
        <w:pStyle w:val="ListParagraph"/>
        <w:numPr>
          <w:ilvl w:val="0"/>
          <w:numId w:val="29"/>
        </w:numPr>
        <w:shd w:val="clear" w:color="auto" w:fill="FFFFFF"/>
        <w:autoSpaceDE w:val="0"/>
        <w:autoSpaceDN w:val="0"/>
        <w:adjustRightInd w:val="0"/>
        <w:spacing w:line="360" w:lineRule="auto"/>
        <w:ind w:left="1134"/>
        <w:outlineLvl w:val="0"/>
        <w:rPr>
          <w:rFonts w:eastAsia="Calibri"/>
          <w:b/>
          <w:u w:val="single"/>
          <w:lang w:val="bg-BG" w:eastAsia="bg-BG"/>
        </w:rPr>
      </w:pPr>
      <w:r w:rsidRPr="00CA695F">
        <w:rPr>
          <w:rFonts w:eastAsia="Calibri"/>
          <w:b/>
          <w:u w:val="single"/>
          <w:lang w:val="bg-BG" w:eastAsia="bg-BG"/>
        </w:rPr>
        <w:t>Подаване на оферти:</w:t>
      </w:r>
    </w:p>
    <w:p w:rsidR="006E77E9" w:rsidRPr="00CA695F" w:rsidRDefault="00E64854" w:rsidP="006E77E9">
      <w:pPr>
        <w:pStyle w:val="ListParagraph"/>
        <w:numPr>
          <w:ilvl w:val="1"/>
          <w:numId w:val="29"/>
        </w:numPr>
        <w:shd w:val="clear" w:color="auto" w:fill="FFFFFF"/>
        <w:autoSpaceDE w:val="0"/>
        <w:autoSpaceDN w:val="0"/>
        <w:adjustRightInd w:val="0"/>
        <w:spacing w:line="360" w:lineRule="auto"/>
        <w:ind w:left="709" w:firstLine="0"/>
        <w:outlineLvl w:val="0"/>
        <w:rPr>
          <w:rFonts w:eastAsia="Calibri"/>
          <w:b/>
          <w:u w:val="single"/>
          <w:lang w:val="bg-BG" w:eastAsia="bg-BG"/>
        </w:rPr>
      </w:pPr>
      <w:r w:rsidRPr="00CA695F">
        <w:rPr>
          <w:rFonts w:eastAsia="Calibri"/>
          <w:b/>
          <w:lang w:val="bg-BG" w:eastAsia="bg-BG"/>
        </w:rPr>
        <w:t>Място и срок за подаване на оферти</w:t>
      </w:r>
    </w:p>
    <w:p w:rsidR="00E64854" w:rsidRPr="00CA695F" w:rsidRDefault="00E64854" w:rsidP="006E77E9">
      <w:pPr>
        <w:pStyle w:val="ListParagraph"/>
        <w:shd w:val="clear" w:color="auto" w:fill="FFFFFF"/>
        <w:autoSpaceDE w:val="0"/>
        <w:autoSpaceDN w:val="0"/>
        <w:adjustRightInd w:val="0"/>
        <w:spacing w:line="360" w:lineRule="auto"/>
        <w:ind w:left="709"/>
        <w:outlineLvl w:val="0"/>
        <w:rPr>
          <w:rFonts w:eastAsia="Calibri"/>
          <w:b/>
          <w:u w:val="single"/>
          <w:lang w:val="bg-BG" w:eastAsia="bg-BG"/>
        </w:rPr>
      </w:pPr>
      <w:r w:rsidRPr="00CA695F">
        <w:rPr>
          <w:rFonts w:eastAsia="Times New Roman"/>
          <w:szCs w:val="20"/>
          <w:lang w:val="bg-BG"/>
        </w:rPr>
        <w:t xml:space="preserve">Офертите се представят в деловодството на </w:t>
      </w:r>
      <w:r w:rsidR="006E77E9" w:rsidRPr="00CA695F">
        <w:rPr>
          <w:rFonts w:eastAsia="Times New Roman"/>
          <w:szCs w:val="20"/>
          <w:lang w:val="bg-BG"/>
        </w:rPr>
        <w:t xml:space="preserve">Регионално управление на образованието </w:t>
      </w:r>
      <w:r w:rsidRPr="00CA695F">
        <w:rPr>
          <w:rFonts w:eastAsia="Times New Roman"/>
          <w:szCs w:val="20"/>
          <w:lang w:val="bg-BG"/>
        </w:rPr>
        <w:t>– София-град”, гр</w:t>
      </w:r>
      <w:r w:rsidR="006E77E9" w:rsidRPr="00CA695F">
        <w:rPr>
          <w:rFonts w:eastAsia="Times New Roman"/>
          <w:szCs w:val="20"/>
          <w:lang w:val="bg-BG"/>
        </w:rPr>
        <w:t>ад</w:t>
      </w:r>
      <w:r w:rsidRPr="00CA695F">
        <w:rPr>
          <w:rFonts w:eastAsia="Times New Roman"/>
          <w:szCs w:val="20"/>
          <w:lang w:val="bg-BG"/>
        </w:rPr>
        <w:t xml:space="preserve"> София, ул. „Антим I“, № 17</w:t>
      </w:r>
      <w:r w:rsidR="006E77E9" w:rsidRPr="00CA695F">
        <w:rPr>
          <w:rFonts w:eastAsia="Times New Roman"/>
          <w:szCs w:val="20"/>
          <w:lang w:val="bg-BG"/>
        </w:rPr>
        <w:t>,</w:t>
      </w:r>
      <w:r w:rsidRPr="00CA695F">
        <w:rPr>
          <w:rFonts w:eastAsia="Times New Roman"/>
          <w:szCs w:val="20"/>
          <w:lang w:val="bg-BG"/>
        </w:rPr>
        <w:t xml:space="preserve"> всеки работен ден от 9.00 ч. до 17:</w:t>
      </w:r>
      <w:r w:rsidR="00470B92">
        <w:rPr>
          <w:rFonts w:eastAsia="Times New Roman"/>
          <w:szCs w:val="20"/>
          <w:lang w:val="bg-BG"/>
        </w:rPr>
        <w:t>3</w:t>
      </w:r>
      <w:r w:rsidRPr="00CA695F">
        <w:rPr>
          <w:rFonts w:eastAsia="Times New Roman"/>
          <w:szCs w:val="20"/>
          <w:lang w:val="bg-BG"/>
        </w:rPr>
        <w:t xml:space="preserve">0 ч. </w:t>
      </w:r>
    </w:p>
    <w:p w:rsidR="00E64854" w:rsidRPr="00CA695F" w:rsidRDefault="00E64854" w:rsidP="00E64854">
      <w:pPr>
        <w:spacing w:line="360" w:lineRule="auto"/>
        <w:ind w:firstLine="708"/>
        <w:jc w:val="both"/>
        <w:rPr>
          <w:rFonts w:eastAsia="Times New Roman"/>
          <w:b/>
          <w:szCs w:val="20"/>
          <w:u w:val="single"/>
          <w:lang w:val="bg-BG"/>
        </w:rPr>
      </w:pPr>
      <w:r w:rsidRPr="00CA695F">
        <w:rPr>
          <w:rFonts w:eastAsia="Times New Roman"/>
          <w:szCs w:val="20"/>
          <w:lang w:val="bg-BG"/>
        </w:rPr>
        <w:t xml:space="preserve">Срокът за подаване на офертите е до </w:t>
      </w:r>
      <w:r w:rsidR="00CE24A6" w:rsidRPr="00CE24A6">
        <w:rPr>
          <w:rFonts w:eastAsia="Times New Roman"/>
          <w:b/>
          <w:szCs w:val="20"/>
          <w:lang w:val="bg-BG"/>
        </w:rPr>
        <w:t>1</w:t>
      </w:r>
      <w:r w:rsidR="005C2467">
        <w:rPr>
          <w:rFonts w:eastAsia="Times New Roman"/>
          <w:b/>
          <w:szCs w:val="20"/>
          <w:lang w:val="bg-BG"/>
        </w:rPr>
        <w:t>7</w:t>
      </w:r>
      <w:r w:rsidR="00D306C6" w:rsidRPr="006F4CEE">
        <w:rPr>
          <w:rFonts w:eastAsia="Times New Roman"/>
          <w:b/>
          <w:szCs w:val="20"/>
          <w:lang w:val="bg-BG"/>
        </w:rPr>
        <w:t>.</w:t>
      </w:r>
      <w:r w:rsidR="00172A45" w:rsidRPr="00CA695F">
        <w:rPr>
          <w:rFonts w:eastAsia="Times New Roman"/>
          <w:b/>
          <w:szCs w:val="20"/>
          <w:lang w:val="bg-BG"/>
        </w:rPr>
        <w:t>0</w:t>
      </w:r>
      <w:r w:rsidR="006F4CEE">
        <w:rPr>
          <w:rFonts w:eastAsia="Times New Roman"/>
          <w:b/>
          <w:szCs w:val="20"/>
          <w:lang w:val="bg-BG"/>
        </w:rPr>
        <w:t>7</w:t>
      </w:r>
      <w:r w:rsidR="00D306C6" w:rsidRPr="00CA695F">
        <w:rPr>
          <w:rFonts w:eastAsia="Times New Roman"/>
          <w:b/>
          <w:szCs w:val="20"/>
          <w:lang w:val="bg-BG"/>
        </w:rPr>
        <w:t>.</w:t>
      </w:r>
      <w:r w:rsidR="00172A45" w:rsidRPr="00CA695F">
        <w:rPr>
          <w:rFonts w:eastAsia="Times New Roman"/>
          <w:b/>
          <w:szCs w:val="20"/>
          <w:lang w:val="bg-BG"/>
        </w:rPr>
        <w:t>20</w:t>
      </w:r>
      <w:r w:rsidR="006F4CEE">
        <w:rPr>
          <w:rFonts w:eastAsia="Times New Roman"/>
          <w:b/>
          <w:szCs w:val="20"/>
          <w:lang w:val="bg-BG"/>
        </w:rPr>
        <w:t>20</w:t>
      </w:r>
      <w:r w:rsidR="008B36DB">
        <w:rPr>
          <w:rFonts w:eastAsia="Times New Roman"/>
          <w:b/>
          <w:szCs w:val="20"/>
          <w:lang w:val="bg-BG"/>
        </w:rPr>
        <w:t xml:space="preserve"> </w:t>
      </w:r>
      <w:r w:rsidRPr="00CA695F">
        <w:rPr>
          <w:rFonts w:eastAsia="Times New Roman"/>
          <w:b/>
          <w:szCs w:val="20"/>
          <w:lang w:val="bg-BG"/>
        </w:rPr>
        <w:t>г., 17:</w:t>
      </w:r>
      <w:r w:rsidR="00470B92">
        <w:rPr>
          <w:rFonts w:eastAsia="Times New Roman"/>
          <w:b/>
          <w:szCs w:val="20"/>
          <w:lang w:val="bg-BG"/>
        </w:rPr>
        <w:t>3</w:t>
      </w:r>
      <w:r w:rsidRPr="00CA695F">
        <w:rPr>
          <w:rFonts w:eastAsia="Times New Roman"/>
          <w:b/>
          <w:szCs w:val="20"/>
          <w:lang w:val="bg-BG"/>
        </w:rPr>
        <w:t>0ч.</w:t>
      </w:r>
    </w:p>
    <w:p w:rsidR="006E77E9" w:rsidRPr="00CA695F" w:rsidRDefault="006E77E9" w:rsidP="00E64854">
      <w:pPr>
        <w:spacing w:line="360" w:lineRule="auto"/>
        <w:ind w:firstLine="708"/>
        <w:jc w:val="both"/>
        <w:rPr>
          <w:rFonts w:eastAsia="Times New Roman"/>
          <w:b/>
          <w:szCs w:val="20"/>
          <w:u w:val="single"/>
          <w:lang w:val="bg-BG"/>
        </w:rPr>
      </w:pPr>
      <w:bookmarkStart w:id="4" w:name="_Toc383185089"/>
      <w:bookmarkStart w:id="5" w:name="_Toc383185637"/>
      <w:bookmarkStart w:id="6" w:name="_Toc383788169"/>
      <w:bookmarkStart w:id="7" w:name="_Toc411333433"/>
    </w:p>
    <w:p w:rsidR="006E77E9" w:rsidRPr="00CA695F" w:rsidRDefault="00E64854" w:rsidP="006E77E9">
      <w:pPr>
        <w:pStyle w:val="ListParagraph"/>
        <w:numPr>
          <w:ilvl w:val="0"/>
          <w:numId w:val="29"/>
        </w:numPr>
        <w:shd w:val="clear" w:color="auto" w:fill="FFFFFF"/>
        <w:autoSpaceDE w:val="0"/>
        <w:autoSpaceDN w:val="0"/>
        <w:adjustRightInd w:val="0"/>
        <w:spacing w:line="360" w:lineRule="auto"/>
        <w:ind w:left="1134"/>
        <w:outlineLvl w:val="0"/>
        <w:rPr>
          <w:rFonts w:eastAsia="Calibri"/>
          <w:b/>
          <w:u w:val="single"/>
          <w:lang w:val="bg-BG" w:eastAsia="bg-BG"/>
        </w:rPr>
      </w:pPr>
      <w:r w:rsidRPr="00CA695F">
        <w:rPr>
          <w:rFonts w:eastAsia="Calibri"/>
          <w:b/>
          <w:u w:val="single"/>
          <w:lang w:val="bg-BG" w:eastAsia="bg-BG"/>
        </w:rPr>
        <w:t>Приемане и връщане на оферти</w:t>
      </w:r>
      <w:bookmarkEnd w:id="4"/>
      <w:bookmarkEnd w:id="5"/>
      <w:bookmarkEnd w:id="6"/>
      <w:bookmarkEnd w:id="7"/>
    </w:p>
    <w:p w:rsidR="006E77E9" w:rsidRPr="00CA695F" w:rsidRDefault="00E64854" w:rsidP="006E77E9">
      <w:pPr>
        <w:pStyle w:val="ListParagraph"/>
        <w:numPr>
          <w:ilvl w:val="1"/>
          <w:numId w:val="29"/>
        </w:numPr>
        <w:shd w:val="clear" w:color="auto" w:fill="FFFFFF"/>
        <w:autoSpaceDE w:val="0"/>
        <w:autoSpaceDN w:val="0"/>
        <w:adjustRightInd w:val="0"/>
        <w:spacing w:line="360" w:lineRule="auto"/>
        <w:ind w:left="1134" w:hanging="425"/>
        <w:jc w:val="both"/>
        <w:outlineLvl w:val="0"/>
        <w:rPr>
          <w:rFonts w:eastAsia="Calibri"/>
          <w:b/>
          <w:u w:val="single"/>
          <w:lang w:val="bg-BG" w:eastAsia="bg-BG"/>
        </w:rPr>
      </w:pPr>
      <w:r w:rsidRPr="00CA695F">
        <w:rPr>
          <w:rFonts w:eastAsia="Times New Roman"/>
          <w:szCs w:val="20"/>
          <w:lang w:val="bg-BG"/>
        </w:rPr>
        <w:t>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
    <w:p w:rsidR="006E77E9" w:rsidRPr="00CA695F" w:rsidRDefault="00E64854" w:rsidP="006E77E9">
      <w:pPr>
        <w:pStyle w:val="ListParagraph"/>
        <w:numPr>
          <w:ilvl w:val="1"/>
          <w:numId w:val="29"/>
        </w:numPr>
        <w:shd w:val="clear" w:color="auto" w:fill="FFFFFF"/>
        <w:autoSpaceDE w:val="0"/>
        <w:autoSpaceDN w:val="0"/>
        <w:adjustRightInd w:val="0"/>
        <w:spacing w:line="360" w:lineRule="auto"/>
        <w:ind w:left="1134" w:hanging="425"/>
        <w:jc w:val="both"/>
        <w:outlineLvl w:val="0"/>
        <w:rPr>
          <w:rFonts w:eastAsia="Calibri"/>
          <w:b/>
          <w:u w:val="single"/>
          <w:lang w:val="bg-BG" w:eastAsia="bg-BG"/>
        </w:rPr>
      </w:pPr>
      <w:r w:rsidRPr="00CA695F">
        <w:rPr>
          <w:rFonts w:eastAsia="Times New Roman"/>
          <w:szCs w:val="20"/>
          <w:lang w:val="bg-BG"/>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E77E9" w:rsidRPr="00CA695F" w:rsidRDefault="00E64854" w:rsidP="006E77E9">
      <w:pPr>
        <w:pStyle w:val="ListParagraph"/>
        <w:numPr>
          <w:ilvl w:val="1"/>
          <w:numId w:val="29"/>
        </w:numPr>
        <w:shd w:val="clear" w:color="auto" w:fill="FFFFFF"/>
        <w:autoSpaceDE w:val="0"/>
        <w:autoSpaceDN w:val="0"/>
        <w:adjustRightInd w:val="0"/>
        <w:spacing w:line="360" w:lineRule="auto"/>
        <w:ind w:left="1134" w:hanging="425"/>
        <w:jc w:val="both"/>
        <w:outlineLvl w:val="0"/>
        <w:rPr>
          <w:rFonts w:eastAsia="Calibri"/>
          <w:b/>
          <w:u w:val="single"/>
          <w:lang w:val="bg-BG" w:eastAsia="bg-BG"/>
        </w:rPr>
      </w:pPr>
      <w:r w:rsidRPr="00CA695F">
        <w:rPr>
          <w:rFonts w:eastAsia="Times New Roman"/>
          <w:szCs w:val="20"/>
          <w:lang w:val="bg-BG"/>
        </w:rPr>
        <w:t>Когато към момента на изтичане на крайния срок за получаване на офертите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p>
    <w:p w:rsidR="006E77E9" w:rsidRPr="00CA695F" w:rsidRDefault="00E64854" w:rsidP="006E77E9">
      <w:pPr>
        <w:pStyle w:val="ListParagraph"/>
        <w:numPr>
          <w:ilvl w:val="1"/>
          <w:numId w:val="29"/>
        </w:numPr>
        <w:shd w:val="clear" w:color="auto" w:fill="FFFFFF"/>
        <w:autoSpaceDE w:val="0"/>
        <w:autoSpaceDN w:val="0"/>
        <w:adjustRightInd w:val="0"/>
        <w:spacing w:line="360" w:lineRule="auto"/>
        <w:ind w:left="1134" w:hanging="425"/>
        <w:jc w:val="both"/>
        <w:outlineLvl w:val="0"/>
        <w:rPr>
          <w:rFonts w:eastAsia="Calibri"/>
          <w:b/>
          <w:u w:val="single"/>
          <w:lang w:val="bg-BG" w:eastAsia="bg-BG"/>
        </w:rPr>
      </w:pPr>
      <w:r w:rsidRPr="00CA695F">
        <w:rPr>
          <w:rFonts w:eastAsia="Times New Roman"/>
          <w:szCs w:val="20"/>
          <w:lang w:val="bg-BG"/>
        </w:rPr>
        <w:t xml:space="preserve">Не се допуска приемане на оферти от лица, които не са включени в списъка по </w:t>
      </w:r>
      <w:r w:rsidRPr="00CA695F">
        <w:rPr>
          <w:rFonts w:eastAsia="Times New Roman"/>
          <w:b/>
          <w:szCs w:val="20"/>
          <w:lang w:val="bg-BG"/>
        </w:rPr>
        <w:t>т.</w:t>
      </w:r>
      <w:r w:rsidR="0020670F" w:rsidRPr="00CA695F">
        <w:rPr>
          <w:rFonts w:eastAsia="Times New Roman"/>
          <w:b/>
          <w:szCs w:val="20"/>
          <w:lang w:val="bg-BG"/>
        </w:rPr>
        <w:t xml:space="preserve"> 7</w:t>
      </w:r>
      <w:r w:rsidRPr="00CA695F">
        <w:rPr>
          <w:rFonts w:eastAsia="Times New Roman"/>
          <w:b/>
          <w:szCs w:val="20"/>
          <w:lang w:val="bg-BG"/>
        </w:rPr>
        <w:t>.3</w:t>
      </w:r>
      <w:r w:rsidRPr="00CA695F">
        <w:rPr>
          <w:rFonts w:eastAsia="Times New Roman"/>
          <w:szCs w:val="20"/>
          <w:lang w:val="bg-BG"/>
        </w:rPr>
        <w:t>.</w:t>
      </w:r>
    </w:p>
    <w:p w:rsidR="00485E96" w:rsidRPr="00CA695F" w:rsidRDefault="00E64854" w:rsidP="00F03402">
      <w:pPr>
        <w:pStyle w:val="ListParagraph"/>
        <w:shd w:val="clear" w:color="auto" w:fill="FFFFFF"/>
        <w:autoSpaceDE w:val="0"/>
        <w:autoSpaceDN w:val="0"/>
        <w:adjustRightInd w:val="0"/>
        <w:spacing w:line="360" w:lineRule="auto"/>
        <w:ind w:left="1134"/>
        <w:jc w:val="both"/>
        <w:outlineLvl w:val="0"/>
        <w:rPr>
          <w:rFonts w:eastAsia="Times New Roman"/>
          <w:szCs w:val="20"/>
          <w:lang w:val="bg-BG"/>
        </w:rPr>
      </w:pPr>
      <w:r w:rsidRPr="00CA695F">
        <w:rPr>
          <w:rFonts w:eastAsia="Times New Roman"/>
          <w:szCs w:val="20"/>
          <w:lang w:val="bg-BG"/>
        </w:rPr>
        <w:t xml:space="preserve"> </w:t>
      </w:r>
    </w:p>
    <w:tbl>
      <w:tblPr>
        <w:tblStyle w:val="TableGrid"/>
        <w:tblW w:w="0" w:type="auto"/>
        <w:tblInd w:w="720" w:type="dxa"/>
        <w:shd w:val="clear" w:color="auto" w:fill="AEAAAA" w:themeFill="background2" w:themeFillShade="BF"/>
        <w:tblLook w:val="04A0" w:firstRow="1" w:lastRow="0" w:firstColumn="1" w:lastColumn="0" w:noHBand="0" w:noVBand="1"/>
      </w:tblPr>
      <w:tblGrid>
        <w:gridCol w:w="8992"/>
      </w:tblGrid>
      <w:tr w:rsidR="006E77E9" w:rsidRPr="00CA695F" w:rsidTr="006E77E9">
        <w:tc>
          <w:tcPr>
            <w:tcW w:w="8992" w:type="dxa"/>
            <w:shd w:val="clear" w:color="auto" w:fill="AEAAAA" w:themeFill="background2" w:themeFillShade="BF"/>
          </w:tcPr>
          <w:p w:rsidR="006E77E9" w:rsidRPr="00CA695F" w:rsidRDefault="006E77E9" w:rsidP="006E77E9">
            <w:pPr>
              <w:spacing w:before="120" w:after="120"/>
              <w:jc w:val="center"/>
              <w:rPr>
                <w:rFonts w:eastAsia="Times New Roman"/>
                <w:szCs w:val="20"/>
                <w:lang w:val="bg-BG"/>
              </w:rPr>
            </w:pPr>
            <w:r w:rsidRPr="00CA695F">
              <w:rPr>
                <w:rFonts w:eastAsia="Times New Roman"/>
                <w:b/>
                <w:lang w:val="bg-BG" w:eastAsia="bg-BG"/>
              </w:rPr>
              <w:t>VI. ДАТА И ЧАС НА ОТВАРЯНЕ НА ОФЕРТИТЕ</w:t>
            </w:r>
          </w:p>
        </w:tc>
      </w:tr>
    </w:tbl>
    <w:p w:rsidR="006E77E9" w:rsidRPr="00CA695F" w:rsidRDefault="006E77E9" w:rsidP="006E77E9">
      <w:pPr>
        <w:spacing w:after="200" w:line="276" w:lineRule="auto"/>
        <w:ind w:left="720"/>
        <w:jc w:val="both"/>
        <w:rPr>
          <w:rFonts w:eastAsia="Times New Roman"/>
          <w:szCs w:val="20"/>
          <w:lang w:val="bg-BG"/>
        </w:rPr>
      </w:pPr>
    </w:p>
    <w:p w:rsidR="006E77E9" w:rsidRPr="00CA695F" w:rsidRDefault="00E64854" w:rsidP="006E77E9">
      <w:pPr>
        <w:pStyle w:val="ListParagraph"/>
        <w:numPr>
          <w:ilvl w:val="0"/>
          <w:numId w:val="34"/>
        </w:numPr>
        <w:spacing w:after="200" w:line="360" w:lineRule="auto"/>
        <w:ind w:left="1134" w:hanging="425"/>
        <w:jc w:val="both"/>
        <w:rPr>
          <w:rFonts w:eastAsia="Times New Roman"/>
          <w:szCs w:val="20"/>
          <w:lang w:val="bg-BG"/>
        </w:rPr>
      </w:pPr>
      <w:r w:rsidRPr="00CA695F">
        <w:rPr>
          <w:rFonts w:eastAsia="Times New Roman"/>
          <w:szCs w:val="20"/>
          <w:lang w:val="bg-BG"/>
        </w:rPr>
        <w:t xml:space="preserve">Отварянето, разглеждането и оценката на офертите </w:t>
      </w:r>
      <w:r w:rsidR="000A3887">
        <w:rPr>
          <w:rFonts w:eastAsia="Times New Roman"/>
          <w:szCs w:val="20"/>
          <w:lang w:val="bg-BG"/>
        </w:rPr>
        <w:t xml:space="preserve">ще </w:t>
      </w:r>
      <w:r w:rsidRPr="00CA695F">
        <w:rPr>
          <w:rFonts w:eastAsia="Times New Roman"/>
          <w:szCs w:val="20"/>
          <w:lang w:val="bg-BG"/>
        </w:rPr>
        <w:t>се извърш</w:t>
      </w:r>
      <w:r w:rsidR="000A3887">
        <w:rPr>
          <w:rFonts w:eastAsia="Times New Roman"/>
          <w:szCs w:val="20"/>
          <w:lang w:val="bg-BG"/>
        </w:rPr>
        <w:t>и</w:t>
      </w:r>
      <w:r w:rsidRPr="00CA695F">
        <w:rPr>
          <w:rFonts w:eastAsia="Times New Roman"/>
          <w:szCs w:val="20"/>
          <w:lang w:val="bg-BG"/>
        </w:rPr>
        <w:t xml:space="preserve"> съгласно правилата на Глава девета, чл. 97 от Правилника за прилагане на Закона за обществените поръчки</w:t>
      </w:r>
      <w:r w:rsidR="000A3887">
        <w:rPr>
          <w:rFonts w:eastAsia="Times New Roman"/>
          <w:szCs w:val="20"/>
          <w:lang w:val="bg-BG"/>
        </w:rPr>
        <w:t xml:space="preserve"> на </w:t>
      </w:r>
      <w:r w:rsidR="0062403A">
        <w:rPr>
          <w:rFonts w:eastAsia="Times New Roman"/>
          <w:szCs w:val="20"/>
          <w:lang w:val="bg-BG"/>
        </w:rPr>
        <w:t>21</w:t>
      </w:r>
      <w:bookmarkStart w:id="8" w:name="_GoBack"/>
      <w:bookmarkEnd w:id="8"/>
      <w:r w:rsidR="000A3887">
        <w:rPr>
          <w:rFonts w:eastAsia="Times New Roman"/>
          <w:szCs w:val="20"/>
          <w:lang w:val="bg-BG"/>
        </w:rPr>
        <w:t>.07.2020 г. от 10:00 ч. в заседателната зала на РУО – София-град</w:t>
      </w:r>
      <w:r w:rsidRPr="00CA695F">
        <w:rPr>
          <w:rFonts w:eastAsia="Times New Roman"/>
          <w:szCs w:val="20"/>
          <w:lang w:val="bg-BG"/>
        </w:rPr>
        <w:t xml:space="preserve">. </w:t>
      </w:r>
    </w:p>
    <w:p w:rsidR="006E77E9" w:rsidRPr="00CA695F" w:rsidRDefault="00E64854" w:rsidP="006E77E9">
      <w:pPr>
        <w:pStyle w:val="ListParagraph"/>
        <w:numPr>
          <w:ilvl w:val="0"/>
          <w:numId w:val="34"/>
        </w:numPr>
        <w:spacing w:after="200" w:line="360" w:lineRule="auto"/>
        <w:ind w:left="1134" w:hanging="425"/>
        <w:jc w:val="both"/>
        <w:rPr>
          <w:rFonts w:eastAsia="Times New Roman"/>
          <w:szCs w:val="20"/>
          <w:lang w:val="bg-BG"/>
        </w:rPr>
      </w:pPr>
      <w:r w:rsidRPr="00CA695F">
        <w:rPr>
          <w:rFonts w:eastAsia="Times New Roman"/>
          <w:szCs w:val="20"/>
          <w:lang w:val="bg-BG"/>
        </w:rPr>
        <w:lastRenderedPageBreak/>
        <w:t xml:space="preserve">Отварянето на офертите е публично и на него могат да присъстват участниците, съгласно чл. 97, ал. 3 ППЗОП. </w:t>
      </w:r>
    </w:p>
    <w:p w:rsidR="00E64854" w:rsidRPr="00CA695F" w:rsidRDefault="00E64854" w:rsidP="006E77E9">
      <w:pPr>
        <w:pStyle w:val="ListParagraph"/>
        <w:numPr>
          <w:ilvl w:val="0"/>
          <w:numId w:val="34"/>
        </w:numPr>
        <w:spacing w:after="200" w:line="360" w:lineRule="auto"/>
        <w:ind w:left="1134" w:hanging="425"/>
        <w:jc w:val="both"/>
        <w:rPr>
          <w:rFonts w:eastAsia="Times New Roman"/>
          <w:szCs w:val="20"/>
          <w:lang w:val="bg-BG"/>
        </w:rPr>
      </w:pPr>
      <w:r w:rsidRPr="00CA695F">
        <w:rPr>
          <w:rFonts w:eastAsia="Times New Roman"/>
          <w:szCs w:val="20"/>
          <w:lang w:val="bg-BG"/>
        </w:rPr>
        <w:t xml:space="preserve">След получаване на списъка с офертите, всички членове попълват декларации за обстоятелствата по чл. 103, ал. 2 от ЗОП. </w:t>
      </w:r>
    </w:p>
    <w:p w:rsidR="00E64854" w:rsidRPr="00CA695F" w:rsidRDefault="00E64854" w:rsidP="006E77E9">
      <w:pPr>
        <w:pStyle w:val="ListParagraph"/>
        <w:numPr>
          <w:ilvl w:val="0"/>
          <w:numId w:val="34"/>
        </w:numPr>
        <w:spacing w:after="200" w:line="360" w:lineRule="auto"/>
        <w:ind w:left="1134" w:hanging="425"/>
        <w:jc w:val="both"/>
        <w:rPr>
          <w:rFonts w:eastAsia="Times New Roman"/>
          <w:szCs w:val="20"/>
          <w:lang w:val="bg-BG"/>
        </w:rPr>
      </w:pPr>
      <w:r w:rsidRPr="00CA695F">
        <w:rPr>
          <w:rFonts w:eastAsia="Times New Roman"/>
          <w:szCs w:val="20"/>
          <w:lang w:val="bg-BG"/>
        </w:rPr>
        <w:t xml:space="preserve">Комисията отваря офертите по реда на тяхното постъпване и обявява ценовите предложения на участниците. С това приключва публичната част от заседанието на комисията. </w:t>
      </w:r>
    </w:p>
    <w:p w:rsidR="00E64854" w:rsidRPr="00CA695F" w:rsidRDefault="00E64854" w:rsidP="006E77E9">
      <w:pPr>
        <w:pStyle w:val="ListParagraph"/>
        <w:numPr>
          <w:ilvl w:val="0"/>
          <w:numId w:val="34"/>
        </w:numPr>
        <w:spacing w:after="200" w:line="360" w:lineRule="auto"/>
        <w:ind w:left="1134" w:hanging="425"/>
        <w:jc w:val="both"/>
        <w:rPr>
          <w:rFonts w:eastAsia="Times New Roman"/>
          <w:szCs w:val="20"/>
          <w:lang w:val="bg-BG"/>
        </w:rPr>
      </w:pPr>
      <w:r w:rsidRPr="00CA695F">
        <w:rPr>
          <w:rFonts w:eastAsia="Times New Roman"/>
          <w:szCs w:val="20"/>
          <w:lang w:val="bg-BG"/>
        </w:rPr>
        <w:t>Комисията разглежда и оценява получените оферти и извършва класиране на участниците. Действията на комисията се отразяват в Протокол, който се представя на възложителя за утвърждаване. След което в един и същи ден протоколът се изпраща на участниците и се публикува  в Профила на купувача.</w:t>
      </w:r>
    </w:p>
    <w:p w:rsidR="00E64854" w:rsidRPr="00CA695F" w:rsidRDefault="00E64854" w:rsidP="00E64854">
      <w:pPr>
        <w:spacing w:after="200" w:line="276" w:lineRule="auto"/>
        <w:ind w:left="720"/>
        <w:jc w:val="both"/>
        <w:rPr>
          <w:rFonts w:eastAsia="Times New Roman"/>
          <w:b/>
          <w:position w:val="8"/>
          <w:u w:val="single"/>
          <w:lang w:val="bg-BG"/>
        </w:rPr>
      </w:pPr>
      <w:r w:rsidRPr="00CA695F">
        <w:rPr>
          <w:rFonts w:eastAsia="Times New Roman"/>
          <w:b/>
          <w:position w:val="8"/>
          <w:u w:val="single"/>
          <w:lang w:val="bg-BG"/>
        </w:rPr>
        <w:t xml:space="preserve">Изисквания и място на изпълнение на поръчката: </w:t>
      </w:r>
    </w:p>
    <w:p w:rsidR="006E77E9" w:rsidRPr="00CA695F" w:rsidRDefault="00E64854" w:rsidP="006E77E9">
      <w:pPr>
        <w:widowControl w:val="0"/>
        <w:spacing w:line="360" w:lineRule="auto"/>
        <w:ind w:firstLine="706"/>
        <w:jc w:val="both"/>
        <w:rPr>
          <w:rFonts w:eastAsia="Times New Roman"/>
          <w:lang w:val="bg-BG"/>
        </w:rPr>
      </w:pPr>
      <w:r w:rsidRPr="00CA695F">
        <w:rPr>
          <w:rFonts w:eastAsia="Times New Roman"/>
          <w:lang w:val="bg-BG"/>
        </w:rPr>
        <w:t>При изпълнение на поръчката участникът да спазва действащите национални и международни нормативни актове и стандарти в съответната област. Стоките следва да се доставят на адреси</w:t>
      </w:r>
      <w:r w:rsidR="0020670F" w:rsidRPr="00CA695F">
        <w:rPr>
          <w:rFonts w:eastAsia="Times New Roman"/>
          <w:lang w:val="bg-BG"/>
        </w:rPr>
        <w:t>,</w:t>
      </w:r>
      <w:r w:rsidRPr="00CA695F">
        <w:rPr>
          <w:rFonts w:eastAsia="Times New Roman"/>
          <w:lang w:val="bg-BG"/>
        </w:rPr>
        <w:t xml:space="preserve"> посочени от Възложителя</w:t>
      </w:r>
      <w:r w:rsidR="0020670F" w:rsidRPr="00CA695F">
        <w:rPr>
          <w:rFonts w:eastAsia="Times New Roman"/>
          <w:lang w:val="bg-BG"/>
        </w:rPr>
        <w:t>,</w:t>
      </w:r>
      <w:r w:rsidRPr="00CA695F">
        <w:rPr>
          <w:rFonts w:eastAsia="Times New Roman"/>
          <w:lang w:val="bg-BG"/>
        </w:rPr>
        <w:t xml:space="preserve"> по приложен списък с транспорт на доставчика, като всички разходи са включват в единичната цена на стоките. Количествата ще бъдат възлагани с писмена заявка, изпратена на посочен от изпълнителят факс или електронна поща.</w:t>
      </w:r>
    </w:p>
    <w:p w:rsidR="006E77E9" w:rsidRPr="00CA695F" w:rsidRDefault="00E64854" w:rsidP="006E77E9">
      <w:pPr>
        <w:widowControl w:val="0"/>
        <w:spacing w:line="360" w:lineRule="auto"/>
        <w:ind w:firstLine="706"/>
        <w:jc w:val="both"/>
        <w:rPr>
          <w:rFonts w:eastAsia="Times New Roman"/>
          <w:lang w:val="bg-BG"/>
        </w:rPr>
      </w:pPr>
      <w:r w:rsidRPr="00CA695F">
        <w:rPr>
          <w:rFonts w:eastAsia="Times New Roman"/>
          <w:bCs/>
          <w:position w:val="8"/>
          <w:lang w:val="bg-BG"/>
        </w:rPr>
        <w:t xml:space="preserve">Стоките трябва да са придружени с необходимите документи за качество. При проблеми в качеството, установени от Възложителя или училището, </w:t>
      </w:r>
      <w:r w:rsidR="00AC4789" w:rsidRPr="00CA695F">
        <w:rPr>
          <w:rFonts w:eastAsia="Times New Roman"/>
          <w:bCs/>
          <w:position w:val="8"/>
          <w:lang w:val="bg-BG"/>
        </w:rPr>
        <w:t>доставчикът</w:t>
      </w:r>
      <w:r w:rsidRPr="00CA695F">
        <w:rPr>
          <w:rFonts w:eastAsia="Times New Roman"/>
          <w:bCs/>
          <w:position w:val="8"/>
          <w:lang w:val="bg-BG"/>
        </w:rPr>
        <w:t xml:space="preserve"> поема разходите за подмяна на некачествена стока. Доставката на стоките се удостовер</w:t>
      </w:r>
      <w:r w:rsidR="006E77E9" w:rsidRPr="00CA695F">
        <w:rPr>
          <w:rFonts w:eastAsia="Times New Roman"/>
          <w:bCs/>
          <w:position w:val="8"/>
          <w:lang w:val="bg-BG"/>
        </w:rPr>
        <w:t xml:space="preserve">ява с подписан от получателя – </w:t>
      </w:r>
      <w:r w:rsidRPr="00CA695F">
        <w:rPr>
          <w:rFonts w:eastAsia="Times New Roman"/>
          <w:bCs/>
          <w:position w:val="8"/>
          <w:lang w:val="bg-BG"/>
        </w:rPr>
        <w:t>училището, приемо-предавателен протокол/стокова разписка. Материално отговорното лице на училището или директорът на училището може да откаже получаването на стоките или част от същите при установени липси, нарушена цялост на опаковките, несъответствие с подадената заявка и други явни несъответствия.</w:t>
      </w:r>
    </w:p>
    <w:p w:rsidR="006E77E9" w:rsidRPr="00CA695F" w:rsidRDefault="00E64854" w:rsidP="006E77E9">
      <w:pPr>
        <w:widowControl w:val="0"/>
        <w:spacing w:line="360" w:lineRule="auto"/>
        <w:ind w:firstLine="706"/>
        <w:jc w:val="both"/>
        <w:rPr>
          <w:rStyle w:val="FontStyle21"/>
          <w:rFonts w:eastAsia="Times New Roman"/>
          <w:sz w:val="24"/>
          <w:szCs w:val="24"/>
          <w:lang w:val="bg-BG"/>
        </w:rPr>
      </w:pPr>
      <w:r w:rsidRPr="00CA695F">
        <w:rPr>
          <w:rStyle w:val="FontStyle21"/>
          <w:sz w:val="24"/>
          <w:szCs w:val="24"/>
          <w:lang w:val="bg-BG"/>
        </w:rPr>
        <w:t>Стоката следва да се достави на адреси</w:t>
      </w:r>
      <w:r w:rsidR="0020670F" w:rsidRPr="00CA695F">
        <w:rPr>
          <w:rStyle w:val="FontStyle21"/>
          <w:sz w:val="24"/>
          <w:szCs w:val="24"/>
          <w:lang w:val="bg-BG"/>
        </w:rPr>
        <w:t>,</w:t>
      </w:r>
      <w:r w:rsidRPr="00CA695F">
        <w:rPr>
          <w:rStyle w:val="FontStyle21"/>
          <w:sz w:val="24"/>
          <w:szCs w:val="24"/>
          <w:lang w:val="bg-BG"/>
        </w:rPr>
        <w:t xml:space="preserve"> посочени от Възложителя</w:t>
      </w:r>
      <w:r w:rsidR="0020670F" w:rsidRPr="00CA695F">
        <w:rPr>
          <w:rStyle w:val="FontStyle21"/>
          <w:sz w:val="24"/>
          <w:szCs w:val="24"/>
          <w:lang w:val="bg-BG"/>
        </w:rPr>
        <w:t>,</w:t>
      </w:r>
      <w:r w:rsidRPr="00CA695F">
        <w:rPr>
          <w:rStyle w:val="FontStyle21"/>
          <w:sz w:val="24"/>
          <w:szCs w:val="24"/>
          <w:lang w:val="bg-BG"/>
        </w:rPr>
        <w:t xml:space="preserve"> с транспорт на доставчика, като всички разход</w:t>
      </w:r>
      <w:r w:rsidR="0020670F" w:rsidRPr="00CA695F">
        <w:rPr>
          <w:rStyle w:val="FontStyle21"/>
          <w:sz w:val="24"/>
          <w:szCs w:val="24"/>
          <w:lang w:val="bg-BG"/>
        </w:rPr>
        <w:t>и се</w:t>
      </w:r>
      <w:r w:rsidRPr="00CA695F">
        <w:rPr>
          <w:rStyle w:val="FontStyle21"/>
          <w:sz w:val="24"/>
          <w:szCs w:val="24"/>
          <w:lang w:val="bg-BG"/>
        </w:rPr>
        <w:t xml:space="preserve"> включват в единичната цена на стоките. Количествата ще бъдат възлагани с писмена заявка, изпр</w:t>
      </w:r>
      <w:r w:rsidR="0020670F" w:rsidRPr="00CA695F">
        <w:rPr>
          <w:rStyle w:val="FontStyle21"/>
          <w:sz w:val="24"/>
          <w:szCs w:val="24"/>
          <w:lang w:val="bg-BG"/>
        </w:rPr>
        <w:t>атена на посочен от изпълнителя</w:t>
      </w:r>
      <w:r w:rsidRPr="00CA695F">
        <w:rPr>
          <w:rStyle w:val="FontStyle21"/>
          <w:sz w:val="24"/>
          <w:szCs w:val="24"/>
          <w:lang w:val="bg-BG"/>
        </w:rPr>
        <w:t xml:space="preserve"> факс или  електронна поща.</w:t>
      </w:r>
    </w:p>
    <w:p w:rsidR="00E64854" w:rsidRPr="00CA695F" w:rsidRDefault="00E64854" w:rsidP="006E77E9">
      <w:pPr>
        <w:widowControl w:val="0"/>
        <w:spacing w:line="360" w:lineRule="auto"/>
        <w:ind w:firstLine="706"/>
        <w:jc w:val="both"/>
        <w:rPr>
          <w:rStyle w:val="FontStyle21"/>
          <w:sz w:val="24"/>
          <w:szCs w:val="24"/>
          <w:lang w:val="bg-BG"/>
        </w:rPr>
      </w:pPr>
      <w:r w:rsidRPr="00CA695F">
        <w:rPr>
          <w:rStyle w:val="FontStyle21"/>
          <w:sz w:val="24"/>
          <w:szCs w:val="24"/>
          <w:lang w:val="bg-BG"/>
        </w:rPr>
        <w:t>Всички стоки се доставят в подходяща транспортна опаковка, така че да е осигурена защита от външно влияние и повреди по време на транспортирането им до адреса на Възложителя.</w:t>
      </w:r>
    </w:p>
    <w:p w:rsidR="006E77E9" w:rsidRPr="00CA695F" w:rsidRDefault="006E77E9" w:rsidP="006E77E9">
      <w:pPr>
        <w:widowControl w:val="0"/>
        <w:spacing w:line="360" w:lineRule="auto"/>
        <w:ind w:firstLine="706"/>
        <w:jc w:val="both"/>
        <w:rPr>
          <w:rStyle w:val="FontStyle21"/>
          <w:sz w:val="24"/>
          <w:szCs w:val="24"/>
          <w:lang w:val="bg-BG"/>
        </w:rPr>
      </w:pPr>
    </w:p>
    <w:p w:rsidR="006E77E9" w:rsidRPr="00CA695F" w:rsidRDefault="006E77E9" w:rsidP="006E77E9">
      <w:pPr>
        <w:widowControl w:val="0"/>
        <w:spacing w:line="360" w:lineRule="auto"/>
        <w:ind w:firstLine="706"/>
        <w:jc w:val="both"/>
        <w:rPr>
          <w:rFonts w:eastAsia="Times New Roman"/>
          <w:lang w:val="bg-BG"/>
        </w:rPr>
      </w:pPr>
    </w:p>
    <w:tbl>
      <w:tblPr>
        <w:tblStyle w:val="TableGrid"/>
        <w:tblW w:w="8930" w:type="dxa"/>
        <w:tblInd w:w="704" w:type="dxa"/>
        <w:shd w:val="clear" w:color="auto" w:fill="AEAAAA" w:themeFill="background2" w:themeFillShade="BF"/>
        <w:tblLook w:val="04A0" w:firstRow="1" w:lastRow="0" w:firstColumn="1" w:lastColumn="0" w:noHBand="0" w:noVBand="1"/>
      </w:tblPr>
      <w:tblGrid>
        <w:gridCol w:w="8930"/>
      </w:tblGrid>
      <w:tr w:rsidR="006E77E9" w:rsidRPr="00CA695F" w:rsidTr="002B109F">
        <w:tc>
          <w:tcPr>
            <w:tcW w:w="8930" w:type="dxa"/>
            <w:shd w:val="clear" w:color="auto" w:fill="AEAAAA" w:themeFill="background2" w:themeFillShade="BF"/>
          </w:tcPr>
          <w:p w:rsidR="006E77E9" w:rsidRPr="00CA695F" w:rsidRDefault="006E77E9" w:rsidP="002B109F">
            <w:pPr>
              <w:widowControl w:val="0"/>
              <w:spacing w:before="120" w:after="120"/>
              <w:jc w:val="both"/>
              <w:rPr>
                <w:rFonts w:eastAsia="Times New Roman"/>
                <w:lang w:val="bg-BG"/>
              </w:rPr>
            </w:pPr>
            <w:r w:rsidRPr="00CA695F">
              <w:rPr>
                <w:rFonts w:eastAsia="Calibri"/>
                <w:b/>
                <w:lang w:val="bg-BG" w:eastAsia="ar-SA"/>
              </w:rPr>
              <w:t>V. СКЛЮЧВАНЕ НА ДОГОВОР ЗА ОБЩЕСТВЕНА ПОРЪЧК</w:t>
            </w:r>
            <w:r w:rsidR="002B109F" w:rsidRPr="00CA695F">
              <w:rPr>
                <w:rFonts w:eastAsia="Calibri"/>
                <w:b/>
                <w:lang w:val="bg-BG" w:eastAsia="ar-SA"/>
              </w:rPr>
              <w:t>А</w:t>
            </w:r>
          </w:p>
        </w:tc>
      </w:tr>
    </w:tbl>
    <w:p w:rsidR="006E77E9" w:rsidRPr="00CA695F" w:rsidRDefault="006E77E9" w:rsidP="006E77E9">
      <w:pPr>
        <w:widowControl w:val="0"/>
        <w:spacing w:line="360" w:lineRule="auto"/>
        <w:ind w:firstLine="706"/>
        <w:jc w:val="both"/>
        <w:rPr>
          <w:rFonts w:eastAsia="Times New Roman"/>
          <w:lang w:val="bg-BG"/>
        </w:rPr>
      </w:pPr>
    </w:p>
    <w:p w:rsidR="002B109F" w:rsidRPr="00CA695F" w:rsidRDefault="00E64854" w:rsidP="002B109F">
      <w:pPr>
        <w:pStyle w:val="ListParagraph"/>
        <w:numPr>
          <w:ilvl w:val="0"/>
          <w:numId w:val="36"/>
        </w:numPr>
        <w:spacing w:line="360" w:lineRule="auto"/>
        <w:ind w:left="993" w:right="31"/>
        <w:jc w:val="both"/>
        <w:rPr>
          <w:rFonts w:eastAsia="Times New Roman"/>
          <w:bCs/>
          <w:lang w:val="bg-BG"/>
        </w:rPr>
      </w:pPr>
      <w:r w:rsidRPr="00CA695F">
        <w:rPr>
          <w:rFonts w:eastAsia="Times New Roman"/>
          <w:lang w:val="bg-BG"/>
        </w:rPr>
        <w:t>Възложителят сключва договор с участника, определен за изпълнител, в едномесечен срок от приключване на работата на комисията с подписан от членовете на същата протокол, утвърден от Възложителя.  Възложителят не се задължава да достигне пълния размер на сумата по договора.</w:t>
      </w:r>
    </w:p>
    <w:p w:rsidR="00E64854" w:rsidRPr="00CA695F" w:rsidRDefault="00E64854" w:rsidP="002B109F">
      <w:pPr>
        <w:pStyle w:val="ListParagraph"/>
        <w:numPr>
          <w:ilvl w:val="1"/>
          <w:numId w:val="36"/>
        </w:numPr>
        <w:spacing w:line="360" w:lineRule="auto"/>
        <w:ind w:left="993" w:right="31"/>
        <w:jc w:val="both"/>
        <w:rPr>
          <w:rFonts w:eastAsia="Times New Roman"/>
          <w:bCs/>
          <w:lang w:val="bg-BG"/>
        </w:rPr>
      </w:pPr>
      <w:r w:rsidRPr="00CA695F">
        <w:rPr>
          <w:rFonts w:eastAsia="Times New Roman"/>
          <w:lang w:val="bg-BG"/>
        </w:rPr>
        <w:t>Преди подписването на договор изпълнителят следва да пред</w:t>
      </w:r>
      <w:r w:rsidR="002B109F" w:rsidRPr="00CA695F">
        <w:rPr>
          <w:rFonts w:eastAsia="Times New Roman"/>
          <w:lang w:val="bg-BG"/>
        </w:rPr>
        <w:t xml:space="preserve">стави гаранция за изпълнение – </w:t>
      </w:r>
      <w:r w:rsidRPr="00CA695F">
        <w:rPr>
          <w:rFonts w:eastAsia="Times New Roman"/>
          <w:lang w:val="bg-BG"/>
        </w:rPr>
        <w:t>1% от стойността на договора без ДДС.</w:t>
      </w:r>
    </w:p>
    <w:p w:rsidR="002B109F" w:rsidRPr="00CA695F" w:rsidRDefault="00E64854" w:rsidP="00E64854">
      <w:pPr>
        <w:spacing w:line="360" w:lineRule="auto"/>
        <w:ind w:left="6372" w:firstLine="708"/>
        <w:jc w:val="both"/>
        <w:outlineLvl w:val="0"/>
        <w:rPr>
          <w:b/>
          <w:bCs/>
          <w:lang w:val="bg-BG"/>
        </w:rPr>
      </w:pPr>
      <w:r w:rsidRPr="00CA695F">
        <w:rPr>
          <w:b/>
          <w:bCs/>
          <w:lang w:val="bg-BG"/>
        </w:rPr>
        <w:t xml:space="preserve">     </w:t>
      </w:r>
    </w:p>
    <w:p w:rsidR="002B109F" w:rsidRPr="00CA695F" w:rsidRDefault="002B109F">
      <w:pPr>
        <w:spacing w:after="160" w:line="259" w:lineRule="auto"/>
        <w:rPr>
          <w:b/>
          <w:bCs/>
          <w:lang w:val="bg-BG"/>
        </w:rPr>
      </w:pPr>
      <w:r w:rsidRPr="00CA695F">
        <w:rPr>
          <w:b/>
          <w:bCs/>
          <w:lang w:val="bg-BG"/>
        </w:rPr>
        <w:br w:type="page"/>
      </w:r>
    </w:p>
    <w:p w:rsidR="00E64854" w:rsidRPr="00CA695F" w:rsidRDefault="00E64854" w:rsidP="002B109F">
      <w:pPr>
        <w:spacing w:after="160" w:line="259" w:lineRule="auto"/>
        <w:jc w:val="right"/>
        <w:rPr>
          <w:b/>
          <w:bCs/>
          <w:i/>
          <w:lang w:val="bg-BG"/>
        </w:rPr>
      </w:pPr>
      <w:r w:rsidRPr="00CA695F">
        <w:rPr>
          <w:b/>
          <w:bCs/>
          <w:i/>
          <w:lang w:val="bg-BG"/>
        </w:rPr>
        <w:lastRenderedPageBreak/>
        <w:t>Образец №1</w:t>
      </w:r>
    </w:p>
    <w:p w:rsidR="00E64854" w:rsidRDefault="00E64854" w:rsidP="00E64854">
      <w:pPr>
        <w:ind w:left="4962" w:firstLine="708"/>
        <w:jc w:val="both"/>
        <w:rPr>
          <w:b/>
          <w:bCs/>
          <w:lang w:val="bg-BG"/>
        </w:rPr>
      </w:pPr>
    </w:p>
    <w:p w:rsidR="003F1E98" w:rsidRPr="00CA695F" w:rsidRDefault="003F1E98" w:rsidP="00E64854">
      <w:pPr>
        <w:ind w:left="4962" w:firstLine="708"/>
        <w:jc w:val="both"/>
        <w:rPr>
          <w:b/>
          <w:bCs/>
          <w:lang w:val="bg-BG"/>
        </w:rPr>
      </w:pPr>
    </w:p>
    <w:p w:rsidR="00E64854" w:rsidRPr="00CA695F" w:rsidRDefault="00E64854" w:rsidP="00E64854">
      <w:pPr>
        <w:ind w:left="4962" w:firstLine="708"/>
        <w:jc w:val="both"/>
        <w:rPr>
          <w:b/>
          <w:bCs/>
          <w:lang w:val="bg-BG"/>
        </w:rPr>
      </w:pPr>
      <w:r w:rsidRPr="00CA695F">
        <w:rPr>
          <w:b/>
          <w:bCs/>
          <w:lang w:val="bg-BG"/>
        </w:rPr>
        <w:t xml:space="preserve">ДО </w:t>
      </w:r>
    </w:p>
    <w:p w:rsidR="00E64854" w:rsidRPr="00CA695F" w:rsidRDefault="00E64854" w:rsidP="00E64854">
      <w:pPr>
        <w:ind w:left="4962" w:firstLine="708"/>
        <w:jc w:val="both"/>
        <w:rPr>
          <w:b/>
          <w:bCs/>
          <w:lang w:val="bg-BG"/>
        </w:rPr>
      </w:pPr>
      <w:r w:rsidRPr="00CA695F">
        <w:rPr>
          <w:b/>
          <w:bCs/>
          <w:lang w:val="bg-BG"/>
        </w:rPr>
        <w:t>Р</w:t>
      </w:r>
      <w:r w:rsidR="002B109F" w:rsidRPr="00CA695F">
        <w:rPr>
          <w:b/>
          <w:bCs/>
          <w:lang w:val="bg-BG"/>
        </w:rPr>
        <w:t>У</w:t>
      </w:r>
      <w:r w:rsidRPr="00CA695F">
        <w:rPr>
          <w:b/>
          <w:bCs/>
          <w:lang w:val="bg-BG"/>
        </w:rPr>
        <w:t>О – СОФИЯ</w:t>
      </w:r>
      <w:r w:rsidR="00691B09" w:rsidRPr="00CA695F">
        <w:rPr>
          <w:b/>
          <w:bCs/>
          <w:lang w:val="bg-BG"/>
        </w:rPr>
        <w:t>–</w:t>
      </w:r>
      <w:r w:rsidRPr="00CA695F">
        <w:rPr>
          <w:b/>
          <w:bCs/>
          <w:lang w:val="bg-BG"/>
        </w:rPr>
        <w:t xml:space="preserve">ГРАД </w:t>
      </w:r>
    </w:p>
    <w:p w:rsidR="00E64854" w:rsidRPr="00CA695F" w:rsidRDefault="00E64854" w:rsidP="00E64854">
      <w:pPr>
        <w:ind w:left="4962" w:firstLine="708"/>
        <w:jc w:val="both"/>
        <w:rPr>
          <w:b/>
          <w:bCs/>
          <w:lang w:val="bg-BG"/>
        </w:rPr>
      </w:pPr>
      <w:r w:rsidRPr="00CA695F">
        <w:rPr>
          <w:b/>
          <w:bCs/>
          <w:lang w:val="bg-BG"/>
        </w:rPr>
        <w:t>УЛ. „АНТИМ I“  № 17</w:t>
      </w:r>
    </w:p>
    <w:p w:rsidR="00E64854" w:rsidRPr="00CA695F" w:rsidRDefault="00E64854" w:rsidP="00E64854">
      <w:pPr>
        <w:jc w:val="both"/>
        <w:rPr>
          <w:b/>
          <w:bCs/>
          <w:lang w:val="bg-BG"/>
        </w:rPr>
      </w:pPr>
    </w:p>
    <w:p w:rsidR="002B109F" w:rsidRPr="00CA695F" w:rsidRDefault="002B109F" w:rsidP="00E64854">
      <w:pPr>
        <w:jc w:val="both"/>
        <w:rPr>
          <w:b/>
          <w:bCs/>
          <w:lang w:val="bg-BG"/>
        </w:rPr>
      </w:pPr>
    </w:p>
    <w:p w:rsidR="00E64854" w:rsidRPr="00CA695F" w:rsidRDefault="00E64854" w:rsidP="00E64854">
      <w:pPr>
        <w:jc w:val="center"/>
        <w:rPr>
          <w:rFonts w:eastAsia="Times New Roman"/>
          <w:b/>
          <w:bCs/>
          <w:caps/>
          <w:sz w:val="26"/>
          <w:szCs w:val="26"/>
          <w:lang w:val="bg-BG" w:eastAsia="ar-SA"/>
        </w:rPr>
      </w:pPr>
      <w:r w:rsidRPr="00CA695F">
        <w:rPr>
          <w:rFonts w:eastAsia="Times New Roman"/>
          <w:b/>
          <w:bCs/>
          <w:caps/>
          <w:sz w:val="26"/>
          <w:szCs w:val="26"/>
          <w:lang w:val="bg-BG" w:eastAsia="ar-SA"/>
        </w:rPr>
        <w:t xml:space="preserve">списък на документите и информацията, </w:t>
      </w:r>
      <w:r w:rsidRPr="00CA695F">
        <w:rPr>
          <w:rFonts w:eastAsia="Times New Roman"/>
          <w:b/>
          <w:bCs/>
          <w:caps/>
          <w:sz w:val="26"/>
          <w:szCs w:val="26"/>
          <w:lang w:val="bg-BG" w:eastAsia="ar-SA"/>
        </w:rPr>
        <w:br/>
        <w:t>съдържащи се в офертата</w:t>
      </w:r>
    </w:p>
    <w:p w:rsidR="00E64854" w:rsidRDefault="00E64854" w:rsidP="00E64854">
      <w:pPr>
        <w:jc w:val="center"/>
        <w:rPr>
          <w:rFonts w:eastAsia="Times New Roman"/>
          <w:b/>
          <w:bCs/>
          <w:caps/>
          <w:sz w:val="26"/>
          <w:szCs w:val="26"/>
          <w:lang w:val="bg-BG" w:eastAsia="ar-SA"/>
        </w:rPr>
      </w:pPr>
    </w:p>
    <w:p w:rsidR="003F1E98" w:rsidRPr="00CA695F" w:rsidRDefault="003F1E98" w:rsidP="00E64854">
      <w:pPr>
        <w:jc w:val="center"/>
        <w:rPr>
          <w:rFonts w:eastAsia="Times New Roman"/>
          <w:b/>
          <w:bCs/>
          <w:caps/>
          <w:sz w:val="26"/>
          <w:szCs w:val="26"/>
          <w:lang w:val="bg-BG" w:eastAsia="ar-SA"/>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6521"/>
        <w:gridCol w:w="1705"/>
        <w:gridCol w:w="10"/>
      </w:tblGrid>
      <w:tr w:rsidR="00E64854" w:rsidRPr="00CA695F" w:rsidTr="002B109F">
        <w:trPr>
          <w:gridAfter w:val="1"/>
          <w:wAfter w:w="10" w:type="dxa"/>
        </w:trPr>
        <w:tc>
          <w:tcPr>
            <w:tcW w:w="1271" w:type="dxa"/>
            <w:shd w:val="clear" w:color="auto" w:fill="D9D9D9"/>
            <w:vAlign w:val="center"/>
          </w:tcPr>
          <w:p w:rsidR="00E64854" w:rsidRPr="00CA695F" w:rsidRDefault="00E64854" w:rsidP="00796EFF">
            <w:pPr>
              <w:jc w:val="center"/>
              <w:rPr>
                <w:rFonts w:eastAsia="Times New Roman"/>
                <w:b/>
                <w:color w:val="FF0000"/>
                <w:sz w:val="26"/>
                <w:szCs w:val="26"/>
                <w:lang w:val="bg-BG" w:eastAsia="bg-BG"/>
              </w:rPr>
            </w:pPr>
          </w:p>
        </w:tc>
        <w:tc>
          <w:tcPr>
            <w:tcW w:w="6521" w:type="dxa"/>
            <w:shd w:val="clear" w:color="auto" w:fill="D9D9D9"/>
            <w:vAlign w:val="center"/>
          </w:tcPr>
          <w:p w:rsidR="00E64854" w:rsidRPr="00CA695F" w:rsidRDefault="00E64854" w:rsidP="00796EFF">
            <w:pPr>
              <w:ind w:left="360"/>
              <w:jc w:val="center"/>
              <w:rPr>
                <w:rFonts w:eastAsia="Times New Roman"/>
                <w:b/>
                <w:sz w:val="26"/>
                <w:szCs w:val="26"/>
                <w:lang w:val="bg-BG" w:eastAsia="bg-BG"/>
              </w:rPr>
            </w:pPr>
            <w:r w:rsidRPr="00CA695F">
              <w:rPr>
                <w:rFonts w:eastAsia="Times New Roman"/>
                <w:b/>
                <w:sz w:val="26"/>
                <w:szCs w:val="26"/>
                <w:lang w:val="bg-BG" w:eastAsia="bg-BG"/>
              </w:rPr>
              <w:t>Съдържание</w:t>
            </w:r>
          </w:p>
        </w:tc>
        <w:tc>
          <w:tcPr>
            <w:tcW w:w="1705" w:type="dxa"/>
            <w:shd w:val="clear" w:color="auto" w:fill="D9D9D9"/>
            <w:vAlign w:val="center"/>
          </w:tcPr>
          <w:p w:rsidR="00E64854" w:rsidRPr="00CA695F" w:rsidRDefault="00E64854" w:rsidP="00796EFF">
            <w:pPr>
              <w:ind w:left="126"/>
              <w:jc w:val="center"/>
              <w:rPr>
                <w:rFonts w:eastAsia="Times New Roman"/>
                <w:b/>
                <w:i/>
                <w:iCs/>
                <w:sz w:val="26"/>
                <w:szCs w:val="26"/>
                <w:lang w:val="bg-BG" w:eastAsia="bg-BG"/>
              </w:rPr>
            </w:pPr>
            <w:r w:rsidRPr="00CA695F">
              <w:rPr>
                <w:rFonts w:eastAsia="Times New Roman"/>
                <w:b/>
                <w:sz w:val="26"/>
                <w:szCs w:val="26"/>
                <w:lang w:val="bg-BG" w:eastAsia="bg-BG"/>
              </w:rPr>
              <w:t>Вид на документа (копие или оригинал)</w:t>
            </w:r>
          </w:p>
        </w:tc>
      </w:tr>
      <w:tr w:rsidR="00E64854" w:rsidRPr="00CA695F" w:rsidTr="002B109F">
        <w:tc>
          <w:tcPr>
            <w:tcW w:w="9507" w:type="dxa"/>
            <w:gridSpan w:val="4"/>
            <w:vAlign w:val="center"/>
          </w:tcPr>
          <w:p w:rsidR="00E64854" w:rsidRPr="00CA695F" w:rsidRDefault="00E64854" w:rsidP="002B109F">
            <w:pPr>
              <w:ind w:left="360"/>
              <w:rPr>
                <w:rFonts w:eastAsia="Times New Roman"/>
                <w:sz w:val="26"/>
                <w:szCs w:val="26"/>
                <w:lang w:val="bg-BG" w:eastAsia="bg-BG"/>
              </w:rPr>
            </w:pPr>
            <w:r w:rsidRPr="00CA695F">
              <w:rPr>
                <w:rFonts w:eastAsia="Times New Roman"/>
                <w:b/>
                <w:lang w:val="bg-BG" w:eastAsia="ar-SA"/>
              </w:rPr>
              <w:t xml:space="preserve">ПАПКА 1: ЛИЧНО СЪСТОЯНИЕ. КРИТЕРИИ ЗА ПОДБОР. </w:t>
            </w:r>
          </w:p>
        </w:tc>
      </w:tr>
      <w:tr w:rsidR="00E64854" w:rsidRPr="00CA695F" w:rsidTr="002B109F">
        <w:trPr>
          <w:gridAfter w:val="1"/>
          <w:wAfter w:w="10" w:type="dxa"/>
        </w:trPr>
        <w:tc>
          <w:tcPr>
            <w:tcW w:w="1271" w:type="dxa"/>
            <w:vAlign w:val="center"/>
          </w:tcPr>
          <w:p w:rsidR="00E64854" w:rsidRPr="00CA695F" w:rsidRDefault="00E64854" w:rsidP="00796EFF">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E64854" w:rsidRPr="00CA695F" w:rsidRDefault="00E64854" w:rsidP="00796EFF">
            <w:pPr>
              <w:ind w:left="47"/>
              <w:jc w:val="both"/>
              <w:rPr>
                <w:rFonts w:eastAsia="Times New Roman"/>
                <w:lang w:val="bg-BG" w:eastAsia="ar-SA"/>
              </w:rPr>
            </w:pPr>
            <w:r w:rsidRPr="00CA695F">
              <w:rPr>
                <w:rFonts w:eastAsia="Times New Roman"/>
                <w:lang w:val="bg-BG" w:eastAsia="ar-SA"/>
              </w:rPr>
              <w:t xml:space="preserve">Списък на документите и информацията, съдържащи се в офертата – </w:t>
            </w:r>
            <w:r w:rsidRPr="00CA695F">
              <w:rPr>
                <w:rFonts w:eastAsia="Times New Roman"/>
                <w:i/>
                <w:lang w:val="bg-BG" w:eastAsia="ar-SA"/>
              </w:rPr>
              <w:t>по Образец № 1;</w:t>
            </w:r>
            <w:r w:rsidRPr="00CA695F">
              <w:rPr>
                <w:rFonts w:eastAsia="Times New Roman"/>
                <w:lang w:val="bg-BG" w:eastAsia="ar-SA"/>
              </w:rPr>
              <w:t xml:space="preserve"> </w:t>
            </w:r>
          </w:p>
        </w:tc>
        <w:tc>
          <w:tcPr>
            <w:tcW w:w="1705" w:type="dxa"/>
          </w:tcPr>
          <w:p w:rsidR="00E64854" w:rsidRPr="00CA695F" w:rsidRDefault="00E64854" w:rsidP="00796EFF">
            <w:pPr>
              <w:ind w:left="360"/>
              <w:jc w:val="center"/>
              <w:rPr>
                <w:rFonts w:eastAsia="Times New Roman"/>
                <w:sz w:val="26"/>
                <w:szCs w:val="26"/>
                <w:lang w:val="bg-BG" w:eastAsia="bg-BG"/>
              </w:rPr>
            </w:pPr>
          </w:p>
        </w:tc>
      </w:tr>
      <w:tr w:rsidR="00E64854" w:rsidRPr="00CA695F" w:rsidTr="002B109F">
        <w:trPr>
          <w:gridAfter w:val="1"/>
          <w:wAfter w:w="10" w:type="dxa"/>
        </w:trPr>
        <w:tc>
          <w:tcPr>
            <w:tcW w:w="1271" w:type="dxa"/>
            <w:vAlign w:val="center"/>
          </w:tcPr>
          <w:p w:rsidR="00E64854" w:rsidRPr="00CA695F" w:rsidRDefault="00E64854" w:rsidP="00796EFF">
            <w:pPr>
              <w:numPr>
                <w:ilvl w:val="0"/>
                <w:numId w:val="13"/>
              </w:numPr>
              <w:spacing w:after="120" w:line="360" w:lineRule="auto"/>
              <w:jc w:val="center"/>
              <w:rPr>
                <w:rFonts w:eastAsia="Times New Roman"/>
                <w:b/>
                <w:bCs/>
                <w:sz w:val="26"/>
                <w:szCs w:val="26"/>
                <w:u w:val="single"/>
                <w:lang w:val="bg-BG" w:eastAsia="bg-BG"/>
              </w:rPr>
            </w:pPr>
          </w:p>
        </w:tc>
        <w:tc>
          <w:tcPr>
            <w:tcW w:w="6521" w:type="dxa"/>
            <w:vAlign w:val="center"/>
          </w:tcPr>
          <w:p w:rsidR="00E64854" w:rsidRPr="00CA695F" w:rsidRDefault="00E64854" w:rsidP="00796EFF">
            <w:pPr>
              <w:ind w:left="47"/>
              <w:jc w:val="both"/>
              <w:rPr>
                <w:rFonts w:eastAsia="Times New Roman"/>
                <w:lang w:val="bg-BG" w:eastAsia="ar-SA"/>
              </w:rPr>
            </w:pPr>
            <w:r w:rsidRPr="00CA695F">
              <w:rPr>
                <w:rFonts w:eastAsia="Times New Roman"/>
                <w:lang w:val="bg-BG" w:eastAsia="ar-SA"/>
              </w:rPr>
              <w:t xml:space="preserve">Представяне на участника – </w:t>
            </w:r>
            <w:r w:rsidRPr="00CA695F">
              <w:rPr>
                <w:rFonts w:eastAsia="Times New Roman"/>
                <w:i/>
                <w:lang w:val="bg-BG" w:eastAsia="ar-SA"/>
              </w:rPr>
              <w:t>по</w:t>
            </w:r>
            <w:r w:rsidRPr="00CA695F">
              <w:rPr>
                <w:rFonts w:eastAsia="Times New Roman"/>
                <w:lang w:val="bg-BG" w:eastAsia="ar-SA"/>
              </w:rPr>
              <w:t xml:space="preserve"> </w:t>
            </w:r>
            <w:r w:rsidR="002B109F" w:rsidRPr="00CA695F">
              <w:rPr>
                <w:rFonts w:eastAsia="Times New Roman"/>
                <w:i/>
                <w:lang w:val="bg-BG" w:eastAsia="ar-SA"/>
              </w:rPr>
              <w:t>Образец</w:t>
            </w:r>
            <w:r w:rsidRPr="00CA695F">
              <w:rPr>
                <w:rFonts w:eastAsia="Times New Roman"/>
                <w:i/>
                <w:lang w:val="bg-BG" w:eastAsia="ar-SA"/>
              </w:rPr>
              <w:t xml:space="preserve"> № 2;</w:t>
            </w:r>
          </w:p>
        </w:tc>
        <w:tc>
          <w:tcPr>
            <w:tcW w:w="1705" w:type="dxa"/>
          </w:tcPr>
          <w:p w:rsidR="00E64854" w:rsidRPr="00CA695F" w:rsidRDefault="00E64854" w:rsidP="00796EFF">
            <w:pPr>
              <w:ind w:left="360"/>
              <w:jc w:val="center"/>
              <w:rPr>
                <w:rFonts w:eastAsia="Times New Roman"/>
                <w:sz w:val="26"/>
                <w:szCs w:val="26"/>
                <w:lang w:val="bg-BG" w:eastAsia="bg-BG"/>
              </w:rPr>
            </w:pPr>
          </w:p>
        </w:tc>
      </w:tr>
      <w:tr w:rsidR="00E64854" w:rsidRPr="00CA695F" w:rsidTr="002B109F">
        <w:trPr>
          <w:gridAfter w:val="1"/>
          <w:wAfter w:w="10" w:type="dxa"/>
        </w:trPr>
        <w:tc>
          <w:tcPr>
            <w:tcW w:w="1271" w:type="dxa"/>
            <w:vAlign w:val="center"/>
          </w:tcPr>
          <w:p w:rsidR="00E64854" w:rsidRPr="00CA695F" w:rsidRDefault="00E64854" w:rsidP="00796EFF">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E64854" w:rsidRPr="00CA695F" w:rsidRDefault="00E64854" w:rsidP="00796EFF">
            <w:pPr>
              <w:ind w:left="45"/>
              <w:jc w:val="both"/>
              <w:rPr>
                <w:rFonts w:eastAsia="Times New Roman"/>
                <w:lang w:val="bg-BG" w:eastAsia="ar-SA"/>
              </w:rPr>
            </w:pPr>
            <w:r w:rsidRPr="00CA695F">
              <w:rPr>
                <w:rFonts w:eastAsia="Times New Roman"/>
                <w:lang w:val="bg-BG" w:eastAsia="ar-SA"/>
              </w:rPr>
              <w:t>Пълномощно на лицето, което е упълномощено да представлява участника в настоящата обществена поръчка;</w:t>
            </w:r>
          </w:p>
        </w:tc>
        <w:tc>
          <w:tcPr>
            <w:tcW w:w="1705" w:type="dxa"/>
          </w:tcPr>
          <w:p w:rsidR="00E64854" w:rsidRPr="00CA695F" w:rsidRDefault="00E64854" w:rsidP="00796EFF">
            <w:pPr>
              <w:tabs>
                <w:tab w:val="left" w:pos="780"/>
              </w:tabs>
              <w:ind w:left="360"/>
              <w:jc w:val="center"/>
              <w:rPr>
                <w:rFonts w:eastAsia="Times New Roman"/>
                <w:sz w:val="26"/>
                <w:szCs w:val="26"/>
                <w:lang w:val="bg-BG" w:eastAsia="bg-BG"/>
              </w:rPr>
            </w:pPr>
            <w:r w:rsidRPr="00CA695F">
              <w:rPr>
                <w:rFonts w:eastAsia="Times New Roman"/>
                <w:sz w:val="26"/>
                <w:szCs w:val="26"/>
                <w:lang w:val="bg-BG" w:eastAsia="bg-BG"/>
              </w:rPr>
              <w:tab/>
            </w:r>
          </w:p>
        </w:tc>
      </w:tr>
      <w:tr w:rsidR="00E64854" w:rsidRPr="00CA695F" w:rsidTr="002B109F">
        <w:trPr>
          <w:gridAfter w:val="1"/>
          <w:wAfter w:w="10" w:type="dxa"/>
        </w:trPr>
        <w:tc>
          <w:tcPr>
            <w:tcW w:w="1271" w:type="dxa"/>
            <w:vAlign w:val="center"/>
          </w:tcPr>
          <w:p w:rsidR="00E64854" w:rsidRPr="00CA695F" w:rsidRDefault="00E64854" w:rsidP="00796EFF">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E64854" w:rsidRPr="00CA695F" w:rsidRDefault="00E64854" w:rsidP="002B109F">
            <w:pPr>
              <w:ind w:left="47"/>
              <w:jc w:val="both"/>
              <w:rPr>
                <w:rFonts w:eastAsia="Times New Roman"/>
                <w:lang w:val="bg-BG" w:eastAsia="ar-SA"/>
              </w:rPr>
            </w:pPr>
            <w:r w:rsidRPr="00CA695F">
              <w:rPr>
                <w:rFonts w:eastAsia="Times New Roman"/>
                <w:lang w:val="bg-BG" w:eastAsia="bg-BG"/>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CA695F">
              <w:rPr>
                <w:rFonts w:eastAsia="Times New Roman"/>
                <w:lang w:val="bg-BG" w:eastAsia="ar-SA"/>
              </w:rPr>
              <w:t xml:space="preserve">– </w:t>
            </w:r>
            <w:r w:rsidRPr="00CA695F">
              <w:rPr>
                <w:rFonts w:eastAsia="Times New Roman"/>
                <w:i/>
                <w:lang w:val="bg-BG" w:eastAsia="ar-SA"/>
              </w:rPr>
              <w:t>по Образец №3;</w:t>
            </w:r>
          </w:p>
        </w:tc>
        <w:tc>
          <w:tcPr>
            <w:tcW w:w="1705" w:type="dxa"/>
          </w:tcPr>
          <w:p w:rsidR="00E64854" w:rsidRPr="00CA695F" w:rsidRDefault="00E64854" w:rsidP="00796EFF">
            <w:pPr>
              <w:ind w:left="360"/>
              <w:jc w:val="center"/>
              <w:rPr>
                <w:rFonts w:eastAsia="Times New Roman"/>
                <w:sz w:val="26"/>
                <w:szCs w:val="26"/>
                <w:lang w:val="bg-BG" w:eastAsia="bg-BG"/>
              </w:rPr>
            </w:pPr>
          </w:p>
        </w:tc>
      </w:tr>
      <w:tr w:rsidR="00E64854" w:rsidRPr="00CA695F" w:rsidTr="002B109F">
        <w:trPr>
          <w:gridAfter w:val="1"/>
          <w:wAfter w:w="10" w:type="dxa"/>
          <w:trHeight w:val="503"/>
        </w:trPr>
        <w:tc>
          <w:tcPr>
            <w:tcW w:w="1271" w:type="dxa"/>
            <w:vAlign w:val="center"/>
          </w:tcPr>
          <w:p w:rsidR="00E64854" w:rsidRPr="00CA695F" w:rsidRDefault="00E64854" w:rsidP="00796EFF">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E64854" w:rsidRPr="00CA695F" w:rsidRDefault="00E64854" w:rsidP="002B109F">
            <w:pPr>
              <w:ind w:left="47"/>
              <w:jc w:val="both"/>
              <w:rPr>
                <w:rFonts w:eastAsia="Times New Roman"/>
                <w:lang w:val="bg-BG" w:eastAsia="bg-BG"/>
              </w:rPr>
            </w:pPr>
            <w:r w:rsidRPr="00CA695F">
              <w:rPr>
                <w:rFonts w:eastAsia="Times New Roman"/>
                <w:iCs/>
                <w:lang w:val="bg-BG" w:eastAsia="x-none"/>
              </w:rPr>
              <w:t xml:space="preserve">Декларация по чл. 54, ал. 1, т. 1, 2 и 7 от ЗОП - </w:t>
            </w:r>
            <w:r w:rsidRPr="00CA695F">
              <w:rPr>
                <w:rFonts w:eastAsia="Times New Roman"/>
                <w:i/>
                <w:iCs/>
                <w:lang w:val="bg-BG" w:eastAsia="x-none"/>
              </w:rPr>
              <w:t>по Образец №4</w:t>
            </w:r>
            <w:r w:rsidRPr="00CA695F">
              <w:rPr>
                <w:rFonts w:eastAsia="Times New Roman"/>
                <w:iCs/>
                <w:lang w:val="bg-BG" w:eastAsia="x-none"/>
              </w:rPr>
              <w:t>;</w:t>
            </w:r>
          </w:p>
        </w:tc>
        <w:tc>
          <w:tcPr>
            <w:tcW w:w="1705" w:type="dxa"/>
          </w:tcPr>
          <w:p w:rsidR="00E64854" w:rsidRPr="00CA695F" w:rsidRDefault="00E64854" w:rsidP="00796EFF">
            <w:pPr>
              <w:ind w:left="360"/>
              <w:jc w:val="center"/>
              <w:rPr>
                <w:rFonts w:eastAsia="Times New Roman"/>
                <w:sz w:val="26"/>
                <w:szCs w:val="26"/>
                <w:lang w:val="bg-BG" w:eastAsia="bg-BG"/>
              </w:rPr>
            </w:pPr>
          </w:p>
        </w:tc>
      </w:tr>
      <w:tr w:rsidR="00E64854" w:rsidRPr="00CA695F" w:rsidTr="002B109F">
        <w:trPr>
          <w:gridAfter w:val="1"/>
          <w:wAfter w:w="10" w:type="dxa"/>
          <w:trHeight w:val="503"/>
        </w:trPr>
        <w:tc>
          <w:tcPr>
            <w:tcW w:w="1271" w:type="dxa"/>
            <w:vAlign w:val="center"/>
          </w:tcPr>
          <w:p w:rsidR="00E64854" w:rsidRPr="00CA695F" w:rsidRDefault="00E64854" w:rsidP="00796EFF">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E64854" w:rsidRPr="00CA695F" w:rsidRDefault="00E64854" w:rsidP="00E7426F">
            <w:pPr>
              <w:ind w:left="47"/>
              <w:jc w:val="both"/>
              <w:rPr>
                <w:rFonts w:eastAsia="Times New Roman"/>
                <w:iCs/>
                <w:lang w:val="bg-BG" w:eastAsia="x-none"/>
              </w:rPr>
            </w:pPr>
            <w:r w:rsidRPr="00CA695F">
              <w:rPr>
                <w:rFonts w:eastAsia="Times New Roman"/>
                <w:iCs/>
                <w:lang w:val="bg-BG" w:eastAsia="x-none"/>
              </w:rPr>
              <w:t>Декларация по чл. 54, ал. 1, т. 3-</w:t>
            </w:r>
            <w:r w:rsidR="00E7426F" w:rsidRPr="00CA695F">
              <w:rPr>
                <w:rFonts w:eastAsia="Times New Roman"/>
                <w:iCs/>
                <w:lang w:val="bg-BG" w:eastAsia="x-none"/>
              </w:rPr>
              <w:t>6</w:t>
            </w:r>
            <w:r w:rsidRPr="00CA695F">
              <w:rPr>
                <w:rFonts w:eastAsia="Times New Roman"/>
                <w:iCs/>
                <w:lang w:val="bg-BG" w:eastAsia="x-none"/>
              </w:rPr>
              <w:t xml:space="preserve"> от ЗОП - </w:t>
            </w:r>
            <w:r w:rsidR="002B109F" w:rsidRPr="00CA695F">
              <w:rPr>
                <w:rFonts w:eastAsia="Times New Roman"/>
                <w:i/>
                <w:iCs/>
                <w:lang w:val="bg-BG" w:eastAsia="x-none"/>
              </w:rPr>
              <w:t>по Образец №</w:t>
            </w:r>
            <w:r w:rsidRPr="00CA695F">
              <w:rPr>
                <w:rFonts w:eastAsia="Times New Roman"/>
                <w:i/>
                <w:iCs/>
                <w:lang w:val="bg-BG" w:eastAsia="x-none"/>
              </w:rPr>
              <w:t>5</w:t>
            </w:r>
            <w:r w:rsidRPr="00CA695F">
              <w:rPr>
                <w:rFonts w:eastAsia="Times New Roman"/>
                <w:iCs/>
                <w:lang w:val="bg-BG" w:eastAsia="x-none"/>
              </w:rPr>
              <w:t>;</w:t>
            </w:r>
          </w:p>
        </w:tc>
        <w:tc>
          <w:tcPr>
            <w:tcW w:w="1705" w:type="dxa"/>
          </w:tcPr>
          <w:p w:rsidR="00E64854" w:rsidRPr="00CA695F" w:rsidRDefault="00E64854" w:rsidP="00796EFF">
            <w:pPr>
              <w:ind w:left="360"/>
              <w:jc w:val="center"/>
              <w:rPr>
                <w:rFonts w:eastAsia="Times New Roman"/>
                <w:sz w:val="26"/>
                <w:szCs w:val="26"/>
                <w:lang w:val="bg-BG" w:eastAsia="bg-BG"/>
              </w:rPr>
            </w:pPr>
          </w:p>
        </w:tc>
      </w:tr>
      <w:tr w:rsidR="006E3058" w:rsidRPr="00CA695F" w:rsidTr="002B109F">
        <w:trPr>
          <w:gridAfter w:val="1"/>
          <w:wAfter w:w="10" w:type="dxa"/>
          <w:trHeight w:val="503"/>
        </w:trPr>
        <w:tc>
          <w:tcPr>
            <w:tcW w:w="1271" w:type="dxa"/>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6E3058" w:rsidRPr="00CA695F" w:rsidRDefault="006E3058" w:rsidP="006E3058">
            <w:pPr>
              <w:ind w:left="47"/>
              <w:jc w:val="both"/>
              <w:rPr>
                <w:rFonts w:eastAsia="Times New Roman"/>
                <w:iCs/>
                <w:lang w:val="bg-BG" w:eastAsia="x-none"/>
              </w:rPr>
            </w:pPr>
            <w:r w:rsidRPr="00CA695F">
              <w:rPr>
                <w:rFonts w:eastAsia="Times New Roman"/>
                <w:iCs/>
                <w:lang w:val="bg-BG" w:eastAsia="x-none"/>
              </w:rPr>
              <w:t xml:space="preserve">Декларация по чл. 54, ал. 2 от ЗОП - </w:t>
            </w:r>
            <w:r w:rsidRPr="00CA695F">
              <w:rPr>
                <w:rFonts w:eastAsia="Times New Roman"/>
                <w:i/>
                <w:iCs/>
                <w:lang w:val="bg-BG" w:eastAsia="x-none"/>
              </w:rPr>
              <w:t>по Образец №</w:t>
            </w:r>
            <w:r w:rsidRPr="00CA695F">
              <w:rPr>
                <w:rFonts w:eastAsia="Times New Roman"/>
                <w:iCs/>
                <w:lang w:val="bg-BG" w:eastAsia="x-none"/>
              </w:rPr>
              <w:t>6</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6E3058" w:rsidRPr="00CA695F" w:rsidTr="002B109F">
        <w:trPr>
          <w:gridAfter w:val="1"/>
          <w:wAfter w:w="10" w:type="dxa"/>
          <w:trHeight w:val="503"/>
        </w:trPr>
        <w:tc>
          <w:tcPr>
            <w:tcW w:w="1271" w:type="dxa"/>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6E3058" w:rsidRPr="00CA695F" w:rsidRDefault="006E3058" w:rsidP="006E3058">
            <w:pPr>
              <w:ind w:left="47"/>
              <w:jc w:val="both"/>
              <w:rPr>
                <w:rFonts w:eastAsia="Times New Roman"/>
                <w:iCs/>
                <w:lang w:val="bg-BG" w:eastAsia="x-none"/>
              </w:rPr>
            </w:pPr>
            <w:r w:rsidRPr="00CA695F">
              <w:rPr>
                <w:rFonts w:eastAsia="Times New Roman"/>
                <w:iCs/>
                <w:lang w:val="bg-BG" w:eastAsia="x-none"/>
              </w:rPr>
              <w:t>Декларация по чл. 55, ал. 1, т. 1 и 4 о</w:t>
            </w:r>
            <w:r w:rsidR="003F1E98">
              <w:rPr>
                <w:rFonts w:eastAsia="Times New Roman"/>
                <w:iCs/>
                <w:lang w:val="bg-BG" w:eastAsia="x-none"/>
              </w:rPr>
              <w:t>т</w:t>
            </w:r>
            <w:r w:rsidRPr="00CA695F">
              <w:rPr>
                <w:rFonts w:eastAsia="Times New Roman"/>
                <w:iCs/>
                <w:lang w:val="bg-BG" w:eastAsia="x-none"/>
              </w:rPr>
              <w:t xml:space="preserve"> ЗОП – по </w:t>
            </w:r>
            <w:r w:rsidRPr="00CA695F">
              <w:rPr>
                <w:rFonts w:eastAsia="Times New Roman"/>
                <w:i/>
                <w:iCs/>
                <w:lang w:val="bg-BG" w:eastAsia="x-none"/>
              </w:rPr>
              <w:t>Образец №7</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3F1E98" w:rsidRPr="00CA695F" w:rsidTr="002B109F">
        <w:trPr>
          <w:gridAfter w:val="1"/>
          <w:wAfter w:w="10" w:type="dxa"/>
          <w:trHeight w:val="503"/>
        </w:trPr>
        <w:tc>
          <w:tcPr>
            <w:tcW w:w="1271" w:type="dxa"/>
            <w:vAlign w:val="center"/>
          </w:tcPr>
          <w:p w:rsidR="003F1E98" w:rsidRPr="00CA695F" w:rsidRDefault="003F1E9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3F1E98" w:rsidRPr="00CA695F" w:rsidRDefault="003F1E98" w:rsidP="006E3058">
            <w:pPr>
              <w:ind w:left="47"/>
              <w:jc w:val="both"/>
              <w:rPr>
                <w:rFonts w:eastAsia="Times New Roman"/>
                <w:iCs/>
                <w:lang w:val="bg-BG" w:eastAsia="x-none"/>
              </w:rPr>
            </w:pPr>
            <w:r>
              <w:rPr>
                <w:rFonts w:eastAsia="Times New Roman"/>
                <w:iCs/>
                <w:lang w:val="bg-BG" w:eastAsia="x-none"/>
              </w:rPr>
              <w:t xml:space="preserve">Декларация по чл. 101, ал. 11 от ЗОП – по </w:t>
            </w:r>
            <w:r w:rsidRPr="003F1E98">
              <w:rPr>
                <w:rFonts w:eastAsia="Times New Roman"/>
                <w:i/>
                <w:iCs/>
                <w:lang w:val="bg-BG" w:eastAsia="x-none"/>
              </w:rPr>
              <w:t>Образец №8</w:t>
            </w:r>
          </w:p>
        </w:tc>
        <w:tc>
          <w:tcPr>
            <w:tcW w:w="1705" w:type="dxa"/>
          </w:tcPr>
          <w:p w:rsidR="003F1E98" w:rsidRPr="00CA695F" w:rsidRDefault="003F1E98" w:rsidP="006E3058">
            <w:pPr>
              <w:ind w:left="360"/>
              <w:jc w:val="center"/>
              <w:rPr>
                <w:rFonts w:eastAsia="Times New Roman"/>
                <w:sz w:val="26"/>
                <w:szCs w:val="26"/>
                <w:lang w:val="bg-BG" w:eastAsia="bg-BG"/>
              </w:rPr>
            </w:pPr>
          </w:p>
        </w:tc>
      </w:tr>
      <w:tr w:rsidR="006E3058" w:rsidRPr="00CA695F" w:rsidTr="002B109F">
        <w:trPr>
          <w:trHeight w:val="442"/>
        </w:trPr>
        <w:tc>
          <w:tcPr>
            <w:tcW w:w="9507" w:type="dxa"/>
            <w:gridSpan w:val="4"/>
            <w:shd w:val="clear" w:color="auto" w:fill="D9D9D9"/>
            <w:vAlign w:val="center"/>
          </w:tcPr>
          <w:p w:rsidR="006E3058" w:rsidRPr="00CA695F" w:rsidRDefault="006E3058" w:rsidP="006E3058">
            <w:pPr>
              <w:ind w:left="360"/>
              <w:jc w:val="center"/>
              <w:rPr>
                <w:rFonts w:eastAsia="Times New Roman"/>
                <w:sz w:val="26"/>
                <w:szCs w:val="26"/>
                <w:lang w:val="bg-BG" w:eastAsia="bg-BG"/>
              </w:rPr>
            </w:pPr>
            <w:r w:rsidRPr="00CA695F">
              <w:rPr>
                <w:rFonts w:eastAsia="Times New Roman"/>
                <w:sz w:val="26"/>
                <w:szCs w:val="26"/>
                <w:lang w:val="bg-BG" w:eastAsia="bg-BG"/>
              </w:rPr>
              <w:t>Доказателства за икономическо и финансово състояние на участника</w:t>
            </w:r>
          </w:p>
        </w:tc>
      </w:tr>
      <w:tr w:rsidR="006E3058" w:rsidRPr="00CA695F" w:rsidTr="002B109F">
        <w:trPr>
          <w:gridAfter w:val="1"/>
          <w:wAfter w:w="10" w:type="dxa"/>
          <w:trHeight w:val="503"/>
        </w:trPr>
        <w:tc>
          <w:tcPr>
            <w:tcW w:w="1271" w:type="dxa"/>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6E3058" w:rsidRPr="00CA695F" w:rsidRDefault="006E3058" w:rsidP="003F1E98">
            <w:pPr>
              <w:ind w:left="47"/>
              <w:jc w:val="both"/>
              <w:rPr>
                <w:rFonts w:eastAsia="Times New Roman"/>
                <w:iCs/>
                <w:lang w:val="bg-BG" w:eastAsia="x-none"/>
              </w:rPr>
            </w:pPr>
            <w:r w:rsidRPr="00CA695F">
              <w:rPr>
                <w:rFonts w:eastAsia="Times New Roman"/>
                <w:iCs/>
                <w:lang w:val="bg-BG" w:eastAsia="x-none"/>
              </w:rPr>
              <w:t xml:space="preserve">Справка за оборота в сферата на предмета на поръчката – </w:t>
            </w:r>
            <w:r w:rsidRPr="00CA695F">
              <w:rPr>
                <w:rFonts w:eastAsia="Times New Roman"/>
                <w:i/>
                <w:iCs/>
                <w:lang w:val="bg-BG" w:eastAsia="x-none"/>
              </w:rPr>
              <w:t xml:space="preserve">по Образец </w:t>
            </w:r>
            <w:r w:rsidR="003F1E98">
              <w:rPr>
                <w:rFonts w:eastAsia="Times New Roman"/>
                <w:i/>
                <w:iCs/>
                <w:lang w:val="bg-BG" w:eastAsia="x-none"/>
              </w:rPr>
              <w:t>9</w:t>
            </w:r>
            <w:r w:rsidRPr="00CA695F">
              <w:rPr>
                <w:rFonts w:eastAsia="Times New Roman"/>
                <w:iCs/>
                <w:lang w:val="bg-BG" w:eastAsia="x-none"/>
              </w:rPr>
              <w:t xml:space="preserve">  </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6E3058" w:rsidRPr="00CA695F" w:rsidTr="002B109F">
        <w:trPr>
          <w:gridAfter w:val="1"/>
          <w:wAfter w:w="10" w:type="dxa"/>
        </w:trPr>
        <w:tc>
          <w:tcPr>
            <w:tcW w:w="1271" w:type="dxa"/>
            <w:vAlign w:val="center"/>
          </w:tcPr>
          <w:p w:rsidR="006E3058" w:rsidRPr="00CA695F" w:rsidRDefault="006E3058" w:rsidP="006E3058">
            <w:pPr>
              <w:numPr>
                <w:ilvl w:val="0"/>
                <w:numId w:val="17"/>
              </w:numPr>
              <w:spacing w:after="120" w:line="360" w:lineRule="auto"/>
              <w:rPr>
                <w:rFonts w:eastAsia="Times New Roman"/>
                <w:b/>
                <w:bCs/>
                <w:sz w:val="26"/>
                <w:szCs w:val="26"/>
                <w:lang w:val="bg-BG" w:eastAsia="bg-BG"/>
              </w:rPr>
            </w:pPr>
          </w:p>
        </w:tc>
        <w:tc>
          <w:tcPr>
            <w:tcW w:w="6521" w:type="dxa"/>
            <w:vAlign w:val="center"/>
          </w:tcPr>
          <w:p w:rsidR="006E3058" w:rsidRPr="00CA695F" w:rsidRDefault="006E3058" w:rsidP="003F1E98">
            <w:pPr>
              <w:jc w:val="both"/>
              <w:rPr>
                <w:rFonts w:eastAsia="Times New Roman"/>
                <w:iCs/>
                <w:lang w:val="bg-BG" w:eastAsia="x-none"/>
              </w:rPr>
            </w:pPr>
            <w:r w:rsidRPr="00CA695F">
              <w:rPr>
                <w:lang w:val="bg-BG" w:eastAsia="bg-BG"/>
              </w:rPr>
              <w:t xml:space="preserve">Справка за доставките, които са еднакви или сходни с предмета на поръчката </w:t>
            </w:r>
            <w:r w:rsidRPr="00CA695F">
              <w:rPr>
                <w:rFonts w:eastAsia="Times New Roman"/>
                <w:i/>
                <w:iCs/>
                <w:lang w:val="bg-BG" w:eastAsia="x-none"/>
              </w:rPr>
              <w:t xml:space="preserve">по Образец </w:t>
            </w:r>
            <w:r w:rsidR="003F1E98">
              <w:rPr>
                <w:rFonts w:eastAsia="Times New Roman"/>
                <w:i/>
                <w:iCs/>
                <w:lang w:val="bg-BG" w:eastAsia="x-none"/>
              </w:rPr>
              <w:t>10</w:t>
            </w:r>
            <w:r w:rsidRPr="00CA695F">
              <w:rPr>
                <w:rFonts w:eastAsia="Times New Roman"/>
                <w:iCs/>
                <w:lang w:val="bg-BG" w:eastAsia="x-none"/>
              </w:rPr>
              <w:t xml:space="preserve">  </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6E3058" w:rsidRPr="00CA695F" w:rsidTr="002B109F">
        <w:trPr>
          <w:gridAfter w:val="1"/>
          <w:wAfter w:w="10" w:type="dxa"/>
        </w:trPr>
        <w:tc>
          <w:tcPr>
            <w:tcW w:w="1271" w:type="dxa"/>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6E3058" w:rsidRPr="00CA695F" w:rsidRDefault="006E3058" w:rsidP="003F1E98">
            <w:pPr>
              <w:jc w:val="both"/>
              <w:rPr>
                <w:rFonts w:eastAsia="Times New Roman"/>
                <w:lang w:val="bg-BG" w:eastAsia="ar-SA"/>
              </w:rPr>
            </w:pPr>
            <w:r w:rsidRPr="00CA695F">
              <w:rPr>
                <w:rFonts w:eastAsia="Times New Roman"/>
                <w:bCs/>
                <w:lang w:val="bg-BG" w:eastAsia="bg-BG"/>
              </w:rPr>
              <w:t xml:space="preserve">Декларация по чл. 66, ал. 1 от ЗОП относно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 – </w:t>
            </w:r>
            <w:r w:rsidRPr="00CA695F">
              <w:rPr>
                <w:rFonts w:eastAsia="Times New Roman"/>
                <w:bCs/>
                <w:i/>
                <w:lang w:val="bg-BG" w:eastAsia="bg-BG"/>
              </w:rPr>
              <w:t>по</w:t>
            </w:r>
            <w:r w:rsidRPr="00CA695F">
              <w:rPr>
                <w:rFonts w:eastAsia="Times New Roman"/>
                <w:bCs/>
                <w:lang w:val="bg-BG" w:eastAsia="bg-BG"/>
              </w:rPr>
              <w:t xml:space="preserve"> </w:t>
            </w:r>
            <w:r w:rsidRPr="00CA695F">
              <w:rPr>
                <w:rFonts w:eastAsia="Times New Roman"/>
                <w:bCs/>
                <w:i/>
                <w:lang w:val="bg-BG" w:eastAsia="bg-BG"/>
              </w:rPr>
              <w:t>Образец № 1</w:t>
            </w:r>
            <w:r w:rsidR="003F1E98">
              <w:rPr>
                <w:rFonts w:eastAsia="Times New Roman"/>
                <w:bCs/>
                <w:i/>
                <w:lang w:val="bg-BG" w:eastAsia="bg-BG"/>
              </w:rPr>
              <w:t>1</w:t>
            </w:r>
            <w:r w:rsidRPr="00CA695F">
              <w:rPr>
                <w:rFonts w:eastAsia="Times New Roman"/>
                <w:bCs/>
                <w:i/>
                <w:lang w:val="bg-BG" w:eastAsia="bg-BG"/>
              </w:rPr>
              <w:t>;</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6E3058" w:rsidRPr="00CA695F" w:rsidTr="002B109F">
        <w:tc>
          <w:tcPr>
            <w:tcW w:w="9507" w:type="dxa"/>
            <w:gridSpan w:val="4"/>
            <w:vAlign w:val="center"/>
          </w:tcPr>
          <w:p w:rsidR="006E3058" w:rsidRPr="00CA695F" w:rsidRDefault="006E3058" w:rsidP="006E3058">
            <w:pPr>
              <w:ind w:left="360"/>
              <w:rPr>
                <w:rFonts w:eastAsia="Times New Roman"/>
                <w:sz w:val="26"/>
                <w:szCs w:val="26"/>
                <w:lang w:val="bg-BG" w:eastAsia="bg-BG"/>
              </w:rPr>
            </w:pPr>
            <w:r w:rsidRPr="00CA695F">
              <w:rPr>
                <w:rFonts w:eastAsia="Times New Roman"/>
                <w:b/>
                <w:lang w:val="bg-BG" w:eastAsia="ar-SA"/>
              </w:rPr>
              <w:lastRenderedPageBreak/>
              <w:t>ПАПКА 2: ТЕХНИЧЕСКО ПРЕДЛОЖЕНИЕ</w:t>
            </w:r>
          </w:p>
        </w:tc>
      </w:tr>
      <w:tr w:rsidR="006E3058" w:rsidRPr="00CA695F" w:rsidTr="002B109F">
        <w:trPr>
          <w:gridAfter w:val="1"/>
          <w:wAfter w:w="10" w:type="dxa"/>
        </w:trPr>
        <w:tc>
          <w:tcPr>
            <w:tcW w:w="1271" w:type="dxa"/>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6E3058" w:rsidRPr="00CA695F" w:rsidRDefault="006E3058" w:rsidP="003F1E98">
            <w:pPr>
              <w:jc w:val="both"/>
              <w:rPr>
                <w:rFonts w:eastAsia="Times New Roman"/>
                <w:lang w:val="bg-BG" w:eastAsia="ar-SA"/>
              </w:rPr>
            </w:pPr>
            <w:r w:rsidRPr="00CA695F">
              <w:rPr>
                <w:rFonts w:eastAsia="Times New Roman"/>
                <w:lang w:val="bg-BG" w:eastAsia="ar-SA"/>
              </w:rPr>
              <w:t xml:space="preserve">Техническо предложение - </w:t>
            </w:r>
            <w:r w:rsidRPr="00CA695F">
              <w:rPr>
                <w:rFonts w:eastAsia="Times New Roman"/>
                <w:i/>
                <w:lang w:val="bg-BG" w:eastAsia="ar-SA"/>
              </w:rPr>
              <w:t>по Образец № 1</w:t>
            </w:r>
            <w:r w:rsidR="003F1E98">
              <w:rPr>
                <w:rFonts w:eastAsia="Times New Roman"/>
                <w:i/>
                <w:lang w:val="bg-BG" w:eastAsia="ar-SA"/>
              </w:rPr>
              <w:t>2</w:t>
            </w:r>
            <w:r w:rsidRPr="00CA695F">
              <w:rPr>
                <w:rFonts w:eastAsia="Times New Roman"/>
                <w:i/>
                <w:lang w:val="bg-BG" w:eastAsia="ar-SA"/>
              </w:rPr>
              <w:t>;</w:t>
            </w:r>
            <w:r w:rsidRPr="00CA695F">
              <w:rPr>
                <w:rFonts w:eastAsia="Times New Roman"/>
                <w:lang w:val="bg-BG" w:eastAsia="ar-SA"/>
              </w:rPr>
              <w:t xml:space="preserve"> </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6E3058" w:rsidRPr="00CA695F" w:rsidTr="002B109F">
        <w:trPr>
          <w:gridAfter w:val="1"/>
          <w:wAfter w:w="10" w:type="dxa"/>
        </w:trPr>
        <w:tc>
          <w:tcPr>
            <w:tcW w:w="1271" w:type="dxa"/>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6E3058" w:rsidRPr="00CA695F" w:rsidRDefault="006E3058" w:rsidP="003F1E98">
            <w:pPr>
              <w:jc w:val="both"/>
              <w:rPr>
                <w:rFonts w:eastAsia="Times New Roman"/>
                <w:lang w:val="bg-BG" w:eastAsia="ar-SA"/>
              </w:rPr>
            </w:pPr>
            <w:r w:rsidRPr="00CA695F">
              <w:rPr>
                <w:rFonts w:eastAsia="Times New Roman"/>
                <w:lang w:val="bg-BG" w:eastAsia="ar-SA"/>
              </w:rPr>
              <w:t xml:space="preserve">Декларация, че при изготвяне на офертата са спазени задълженията, свързани с данъци и осигуровки, закрила на заетостта и условията на труд – </w:t>
            </w:r>
            <w:r w:rsidRPr="00CA695F">
              <w:rPr>
                <w:rFonts w:eastAsia="Times New Roman"/>
                <w:i/>
                <w:lang w:val="bg-BG" w:eastAsia="ar-SA"/>
              </w:rPr>
              <w:t>Образец №1</w:t>
            </w:r>
            <w:r w:rsidR="003F1E98">
              <w:rPr>
                <w:rFonts w:eastAsia="Times New Roman"/>
                <w:i/>
                <w:lang w:val="bg-BG" w:eastAsia="ar-SA"/>
              </w:rPr>
              <w:t>3</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6E3058" w:rsidRPr="00CA695F" w:rsidTr="002B109F">
        <w:trPr>
          <w:gridAfter w:val="1"/>
          <w:wAfter w:w="10" w:type="dxa"/>
        </w:trPr>
        <w:tc>
          <w:tcPr>
            <w:tcW w:w="1271" w:type="dxa"/>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vAlign w:val="center"/>
          </w:tcPr>
          <w:p w:rsidR="006E3058" w:rsidRPr="00CA695F" w:rsidRDefault="006E3058" w:rsidP="003F1E98">
            <w:pPr>
              <w:jc w:val="both"/>
              <w:rPr>
                <w:rFonts w:eastAsia="Times New Roman"/>
                <w:i/>
                <w:lang w:val="bg-BG" w:eastAsia="ar-SA"/>
              </w:rPr>
            </w:pPr>
            <w:r w:rsidRPr="00CA695F">
              <w:rPr>
                <w:rFonts w:eastAsia="Times New Roman"/>
                <w:lang w:val="bg-BG" w:eastAsia="ar-SA"/>
              </w:rPr>
              <w:t xml:space="preserve">Декларация за приемане условията на проекто-договора- </w:t>
            </w:r>
            <w:r w:rsidRPr="003F1E98">
              <w:rPr>
                <w:rFonts w:eastAsia="Times New Roman"/>
                <w:i/>
                <w:lang w:val="bg-BG" w:eastAsia="ar-SA"/>
              </w:rPr>
              <w:t>Образец № 1</w:t>
            </w:r>
            <w:r w:rsidR="003F1E98" w:rsidRPr="003F1E98">
              <w:rPr>
                <w:rFonts w:eastAsia="Times New Roman"/>
                <w:i/>
                <w:lang w:val="bg-BG" w:eastAsia="ar-SA"/>
              </w:rPr>
              <w:t>4</w:t>
            </w:r>
          </w:p>
        </w:tc>
        <w:tc>
          <w:tcPr>
            <w:tcW w:w="1705" w:type="dxa"/>
          </w:tcPr>
          <w:p w:rsidR="006E3058" w:rsidRPr="00CA695F" w:rsidRDefault="006E3058" w:rsidP="006E3058">
            <w:pPr>
              <w:ind w:left="360"/>
              <w:jc w:val="center"/>
              <w:rPr>
                <w:rFonts w:eastAsia="Times New Roman"/>
                <w:sz w:val="26"/>
                <w:szCs w:val="26"/>
                <w:lang w:val="bg-BG" w:eastAsia="bg-BG"/>
              </w:rPr>
            </w:pPr>
          </w:p>
        </w:tc>
      </w:tr>
      <w:tr w:rsidR="006E3058" w:rsidRPr="00CA695F" w:rsidTr="002B109F">
        <w:tc>
          <w:tcPr>
            <w:tcW w:w="9507" w:type="dxa"/>
            <w:gridSpan w:val="4"/>
            <w:tcBorders>
              <w:top w:val="single" w:sz="4" w:space="0" w:color="auto"/>
              <w:left w:val="single" w:sz="4" w:space="0" w:color="auto"/>
              <w:bottom w:val="single" w:sz="4" w:space="0" w:color="auto"/>
              <w:right w:val="single" w:sz="4" w:space="0" w:color="auto"/>
            </w:tcBorders>
            <w:vAlign w:val="center"/>
          </w:tcPr>
          <w:p w:rsidR="006E3058" w:rsidRPr="00CA695F" w:rsidRDefault="006E3058" w:rsidP="006E3058">
            <w:pPr>
              <w:ind w:left="360"/>
              <w:rPr>
                <w:rFonts w:eastAsia="Times New Roman"/>
                <w:b/>
                <w:sz w:val="26"/>
                <w:szCs w:val="26"/>
                <w:lang w:val="bg-BG" w:eastAsia="bg-BG"/>
              </w:rPr>
            </w:pPr>
            <w:r w:rsidRPr="00CA695F">
              <w:rPr>
                <w:rFonts w:eastAsia="Times New Roman"/>
                <w:b/>
                <w:sz w:val="26"/>
                <w:szCs w:val="26"/>
                <w:lang w:val="bg-BG" w:eastAsia="bg-BG"/>
              </w:rPr>
              <w:t>ЗАПЕЧАТАН, НЕПРОЗРАЧЕН ПЛИК С НАДПИС”ПРЕДЛОЖЕНИ ЦЕНОВИ ПАРАМЕТРИ</w:t>
            </w:r>
          </w:p>
        </w:tc>
      </w:tr>
      <w:tr w:rsidR="006E3058" w:rsidRPr="00CA695F" w:rsidTr="002B109F">
        <w:trPr>
          <w:gridAfter w:val="1"/>
          <w:wAfter w:w="10" w:type="dxa"/>
        </w:trPr>
        <w:tc>
          <w:tcPr>
            <w:tcW w:w="1271" w:type="dxa"/>
            <w:tcBorders>
              <w:top w:val="single" w:sz="4" w:space="0" w:color="auto"/>
              <w:left w:val="single" w:sz="4" w:space="0" w:color="auto"/>
              <w:bottom w:val="single" w:sz="4" w:space="0" w:color="auto"/>
              <w:right w:val="single" w:sz="4" w:space="0" w:color="auto"/>
            </w:tcBorders>
            <w:vAlign w:val="center"/>
          </w:tcPr>
          <w:p w:rsidR="006E3058" w:rsidRPr="00CA695F" w:rsidRDefault="006E3058" w:rsidP="006E3058">
            <w:pPr>
              <w:numPr>
                <w:ilvl w:val="0"/>
                <w:numId w:val="13"/>
              </w:numPr>
              <w:spacing w:after="120" w:line="360" w:lineRule="auto"/>
              <w:jc w:val="center"/>
              <w:rPr>
                <w:rFonts w:eastAsia="Times New Roman"/>
                <w:b/>
                <w:bCs/>
                <w:sz w:val="26"/>
                <w:szCs w:val="26"/>
                <w:lang w:val="bg-BG" w:eastAsia="bg-BG"/>
              </w:rPr>
            </w:pPr>
          </w:p>
        </w:tc>
        <w:tc>
          <w:tcPr>
            <w:tcW w:w="6521" w:type="dxa"/>
            <w:tcBorders>
              <w:top w:val="single" w:sz="4" w:space="0" w:color="auto"/>
              <w:left w:val="single" w:sz="4" w:space="0" w:color="auto"/>
              <w:bottom w:val="single" w:sz="4" w:space="0" w:color="auto"/>
              <w:right w:val="single" w:sz="4" w:space="0" w:color="auto"/>
            </w:tcBorders>
            <w:vAlign w:val="center"/>
          </w:tcPr>
          <w:p w:rsidR="006E3058" w:rsidRPr="00CA695F" w:rsidRDefault="006E3058" w:rsidP="006E3058">
            <w:pPr>
              <w:jc w:val="both"/>
              <w:rPr>
                <w:rFonts w:eastAsia="Times New Roman"/>
                <w:lang w:val="bg-BG" w:eastAsia="ar-SA"/>
              </w:rPr>
            </w:pPr>
            <w:r w:rsidRPr="00CA695F">
              <w:rPr>
                <w:rFonts w:eastAsia="Times New Roman"/>
                <w:lang w:val="bg-BG" w:eastAsia="ar-SA"/>
              </w:rPr>
              <w:t xml:space="preserve">Ценово предложение - </w:t>
            </w:r>
            <w:r w:rsidR="003F1E98">
              <w:rPr>
                <w:rFonts w:eastAsia="Times New Roman"/>
                <w:i/>
                <w:lang w:val="bg-BG" w:eastAsia="ar-SA"/>
              </w:rPr>
              <w:t>по Образец №15</w:t>
            </w:r>
            <w:r w:rsidRPr="00CA695F">
              <w:rPr>
                <w:rFonts w:eastAsia="Times New Roman"/>
                <w:i/>
                <w:lang w:val="bg-BG" w:eastAsia="ar-SA"/>
              </w:rPr>
              <w:t>;</w:t>
            </w:r>
          </w:p>
        </w:tc>
        <w:tc>
          <w:tcPr>
            <w:tcW w:w="1705" w:type="dxa"/>
            <w:tcBorders>
              <w:top w:val="single" w:sz="4" w:space="0" w:color="auto"/>
              <w:left w:val="single" w:sz="4" w:space="0" w:color="auto"/>
              <w:bottom w:val="single" w:sz="4" w:space="0" w:color="auto"/>
              <w:right w:val="single" w:sz="4" w:space="0" w:color="auto"/>
            </w:tcBorders>
          </w:tcPr>
          <w:p w:rsidR="006E3058" w:rsidRPr="00CA695F" w:rsidRDefault="006E3058" w:rsidP="006E3058">
            <w:pPr>
              <w:ind w:left="360"/>
              <w:jc w:val="center"/>
              <w:rPr>
                <w:rFonts w:eastAsia="Times New Roman"/>
                <w:sz w:val="26"/>
                <w:szCs w:val="26"/>
                <w:lang w:val="bg-BG" w:eastAsia="bg-BG"/>
              </w:rPr>
            </w:pPr>
          </w:p>
        </w:tc>
      </w:tr>
      <w:tr w:rsidR="006E3058" w:rsidRPr="00CA695F" w:rsidTr="002B109F">
        <w:trPr>
          <w:gridAfter w:val="1"/>
          <w:wAfter w:w="10" w:type="dxa"/>
          <w:trHeight w:val="733"/>
        </w:trPr>
        <w:tc>
          <w:tcPr>
            <w:tcW w:w="1271" w:type="dxa"/>
            <w:vAlign w:val="center"/>
          </w:tcPr>
          <w:p w:rsidR="006E3058" w:rsidRPr="00CA695F" w:rsidRDefault="006E3058" w:rsidP="006E3058">
            <w:pPr>
              <w:spacing w:after="120" w:line="360" w:lineRule="auto"/>
              <w:rPr>
                <w:rFonts w:eastAsia="Times New Roman"/>
                <w:b/>
                <w:bCs/>
                <w:sz w:val="26"/>
                <w:szCs w:val="26"/>
                <w:lang w:val="bg-BG" w:eastAsia="bg-BG"/>
              </w:rPr>
            </w:pPr>
          </w:p>
        </w:tc>
        <w:tc>
          <w:tcPr>
            <w:tcW w:w="6521" w:type="dxa"/>
            <w:vAlign w:val="center"/>
          </w:tcPr>
          <w:p w:rsidR="006E3058" w:rsidRPr="00CA695F" w:rsidRDefault="006E3058" w:rsidP="006E3058">
            <w:pPr>
              <w:jc w:val="both"/>
              <w:rPr>
                <w:rFonts w:eastAsia="Times New Roman"/>
                <w:iCs/>
                <w:lang w:val="bg-BG" w:eastAsia="x-none"/>
              </w:rPr>
            </w:pPr>
          </w:p>
        </w:tc>
        <w:tc>
          <w:tcPr>
            <w:tcW w:w="1705" w:type="dxa"/>
          </w:tcPr>
          <w:p w:rsidR="006E3058" w:rsidRPr="00CA695F" w:rsidRDefault="006E3058" w:rsidP="006E3058">
            <w:pPr>
              <w:ind w:left="360"/>
              <w:jc w:val="center"/>
              <w:rPr>
                <w:rFonts w:eastAsia="Times New Roman"/>
                <w:sz w:val="26"/>
                <w:szCs w:val="26"/>
                <w:lang w:val="bg-BG" w:eastAsia="bg-BG"/>
              </w:rPr>
            </w:pPr>
          </w:p>
        </w:tc>
      </w:tr>
    </w:tbl>
    <w:p w:rsidR="00E64854" w:rsidRPr="00CA695F" w:rsidRDefault="00E64854" w:rsidP="00E64854">
      <w:pPr>
        <w:spacing w:line="360" w:lineRule="auto"/>
        <w:jc w:val="both"/>
        <w:rPr>
          <w:rFonts w:eastAsia="Times New Roman"/>
          <w:b/>
          <w:bCs/>
          <w:lang w:val="bg-BG" w:eastAsia="bg-BG"/>
        </w:rPr>
      </w:pPr>
    </w:p>
    <w:p w:rsidR="00E64854" w:rsidRPr="00CA695F" w:rsidRDefault="00E64854" w:rsidP="00E64854">
      <w:pPr>
        <w:spacing w:line="360" w:lineRule="auto"/>
        <w:jc w:val="both"/>
        <w:rPr>
          <w:rFonts w:eastAsia="Times New Roman"/>
          <w:b/>
          <w:bCs/>
          <w:lang w:val="bg-BG" w:eastAsia="bg-BG"/>
        </w:rPr>
      </w:pPr>
    </w:p>
    <w:p w:rsidR="002B109F" w:rsidRPr="00CA695F" w:rsidRDefault="002B109F" w:rsidP="00E64854">
      <w:pPr>
        <w:spacing w:line="360" w:lineRule="auto"/>
        <w:jc w:val="both"/>
        <w:rPr>
          <w:rFonts w:eastAsia="Times New Roman"/>
          <w:b/>
          <w:bCs/>
          <w:lang w:val="bg-BG" w:eastAsia="bg-BG"/>
        </w:rPr>
      </w:pPr>
    </w:p>
    <w:p w:rsidR="002B109F" w:rsidRPr="00CA695F" w:rsidRDefault="002B109F" w:rsidP="00E64854">
      <w:pPr>
        <w:spacing w:line="360" w:lineRule="auto"/>
        <w:jc w:val="both"/>
        <w:rPr>
          <w:rFonts w:eastAsia="Times New Roman"/>
          <w:b/>
          <w:bCs/>
          <w:lang w:val="bg-BG" w:eastAsia="bg-BG"/>
        </w:rPr>
      </w:pPr>
    </w:p>
    <w:p w:rsidR="00E64854" w:rsidRPr="00CA695F" w:rsidRDefault="00E64854" w:rsidP="00E64854">
      <w:pPr>
        <w:spacing w:line="360" w:lineRule="auto"/>
        <w:jc w:val="both"/>
        <w:rPr>
          <w:rFonts w:eastAsia="Times New Roman"/>
          <w:lang w:val="bg-BG" w:eastAsia="bg-BG"/>
        </w:rPr>
      </w:pPr>
      <w:r w:rsidRPr="00CA695F">
        <w:rPr>
          <w:rFonts w:eastAsia="Times New Roman"/>
          <w:lang w:val="bg-BG" w:eastAsia="bg-BG"/>
        </w:rPr>
        <w:t xml:space="preserve">Дата, ..............................                                        </w:t>
      </w:r>
      <w:r w:rsidRPr="00CA695F">
        <w:rPr>
          <w:rFonts w:eastAsia="Times New Roman"/>
          <w:b/>
          <w:lang w:val="bg-BG" w:eastAsia="bg-BG"/>
        </w:rPr>
        <w:t>ИМЕ,</w:t>
      </w:r>
      <w:r w:rsidRPr="00CA695F">
        <w:rPr>
          <w:rFonts w:eastAsia="Times New Roman"/>
          <w:lang w:val="bg-BG" w:eastAsia="bg-BG"/>
        </w:rPr>
        <w:t xml:space="preserve"> </w:t>
      </w:r>
      <w:r w:rsidRPr="00CA695F">
        <w:rPr>
          <w:rFonts w:eastAsia="Times New Roman"/>
          <w:b/>
          <w:lang w:val="bg-BG" w:eastAsia="bg-BG"/>
        </w:rPr>
        <w:t xml:space="preserve">ПОДПИС: </w:t>
      </w:r>
      <w:r w:rsidRPr="00CA695F">
        <w:rPr>
          <w:rFonts w:eastAsia="Times New Roman"/>
          <w:lang w:val="bg-BG" w:eastAsia="bg-BG"/>
        </w:rPr>
        <w:t>......................................</w:t>
      </w:r>
    </w:p>
    <w:p w:rsidR="00E64854" w:rsidRPr="00CA695F" w:rsidRDefault="00E64854" w:rsidP="00E64854">
      <w:pPr>
        <w:tabs>
          <w:tab w:val="left" w:pos="900"/>
        </w:tabs>
        <w:ind w:firstLine="540"/>
        <w:jc w:val="both"/>
        <w:rPr>
          <w:rFonts w:eastAsia="Times New Roman"/>
          <w:iCs/>
          <w:sz w:val="26"/>
          <w:szCs w:val="26"/>
          <w:lang w:val="bg-BG"/>
        </w:rPr>
      </w:pPr>
    </w:p>
    <w:p w:rsidR="00E64854" w:rsidRPr="00CA695F" w:rsidRDefault="00E64854" w:rsidP="00E64854">
      <w:pPr>
        <w:keepNext/>
        <w:numPr>
          <w:ilvl w:val="12"/>
          <w:numId w:val="0"/>
        </w:numPr>
        <w:spacing w:line="360" w:lineRule="auto"/>
        <w:jc w:val="center"/>
        <w:outlineLvl w:val="0"/>
        <w:rPr>
          <w:rFonts w:eastAsia="Times New Roman"/>
          <w:lang w:val="bg-BG"/>
        </w:rPr>
      </w:pPr>
      <w:r w:rsidRPr="00CA695F">
        <w:rPr>
          <w:rFonts w:eastAsia="Times New Roman"/>
          <w:b/>
          <w:i/>
          <w:lang w:val="bg-BG"/>
        </w:rPr>
        <w:br w:type="page"/>
      </w:r>
    </w:p>
    <w:p w:rsidR="00E64854" w:rsidRPr="00CA695F" w:rsidRDefault="00E64854" w:rsidP="00E64854">
      <w:pPr>
        <w:jc w:val="right"/>
        <w:rPr>
          <w:b/>
          <w:i/>
          <w:lang w:val="bg-BG"/>
        </w:rPr>
      </w:pPr>
      <w:r w:rsidRPr="00CA695F">
        <w:rPr>
          <w:b/>
          <w:i/>
          <w:lang w:val="bg-BG"/>
        </w:rPr>
        <w:lastRenderedPageBreak/>
        <w:t>Образец № 2</w:t>
      </w:r>
    </w:p>
    <w:p w:rsidR="00E64854" w:rsidRPr="00CA695F" w:rsidRDefault="00E64854" w:rsidP="00E64854">
      <w:pPr>
        <w:rPr>
          <w:b/>
          <w:lang w:val="bg-BG" w:eastAsia="bg-BG"/>
        </w:rPr>
      </w:pPr>
      <w:r w:rsidRPr="00CA695F">
        <w:rPr>
          <w:b/>
          <w:i/>
          <w:lang w:val="bg-BG"/>
        </w:rPr>
        <w:t xml:space="preserve">                              </w:t>
      </w:r>
      <w:r w:rsidRPr="00CA695F">
        <w:rPr>
          <w:b/>
          <w:i/>
          <w:lang w:val="bg-BG"/>
        </w:rPr>
        <w:tab/>
      </w:r>
      <w:r w:rsidRPr="00CA695F">
        <w:rPr>
          <w:b/>
          <w:i/>
          <w:lang w:val="bg-BG"/>
        </w:rPr>
        <w:tab/>
      </w:r>
      <w:r w:rsidRPr="00CA695F">
        <w:rPr>
          <w:b/>
          <w:lang w:val="bg-BG" w:eastAsia="bg-BG"/>
        </w:rPr>
        <w:t>ПРЕДСТАВЯНЕ НА УЧАСТНИКА</w:t>
      </w:r>
    </w:p>
    <w:p w:rsidR="00E64854" w:rsidRPr="00CA695F" w:rsidRDefault="00E64854" w:rsidP="00E64854">
      <w:pPr>
        <w:jc w:val="center"/>
        <w:rPr>
          <w:b/>
          <w:lang w:val="bg-BG" w:eastAsia="bg-BG"/>
        </w:rPr>
      </w:pPr>
      <w:r w:rsidRPr="00CA695F">
        <w:rPr>
          <w:b/>
          <w:lang w:val="bg-BG" w:eastAsia="bg-BG"/>
        </w:rPr>
        <w:t xml:space="preserve">    </w:t>
      </w:r>
    </w:p>
    <w:p w:rsidR="00E64854" w:rsidRPr="00CA695F" w:rsidRDefault="00E64854" w:rsidP="00E64854">
      <w:pPr>
        <w:ind w:firstLine="708"/>
        <w:outlineLvl w:val="0"/>
        <w:rPr>
          <w:b/>
          <w:bCs/>
          <w:lang w:val="bg-BG" w:eastAsia="bg-BG"/>
        </w:rPr>
      </w:pPr>
      <w:r w:rsidRPr="00CA695F">
        <w:rPr>
          <w:b/>
          <w:bCs/>
          <w:lang w:val="bg-BG" w:eastAsia="bg-BG"/>
        </w:rPr>
        <w:t>УВАЖАЕМИ ДАМИ И ГОСПОДА,</w:t>
      </w:r>
    </w:p>
    <w:p w:rsidR="00E64854" w:rsidRPr="00CA695F" w:rsidRDefault="00E64854" w:rsidP="00E64854">
      <w:pPr>
        <w:ind w:firstLine="708"/>
        <w:rPr>
          <w:lang w:val="bg-BG" w:eastAsia="bg-BG"/>
        </w:rPr>
      </w:pPr>
    </w:p>
    <w:p w:rsidR="00E64854" w:rsidRPr="00CA695F" w:rsidRDefault="00E64854" w:rsidP="00E64854">
      <w:pPr>
        <w:ind w:firstLine="708"/>
        <w:rPr>
          <w:lang w:val="bg-BG" w:eastAsia="bg-BG"/>
        </w:rPr>
      </w:pPr>
      <w:r w:rsidRPr="00CA695F">
        <w:rPr>
          <w:lang w:val="bg-BG" w:eastAsia="bg-BG"/>
        </w:rPr>
        <w:t>Предоставяме на вашето внимание следното:</w:t>
      </w:r>
    </w:p>
    <w:p w:rsidR="00E64854" w:rsidRPr="00CA695F" w:rsidRDefault="00E64854" w:rsidP="00E64854">
      <w:pPr>
        <w:ind w:firstLine="708"/>
        <w:rPr>
          <w:b/>
          <w:lang w:val="bg-BG" w:eastAsia="bg-BG"/>
        </w:rPr>
      </w:pPr>
      <w:r w:rsidRPr="00CA695F">
        <w:rPr>
          <w:b/>
          <w:lang w:val="bg-BG" w:eastAsia="bg-BG"/>
        </w:rPr>
        <w:t xml:space="preserve"> </w:t>
      </w:r>
    </w:p>
    <w:p w:rsidR="00E64854" w:rsidRPr="00CA695F" w:rsidRDefault="002B109F" w:rsidP="002B109F">
      <w:pPr>
        <w:pStyle w:val="ListParagraph"/>
        <w:numPr>
          <w:ilvl w:val="0"/>
          <w:numId w:val="37"/>
        </w:numPr>
        <w:tabs>
          <w:tab w:val="right" w:leader="dot" w:pos="9498"/>
        </w:tabs>
        <w:rPr>
          <w:shd w:val="clear" w:color="auto" w:fill="FEFEFE"/>
          <w:lang w:val="bg-BG" w:eastAsia="bg-BG"/>
        </w:rPr>
      </w:pPr>
      <w:r w:rsidRPr="00CA695F">
        <w:rPr>
          <w:shd w:val="clear" w:color="auto" w:fill="FEFEFE"/>
          <w:lang w:val="bg-BG" w:eastAsia="bg-BG"/>
        </w:rPr>
        <w:t xml:space="preserve"> </w:t>
      </w:r>
      <w:r w:rsidRPr="00CA695F">
        <w:rPr>
          <w:shd w:val="clear" w:color="auto" w:fill="FEFEFE"/>
          <w:lang w:val="bg-BG" w:eastAsia="bg-BG"/>
        </w:rPr>
        <w:tab/>
      </w:r>
    </w:p>
    <w:p w:rsidR="00E64854" w:rsidRPr="00CA695F" w:rsidRDefault="00E64854" w:rsidP="002B109F">
      <w:pPr>
        <w:rPr>
          <w:i/>
          <w:shd w:val="clear" w:color="auto" w:fill="FEFEFE"/>
          <w:lang w:val="bg-BG" w:eastAsia="bg-BG"/>
        </w:rPr>
      </w:pPr>
      <w:r w:rsidRPr="00CA695F">
        <w:rPr>
          <w:i/>
          <w:shd w:val="clear" w:color="auto" w:fill="FEFEFE"/>
          <w:lang w:val="bg-BG" w:eastAsia="bg-BG"/>
        </w:rPr>
        <w:t>(Посочване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w:t>
      </w:r>
    </w:p>
    <w:p w:rsidR="002B109F" w:rsidRPr="00CA695F" w:rsidRDefault="002B109F" w:rsidP="002B109F">
      <w:pPr>
        <w:rPr>
          <w:i/>
          <w:shd w:val="clear" w:color="auto" w:fill="FEFEFE"/>
          <w:lang w:val="bg-BG" w:eastAsia="bg-BG"/>
        </w:rPr>
      </w:pPr>
    </w:p>
    <w:p w:rsidR="002B109F" w:rsidRPr="00CA695F" w:rsidRDefault="00E64854" w:rsidP="002B109F">
      <w:pPr>
        <w:pStyle w:val="ListParagraph"/>
        <w:numPr>
          <w:ilvl w:val="1"/>
          <w:numId w:val="37"/>
        </w:numPr>
        <w:outlineLvl w:val="0"/>
        <w:rPr>
          <w:bCs/>
          <w:kern w:val="28"/>
          <w:lang w:val="bg-BG" w:eastAsia="bg-BG"/>
        </w:rPr>
      </w:pPr>
      <w:r w:rsidRPr="00CA695F">
        <w:rPr>
          <w:bCs/>
          <w:kern w:val="28"/>
          <w:lang w:val="bg-BG" w:eastAsia="bg-BG"/>
        </w:rPr>
        <w:t>Административни сведения:</w:t>
      </w:r>
    </w:p>
    <w:p w:rsidR="002B109F" w:rsidRPr="00CA695F" w:rsidRDefault="00E64854" w:rsidP="00523191">
      <w:pPr>
        <w:pStyle w:val="ListParagraph"/>
        <w:numPr>
          <w:ilvl w:val="2"/>
          <w:numId w:val="37"/>
        </w:numPr>
        <w:tabs>
          <w:tab w:val="right" w:leader="dot" w:pos="1418"/>
          <w:tab w:val="right" w:leader="dot" w:pos="9498"/>
        </w:tabs>
        <w:spacing w:line="360" w:lineRule="auto"/>
        <w:outlineLvl w:val="0"/>
        <w:rPr>
          <w:bCs/>
          <w:kern w:val="28"/>
          <w:lang w:val="bg-BG" w:eastAsia="bg-BG"/>
        </w:rPr>
      </w:pPr>
      <w:r w:rsidRPr="00CA695F">
        <w:rPr>
          <w:lang w:val="bg-BG" w:eastAsia="bg-BG"/>
        </w:rPr>
        <w:t xml:space="preserve">Наименование на участника: </w:t>
      </w:r>
      <w:r w:rsidR="002B109F" w:rsidRPr="00CA695F">
        <w:rPr>
          <w:lang w:val="bg-BG" w:eastAsia="bg-BG"/>
        </w:rPr>
        <w:tab/>
      </w:r>
    </w:p>
    <w:p w:rsidR="00E64854" w:rsidRPr="00CA695F" w:rsidRDefault="00E64854" w:rsidP="00523191">
      <w:pPr>
        <w:pStyle w:val="ListParagraph"/>
        <w:numPr>
          <w:ilvl w:val="2"/>
          <w:numId w:val="37"/>
        </w:numPr>
        <w:spacing w:line="360" w:lineRule="auto"/>
        <w:outlineLvl w:val="0"/>
        <w:rPr>
          <w:bCs/>
          <w:kern w:val="28"/>
          <w:lang w:val="bg-BG" w:eastAsia="bg-BG"/>
        </w:rPr>
      </w:pPr>
      <w:r w:rsidRPr="00CA695F">
        <w:rPr>
          <w:lang w:val="bg-BG" w:eastAsia="bg-BG"/>
        </w:rPr>
        <w:t xml:space="preserve">Данни за контакт: </w:t>
      </w:r>
    </w:p>
    <w:p w:rsidR="002B109F" w:rsidRPr="00CA695F" w:rsidRDefault="00E64854" w:rsidP="00523191">
      <w:pPr>
        <w:tabs>
          <w:tab w:val="right" w:leader="dot" w:pos="9498"/>
        </w:tabs>
        <w:spacing w:line="360" w:lineRule="auto"/>
        <w:ind w:left="708" w:firstLine="708"/>
        <w:rPr>
          <w:lang w:val="bg-BG" w:eastAsia="bg-BG"/>
        </w:rPr>
      </w:pPr>
      <w:r w:rsidRPr="00CA695F">
        <w:rPr>
          <w:lang w:val="bg-BG" w:eastAsia="bg-BG"/>
        </w:rPr>
        <w:t xml:space="preserve">Адрес: </w:t>
      </w:r>
      <w:r w:rsidR="002B109F" w:rsidRPr="00CA695F">
        <w:rPr>
          <w:lang w:val="bg-BG" w:eastAsia="bg-BG"/>
        </w:rPr>
        <w:tab/>
      </w:r>
    </w:p>
    <w:p w:rsidR="002B109F" w:rsidRPr="00CA695F" w:rsidRDefault="00E64854" w:rsidP="00523191">
      <w:pPr>
        <w:tabs>
          <w:tab w:val="right" w:leader="dot" w:pos="9498"/>
        </w:tabs>
        <w:spacing w:line="360" w:lineRule="auto"/>
        <w:ind w:left="708" w:firstLine="708"/>
        <w:rPr>
          <w:lang w:val="bg-BG" w:eastAsia="bg-BG"/>
        </w:rPr>
      </w:pPr>
      <w:r w:rsidRPr="00CA695F">
        <w:rPr>
          <w:lang w:val="bg-BG" w:eastAsia="bg-BG"/>
        </w:rPr>
        <w:t xml:space="preserve">Телефон: </w:t>
      </w:r>
      <w:r w:rsidR="002B109F" w:rsidRPr="00CA695F">
        <w:rPr>
          <w:lang w:val="bg-BG" w:eastAsia="bg-BG"/>
        </w:rPr>
        <w:tab/>
      </w:r>
    </w:p>
    <w:p w:rsidR="002B109F" w:rsidRPr="00CA695F" w:rsidRDefault="00E64854" w:rsidP="00523191">
      <w:pPr>
        <w:tabs>
          <w:tab w:val="right" w:leader="dot" w:pos="9498"/>
        </w:tabs>
        <w:spacing w:line="360" w:lineRule="auto"/>
        <w:ind w:left="708" w:firstLine="708"/>
        <w:rPr>
          <w:lang w:val="bg-BG" w:eastAsia="bg-BG"/>
        </w:rPr>
      </w:pPr>
      <w:r w:rsidRPr="00CA695F">
        <w:rPr>
          <w:lang w:val="bg-BG" w:eastAsia="bg-BG"/>
        </w:rPr>
        <w:t xml:space="preserve">Факс: </w:t>
      </w:r>
      <w:r w:rsidR="002B109F" w:rsidRPr="00CA695F">
        <w:rPr>
          <w:lang w:val="bg-BG" w:eastAsia="bg-BG"/>
        </w:rPr>
        <w:tab/>
      </w:r>
    </w:p>
    <w:p w:rsidR="00E64854" w:rsidRPr="00CA695F" w:rsidRDefault="00E64854" w:rsidP="00523191">
      <w:pPr>
        <w:tabs>
          <w:tab w:val="right" w:leader="dot" w:pos="9498"/>
        </w:tabs>
        <w:spacing w:line="360" w:lineRule="auto"/>
        <w:ind w:left="708" w:firstLine="708"/>
        <w:rPr>
          <w:lang w:val="bg-BG" w:eastAsia="bg-BG"/>
        </w:rPr>
      </w:pPr>
      <w:r w:rsidRPr="00CA695F">
        <w:rPr>
          <w:lang w:val="bg-BG" w:eastAsia="bg-BG"/>
        </w:rPr>
        <w:t xml:space="preserve">Е-mail: </w:t>
      </w:r>
      <w:r w:rsidR="002B109F" w:rsidRPr="00CA695F">
        <w:rPr>
          <w:lang w:val="bg-BG" w:eastAsia="bg-BG"/>
        </w:rPr>
        <w:tab/>
      </w:r>
    </w:p>
    <w:p w:rsidR="00E64854" w:rsidRPr="00CA695F" w:rsidRDefault="00E64854" w:rsidP="00E64854">
      <w:pPr>
        <w:rPr>
          <w:lang w:val="bg-BG" w:eastAsia="bg-BG"/>
        </w:rPr>
      </w:pPr>
    </w:p>
    <w:p w:rsidR="00E64854" w:rsidRPr="00CA695F" w:rsidRDefault="00E64854" w:rsidP="002B109F">
      <w:pPr>
        <w:pStyle w:val="ListParagraph"/>
        <w:numPr>
          <w:ilvl w:val="0"/>
          <w:numId w:val="37"/>
        </w:numPr>
        <w:tabs>
          <w:tab w:val="right" w:leader="dot" w:pos="9498"/>
        </w:tabs>
        <w:rPr>
          <w:lang w:val="bg-BG" w:eastAsia="bg-BG"/>
        </w:rPr>
      </w:pPr>
      <w:r w:rsidRPr="00CA695F">
        <w:rPr>
          <w:lang w:val="bg-BG" w:eastAsia="bg-BG"/>
        </w:rPr>
        <w:t xml:space="preserve">Лице, представляващо участника: </w:t>
      </w:r>
      <w:r w:rsidR="002B109F" w:rsidRPr="00CA695F">
        <w:rPr>
          <w:lang w:val="bg-BG" w:eastAsia="bg-BG"/>
        </w:rPr>
        <w:tab/>
      </w:r>
    </w:p>
    <w:p w:rsidR="002B109F" w:rsidRPr="00CA695F" w:rsidRDefault="00E64854" w:rsidP="002B109F">
      <w:pPr>
        <w:jc w:val="center"/>
        <w:rPr>
          <w:i/>
          <w:color w:val="333333"/>
          <w:lang w:val="bg-BG" w:eastAsia="bg-BG"/>
        </w:rPr>
      </w:pPr>
      <w:r w:rsidRPr="00CA695F">
        <w:rPr>
          <w:i/>
          <w:color w:val="333333"/>
          <w:lang w:val="bg-BG" w:eastAsia="bg-BG"/>
        </w:rPr>
        <w:t xml:space="preserve">                </w:t>
      </w:r>
      <w:r w:rsidR="002B109F" w:rsidRPr="00CA695F">
        <w:rPr>
          <w:i/>
          <w:color w:val="333333"/>
          <w:lang w:val="bg-BG" w:eastAsia="bg-BG"/>
        </w:rPr>
        <w:t xml:space="preserve">                    </w:t>
      </w:r>
      <w:r w:rsidRPr="00CA695F">
        <w:rPr>
          <w:i/>
          <w:color w:val="333333"/>
          <w:lang w:val="bg-BG" w:eastAsia="bg-BG"/>
        </w:rPr>
        <w:t xml:space="preserve">    </w:t>
      </w:r>
      <w:r w:rsidR="002B109F" w:rsidRPr="00CA695F">
        <w:rPr>
          <w:i/>
          <w:color w:val="333333"/>
          <w:lang w:val="bg-BG" w:eastAsia="bg-BG"/>
        </w:rPr>
        <w:t xml:space="preserve">                  (трите имена)</w:t>
      </w:r>
    </w:p>
    <w:p w:rsidR="00E64854" w:rsidRPr="00CA695F" w:rsidRDefault="002B109F" w:rsidP="002B109F">
      <w:pPr>
        <w:tabs>
          <w:tab w:val="right" w:leader="dot" w:pos="9356"/>
        </w:tabs>
        <w:jc w:val="center"/>
        <w:rPr>
          <w:i/>
          <w:color w:val="333333"/>
          <w:lang w:val="bg-BG" w:eastAsia="bg-BG"/>
        </w:rPr>
      </w:pPr>
      <w:r w:rsidRPr="00CA695F">
        <w:rPr>
          <w:i/>
          <w:color w:val="333333"/>
          <w:lang w:val="bg-BG" w:eastAsia="bg-BG"/>
        </w:rPr>
        <w:tab/>
      </w:r>
    </w:p>
    <w:p w:rsidR="00E64854" w:rsidRPr="00CA695F" w:rsidRDefault="00E64854" w:rsidP="00E64854">
      <w:pPr>
        <w:jc w:val="center"/>
        <w:rPr>
          <w:lang w:val="bg-BG" w:eastAsia="bg-BG"/>
        </w:rPr>
      </w:pPr>
      <w:r w:rsidRPr="00CA695F">
        <w:rPr>
          <w:i/>
          <w:color w:val="333333"/>
          <w:lang w:val="bg-BG" w:eastAsia="bg-BG"/>
        </w:rPr>
        <w:t>(данни по документ за самоличност)</w:t>
      </w:r>
    </w:p>
    <w:p w:rsidR="002B109F" w:rsidRPr="00CA695F" w:rsidRDefault="002B109F" w:rsidP="002B109F">
      <w:pPr>
        <w:tabs>
          <w:tab w:val="right" w:leader="dot" w:pos="9356"/>
        </w:tabs>
        <w:jc w:val="center"/>
        <w:rPr>
          <w:i/>
          <w:color w:val="333333"/>
          <w:lang w:val="bg-BG" w:eastAsia="bg-BG"/>
        </w:rPr>
      </w:pPr>
      <w:r w:rsidRPr="00CA695F">
        <w:rPr>
          <w:i/>
          <w:color w:val="333333"/>
          <w:lang w:val="bg-BG" w:eastAsia="bg-BG"/>
        </w:rPr>
        <w:tab/>
      </w:r>
    </w:p>
    <w:p w:rsidR="00E64854" w:rsidRPr="00CA695F" w:rsidRDefault="002B109F" w:rsidP="002B109F">
      <w:pPr>
        <w:jc w:val="center"/>
        <w:rPr>
          <w:i/>
          <w:color w:val="333333"/>
          <w:lang w:val="bg-BG" w:eastAsia="bg-BG"/>
        </w:rPr>
      </w:pPr>
      <w:r w:rsidRPr="00CA695F">
        <w:rPr>
          <w:i/>
          <w:color w:val="333333"/>
          <w:lang w:val="bg-BG" w:eastAsia="bg-BG"/>
        </w:rPr>
        <w:t xml:space="preserve"> </w:t>
      </w:r>
      <w:r w:rsidR="00E64854" w:rsidRPr="00CA695F">
        <w:rPr>
          <w:i/>
          <w:color w:val="333333"/>
          <w:lang w:val="bg-BG" w:eastAsia="bg-BG"/>
        </w:rPr>
        <w:t>(длъжност)</w:t>
      </w:r>
    </w:p>
    <w:p w:rsidR="00E64854" w:rsidRPr="00CA695F" w:rsidRDefault="00E64854" w:rsidP="002B109F">
      <w:pPr>
        <w:pStyle w:val="ListParagraph"/>
        <w:numPr>
          <w:ilvl w:val="1"/>
          <w:numId w:val="37"/>
        </w:numPr>
        <w:tabs>
          <w:tab w:val="right" w:leader="dot" w:pos="9498"/>
        </w:tabs>
        <w:rPr>
          <w:lang w:val="bg-BG" w:eastAsia="bg-BG"/>
        </w:rPr>
      </w:pPr>
      <w:r w:rsidRPr="00CA695F">
        <w:rPr>
          <w:lang w:val="bg-BG" w:eastAsia="bg-BG"/>
        </w:rPr>
        <w:t xml:space="preserve">Лице за контакти: </w:t>
      </w:r>
      <w:r w:rsidR="002B109F" w:rsidRPr="00CA695F">
        <w:rPr>
          <w:lang w:val="bg-BG" w:eastAsia="bg-BG"/>
        </w:rPr>
        <w:tab/>
      </w:r>
    </w:p>
    <w:p w:rsidR="00E64854" w:rsidRPr="00CA695F" w:rsidRDefault="00E64854" w:rsidP="00E64854">
      <w:pPr>
        <w:jc w:val="center"/>
        <w:rPr>
          <w:i/>
          <w:color w:val="333333"/>
          <w:lang w:val="bg-BG" w:eastAsia="bg-BG"/>
        </w:rPr>
      </w:pPr>
      <w:r w:rsidRPr="00CA695F">
        <w:rPr>
          <w:i/>
          <w:color w:val="333333"/>
          <w:lang w:val="bg-BG" w:eastAsia="bg-BG"/>
        </w:rPr>
        <w:t>(трите имена)</w:t>
      </w:r>
    </w:p>
    <w:p w:rsidR="002B109F" w:rsidRPr="00CA695F" w:rsidRDefault="002B109F" w:rsidP="002B109F">
      <w:pPr>
        <w:tabs>
          <w:tab w:val="right" w:leader="dot" w:pos="9356"/>
        </w:tabs>
        <w:jc w:val="center"/>
        <w:rPr>
          <w:i/>
          <w:color w:val="333333"/>
          <w:lang w:val="bg-BG" w:eastAsia="bg-BG"/>
        </w:rPr>
      </w:pPr>
      <w:r w:rsidRPr="00CA695F">
        <w:rPr>
          <w:i/>
          <w:color w:val="333333"/>
          <w:lang w:val="bg-BG" w:eastAsia="bg-BG"/>
        </w:rPr>
        <w:tab/>
      </w:r>
    </w:p>
    <w:p w:rsidR="00E64854" w:rsidRPr="00CA695F" w:rsidRDefault="002B109F" w:rsidP="002B109F">
      <w:pPr>
        <w:jc w:val="center"/>
        <w:rPr>
          <w:i/>
          <w:color w:val="333333"/>
          <w:lang w:val="bg-BG" w:eastAsia="bg-BG"/>
        </w:rPr>
      </w:pPr>
      <w:r w:rsidRPr="00CA695F">
        <w:rPr>
          <w:i/>
          <w:color w:val="333333"/>
          <w:lang w:val="bg-BG" w:eastAsia="bg-BG"/>
        </w:rPr>
        <w:t xml:space="preserve"> </w:t>
      </w:r>
      <w:r w:rsidR="00E64854" w:rsidRPr="00CA695F">
        <w:rPr>
          <w:i/>
          <w:color w:val="333333"/>
          <w:lang w:val="bg-BG" w:eastAsia="bg-BG"/>
        </w:rPr>
        <w:t>(длъжност)</w:t>
      </w:r>
    </w:p>
    <w:p w:rsidR="00E64854" w:rsidRPr="00CA695F" w:rsidRDefault="00E64854" w:rsidP="002B109F">
      <w:pPr>
        <w:tabs>
          <w:tab w:val="right" w:leader="dot" w:pos="9498"/>
        </w:tabs>
        <w:rPr>
          <w:lang w:val="bg-BG" w:eastAsia="bg-BG"/>
        </w:rPr>
      </w:pPr>
      <w:r w:rsidRPr="00CA695F">
        <w:rPr>
          <w:lang w:val="bg-BG" w:eastAsia="bg-BG"/>
        </w:rPr>
        <w:t>Телефон/факс/ е-mail:</w:t>
      </w:r>
      <w:r w:rsidR="002B109F" w:rsidRPr="00CA695F">
        <w:rPr>
          <w:lang w:val="bg-BG" w:eastAsia="bg-BG"/>
        </w:rPr>
        <w:tab/>
      </w:r>
    </w:p>
    <w:p w:rsidR="00E64854" w:rsidRPr="00CA695F" w:rsidRDefault="00E64854" w:rsidP="00E64854">
      <w:pPr>
        <w:rPr>
          <w:lang w:val="bg-BG" w:eastAsia="bg-BG"/>
        </w:rPr>
      </w:pPr>
    </w:p>
    <w:p w:rsidR="00E64854" w:rsidRPr="00CA695F" w:rsidRDefault="00E64854" w:rsidP="002B109F">
      <w:pPr>
        <w:numPr>
          <w:ilvl w:val="0"/>
          <w:numId w:val="12"/>
        </w:numPr>
        <w:tabs>
          <w:tab w:val="right" w:leader="dot" w:pos="9498"/>
        </w:tabs>
        <w:rPr>
          <w:lang w:val="bg-BG" w:eastAsia="bg-BG"/>
        </w:rPr>
      </w:pPr>
      <w:r w:rsidRPr="00CA695F">
        <w:rPr>
          <w:lang w:val="bg-BG" w:eastAsia="bg-BG"/>
        </w:rPr>
        <w:t xml:space="preserve">Обслужваща банка: </w:t>
      </w:r>
      <w:r w:rsidR="002B109F" w:rsidRPr="00CA695F">
        <w:rPr>
          <w:lang w:val="bg-BG" w:eastAsia="bg-BG"/>
        </w:rPr>
        <w:tab/>
      </w:r>
    </w:p>
    <w:p w:rsidR="00E64854" w:rsidRPr="00CA695F" w:rsidRDefault="002B109F" w:rsidP="00E64854">
      <w:pPr>
        <w:jc w:val="center"/>
        <w:rPr>
          <w:i/>
          <w:color w:val="333333"/>
          <w:lang w:val="bg-BG" w:eastAsia="bg-BG"/>
        </w:rPr>
      </w:pPr>
      <w:r w:rsidRPr="00CA695F">
        <w:rPr>
          <w:i/>
          <w:color w:val="333333"/>
          <w:lang w:val="bg-BG" w:eastAsia="bg-BG"/>
        </w:rPr>
        <w:t xml:space="preserve">                                            </w:t>
      </w:r>
      <w:r w:rsidR="00E64854" w:rsidRPr="00CA695F">
        <w:rPr>
          <w:i/>
          <w:color w:val="333333"/>
          <w:lang w:val="bg-BG" w:eastAsia="bg-BG"/>
        </w:rPr>
        <w:t>(наименование на обслужващата банка)</w:t>
      </w:r>
    </w:p>
    <w:p w:rsidR="002B109F" w:rsidRPr="00CA695F" w:rsidRDefault="002B109F" w:rsidP="002B109F">
      <w:pPr>
        <w:tabs>
          <w:tab w:val="right" w:leader="dot" w:pos="9356"/>
        </w:tabs>
        <w:jc w:val="center"/>
        <w:rPr>
          <w:i/>
          <w:color w:val="333333"/>
          <w:lang w:val="bg-BG" w:eastAsia="bg-BG"/>
        </w:rPr>
      </w:pPr>
      <w:r w:rsidRPr="00CA695F">
        <w:rPr>
          <w:i/>
          <w:color w:val="333333"/>
          <w:lang w:val="bg-BG" w:eastAsia="bg-BG"/>
        </w:rPr>
        <w:tab/>
      </w:r>
    </w:p>
    <w:p w:rsidR="00E64854" w:rsidRPr="00CA695F" w:rsidRDefault="002B109F" w:rsidP="002B109F">
      <w:pPr>
        <w:jc w:val="center"/>
        <w:rPr>
          <w:i/>
          <w:color w:val="333333"/>
          <w:lang w:val="bg-BG" w:eastAsia="bg-BG"/>
        </w:rPr>
      </w:pPr>
      <w:r w:rsidRPr="00CA695F">
        <w:rPr>
          <w:i/>
          <w:color w:val="333333"/>
          <w:lang w:val="bg-BG" w:eastAsia="bg-BG"/>
        </w:rPr>
        <w:t xml:space="preserve">   </w:t>
      </w:r>
      <w:r w:rsidR="00E64854" w:rsidRPr="00CA695F">
        <w:rPr>
          <w:i/>
          <w:color w:val="333333"/>
          <w:lang w:val="bg-BG" w:eastAsia="bg-BG"/>
        </w:rPr>
        <w:t>(адрес на банката)</w:t>
      </w:r>
    </w:p>
    <w:p w:rsidR="002B109F" w:rsidRPr="00CA695F" w:rsidRDefault="002B109F" w:rsidP="002B109F">
      <w:pPr>
        <w:tabs>
          <w:tab w:val="right" w:leader="dot" w:pos="9356"/>
        </w:tabs>
        <w:jc w:val="center"/>
        <w:rPr>
          <w:i/>
          <w:color w:val="333333"/>
          <w:lang w:val="bg-BG" w:eastAsia="bg-BG"/>
        </w:rPr>
      </w:pPr>
      <w:r w:rsidRPr="00CA695F">
        <w:rPr>
          <w:i/>
          <w:color w:val="333333"/>
          <w:lang w:val="bg-BG" w:eastAsia="bg-BG"/>
        </w:rPr>
        <w:tab/>
      </w:r>
    </w:p>
    <w:p w:rsidR="00E64854" w:rsidRPr="00CA695F" w:rsidRDefault="002B109F" w:rsidP="002B109F">
      <w:pPr>
        <w:jc w:val="center"/>
        <w:rPr>
          <w:lang w:val="bg-BG" w:eastAsia="bg-BG"/>
        </w:rPr>
      </w:pPr>
      <w:r w:rsidRPr="00CA695F">
        <w:rPr>
          <w:i/>
          <w:color w:val="333333"/>
          <w:lang w:val="bg-BG" w:eastAsia="bg-BG"/>
        </w:rPr>
        <w:t xml:space="preserve">  (I</w:t>
      </w:r>
      <w:r w:rsidR="00E64854" w:rsidRPr="00CA695F">
        <w:rPr>
          <w:i/>
          <w:color w:val="333333"/>
          <w:lang w:val="bg-BG" w:eastAsia="bg-BG"/>
        </w:rPr>
        <w:t>B</w:t>
      </w:r>
      <w:r w:rsidRPr="00CA695F">
        <w:rPr>
          <w:i/>
          <w:color w:val="333333"/>
          <w:lang w:val="bg-BG" w:eastAsia="bg-BG"/>
        </w:rPr>
        <w:t>AN  сметка, B</w:t>
      </w:r>
      <w:r w:rsidR="00E64854" w:rsidRPr="00CA695F">
        <w:rPr>
          <w:i/>
          <w:color w:val="333333"/>
          <w:lang w:val="bg-BG" w:eastAsia="bg-BG"/>
        </w:rPr>
        <w:t>IC код на банката)</w:t>
      </w:r>
    </w:p>
    <w:p w:rsidR="00E64854" w:rsidRPr="00CA695F" w:rsidRDefault="00E64854" w:rsidP="00E64854">
      <w:pPr>
        <w:rPr>
          <w:lang w:val="bg-BG" w:eastAsia="bg-BG"/>
        </w:rPr>
      </w:pPr>
      <w:r w:rsidRPr="00CA695F">
        <w:rPr>
          <w:lang w:val="bg-BG" w:eastAsia="bg-BG"/>
        </w:rPr>
        <w:t xml:space="preserve">   </w:t>
      </w:r>
    </w:p>
    <w:p w:rsidR="00E64854" w:rsidRPr="00CA695F" w:rsidRDefault="00E64854" w:rsidP="002B109F">
      <w:pPr>
        <w:tabs>
          <w:tab w:val="right" w:leader="dot" w:pos="9498"/>
        </w:tabs>
        <w:rPr>
          <w:lang w:val="bg-BG" w:eastAsia="bg-BG"/>
        </w:rPr>
      </w:pPr>
      <w:r w:rsidRPr="00CA695F">
        <w:rPr>
          <w:lang w:val="bg-BG" w:eastAsia="bg-BG"/>
        </w:rPr>
        <w:t xml:space="preserve">Титуляр на сметката: </w:t>
      </w:r>
      <w:r w:rsidR="002B109F" w:rsidRPr="00CA695F">
        <w:rPr>
          <w:lang w:val="bg-BG" w:eastAsia="bg-BG"/>
        </w:rPr>
        <w:tab/>
      </w:r>
    </w:p>
    <w:p w:rsidR="00E64854" w:rsidRPr="00CA695F" w:rsidRDefault="00E64854" w:rsidP="00E64854">
      <w:pPr>
        <w:rPr>
          <w:b/>
          <w:lang w:val="bg-BG" w:eastAsia="bg-BG"/>
        </w:rPr>
      </w:pPr>
    </w:p>
    <w:p w:rsidR="00E64854" w:rsidRPr="00CA695F" w:rsidRDefault="00E64854" w:rsidP="00E64854">
      <w:pPr>
        <w:rPr>
          <w:lang w:val="bg-BG" w:eastAsia="bg-BG"/>
        </w:rPr>
      </w:pPr>
    </w:p>
    <w:p w:rsidR="00E64854" w:rsidRPr="00CA695F" w:rsidRDefault="00E64854" w:rsidP="00E64854">
      <w:pPr>
        <w:rPr>
          <w:lang w:val="bg-BG" w:eastAsia="bg-BG"/>
        </w:rPr>
      </w:pPr>
    </w:p>
    <w:p w:rsidR="00E64854" w:rsidRPr="00CA695F" w:rsidRDefault="00E64854" w:rsidP="00E64854">
      <w:pPr>
        <w:rPr>
          <w:lang w:val="bg-BG" w:eastAsia="bg-BG"/>
        </w:rPr>
      </w:pPr>
      <w:r w:rsidRPr="00CA695F">
        <w:rPr>
          <w:lang w:val="bg-BG" w:eastAsia="bg-BG"/>
        </w:rPr>
        <w:t xml:space="preserve">Дата, ............................                                             </w:t>
      </w:r>
      <w:r w:rsidRPr="00CA695F">
        <w:rPr>
          <w:b/>
          <w:lang w:val="bg-BG" w:eastAsia="bg-BG"/>
        </w:rPr>
        <w:t>ИМЕ,</w:t>
      </w:r>
      <w:r w:rsidRPr="00CA695F">
        <w:rPr>
          <w:lang w:val="bg-BG" w:eastAsia="bg-BG"/>
        </w:rPr>
        <w:t xml:space="preserve"> </w:t>
      </w:r>
      <w:r w:rsidRPr="00CA695F">
        <w:rPr>
          <w:b/>
          <w:lang w:val="bg-BG" w:eastAsia="bg-BG"/>
        </w:rPr>
        <w:t xml:space="preserve">ПОДПИС: </w:t>
      </w:r>
      <w:r w:rsidRPr="00CA695F">
        <w:rPr>
          <w:lang w:val="bg-BG" w:eastAsia="bg-BG"/>
        </w:rPr>
        <w:t>...</w:t>
      </w:r>
      <w:r w:rsidR="002B109F" w:rsidRPr="00CA695F">
        <w:rPr>
          <w:lang w:val="bg-BG" w:eastAsia="bg-BG"/>
        </w:rPr>
        <w:t>....................</w:t>
      </w:r>
      <w:r w:rsidRPr="00CA695F">
        <w:rPr>
          <w:lang w:val="bg-BG" w:eastAsia="bg-BG"/>
        </w:rPr>
        <w:t>....................</w:t>
      </w:r>
    </w:p>
    <w:p w:rsidR="00E64854" w:rsidRPr="00CA695F" w:rsidRDefault="00E64854" w:rsidP="00E64854">
      <w:pPr>
        <w:ind w:left="7080"/>
        <w:rPr>
          <w:lang w:val="bg-BG" w:eastAsia="bg-BG"/>
        </w:rPr>
      </w:pPr>
      <w:r w:rsidRPr="00CA695F">
        <w:rPr>
          <w:lang w:val="bg-BG" w:eastAsia="bg-BG"/>
        </w:rPr>
        <w:br w:type="page"/>
      </w:r>
    </w:p>
    <w:p w:rsidR="00E64854" w:rsidRPr="00CA695F" w:rsidRDefault="00E64854" w:rsidP="00F03402">
      <w:pPr>
        <w:ind w:left="6480" w:firstLine="720"/>
        <w:jc w:val="right"/>
        <w:rPr>
          <w:b/>
          <w:bCs/>
          <w:i/>
          <w:lang w:val="bg-BG"/>
        </w:rPr>
      </w:pPr>
      <w:r w:rsidRPr="00CA695F">
        <w:rPr>
          <w:b/>
          <w:bCs/>
          <w:i/>
          <w:lang w:val="bg-BG"/>
        </w:rPr>
        <w:lastRenderedPageBreak/>
        <w:t>Образец № 3</w:t>
      </w:r>
    </w:p>
    <w:p w:rsidR="00E64854" w:rsidRPr="00CA695F" w:rsidRDefault="00E64854" w:rsidP="00E64854">
      <w:pPr>
        <w:jc w:val="center"/>
        <w:rPr>
          <w:rFonts w:ascii="Arial" w:hAnsi="Arial" w:cs="Arial"/>
          <w:sz w:val="22"/>
          <w:szCs w:val="22"/>
          <w:lang w:val="bg-BG"/>
        </w:rPr>
      </w:pPr>
    </w:p>
    <w:p w:rsidR="00E64854" w:rsidRPr="00CA695F" w:rsidRDefault="00E64854" w:rsidP="00E64854">
      <w:pPr>
        <w:jc w:val="center"/>
        <w:rPr>
          <w:bCs/>
          <w:spacing w:val="2"/>
          <w:sz w:val="22"/>
          <w:szCs w:val="22"/>
          <w:lang w:val="bg-BG"/>
        </w:rPr>
      </w:pPr>
      <w:r w:rsidRPr="00CA695F">
        <w:rPr>
          <w:sz w:val="22"/>
          <w:szCs w:val="22"/>
          <w:lang w:val="bg-BG"/>
        </w:rPr>
        <w:t>Д Е К Л А Р А Ц И Я</w:t>
      </w:r>
    </w:p>
    <w:p w:rsidR="00E64854" w:rsidRPr="00CA695F" w:rsidRDefault="00E64854" w:rsidP="00E64854">
      <w:pPr>
        <w:jc w:val="center"/>
        <w:rPr>
          <w:bCs/>
          <w:spacing w:val="2"/>
          <w:sz w:val="22"/>
          <w:szCs w:val="22"/>
          <w:lang w:val="bg-BG"/>
        </w:rPr>
      </w:pPr>
    </w:p>
    <w:p w:rsidR="00E64854" w:rsidRPr="00CA695F" w:rsidRDefault="00E64854" w:rsidP="00E64854">
      <w:pPr>
        <w:ind w:firstLine="540"/>
        <w:jc w:val="center"/>
        <w:textAlignment w:val="center"/>
        <w:rPr>
          <w:b/>
          <w:iCs/>
          <w:lang w:val="bg-BG"/>
        </w:rPr>
      </w:pPr>
      <w:r w:rsidRPr="00CA695F">
        <w:rPr>
          <w:b/>
          <w:iCs/>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E64854" w:rsidRPr="00CA695F" w:rsidRDefault="00E64854" w:rsidP="00E64854">
      <w:pPr>
        <w:rPr>
          <w:lang w:val="bg-BG"/>
        </w:rPr>
      </w:pPr>
    </w:p>
    <w:p w:rsidR="00E64854" w:rsidRPr="00CA695F" w:rsidRDefault="00E64854" w:rsidP="00E64854">
      <w:pPr>
        <w:rPr>
          <w:sz w:val="21"/>
          <w:szCs w:val="21"/>
          <w:lang w:val="bg-BG"/>
        </w:rPr>
      </w:pPr>
    </w:p>
    <w:p w:rsidR="00E64854" w:rsidRPr="00CA695F" w:rsidRDefault="00E64854" w:rsidP="00E64854">
      <w:pPr>
        <w:pStyle w:val="Quote"/>
        <w:rPr>
          <w:rFonts w:ascii="Times New Roman" w:hAnsi="Times New Roman"/>
          <w:color w:val="auto"/>
          <w:sz w:val="21"/>
          <w:szCs w:val="21"/>
          <w:lang w:val="bg-BG"/>
        </w:rPr>
      </w:pPr>
      <w:r w:rsidRPr="00CA695F">
        <w:rPr>
          <w:rFonts w:ascii="Times New Roman" w:hAnsi="Times New Roman"/>
          <w:color w:val="auto"/>
          <w:sz w:val="21"/>
          <w:szCs w:val="21"/>
          <w:lang w:val="bg-BG"/>
        </w:rPr>
        <w:t>от участник / всеки от участниците в обединение, което не е юридическо лице</w:t>
      </w:r>
    </w:p>
    <w:p w:rsidR="00E64854" w:rsidRPr="00CA695F" w:rsidRDefault="00E64854" w:rsidP="00E64854">
      <w:pPr>
        <w:ind w:hanging="720"/>
        <w:rPr>
          <w:sz w:val="21"/>
          <w:szCs w:val="21"/>
          <w:lang w:val="bg-BG"/>
        </w:rPr>
      </w:pPr>
    </w:p>
    <w:p w:rsidR="00E64854" w:rsidRPr="00CA695F" w:rsidRDefault="00E64854" w:rsidP="00E64854">
      <w:pPr>
        <w:jc w:val="both"/>
        <w:rPr>
          <w:lang w:val="bg-BG"/>
        </w:rPr>
      </w:pPr>
      <w:r w:rsidRPr="00CA695F">
        <w:rPr>
          <w:bCs/>
          <w:lang w:val="bg-BG"/>
        </w:rPr>
        <w:t xml:space="preserve">Долуподписаният(-ата): …………….………………..., в качеството ми на </w:t>
      </w:r>
      <w:r w:rsidRPr="00CA695F">
        <w:rPr>
          <w:bCs/>
          <w:i/>
          <w:lang w:val="bg-BG"/>
        </w:rPr>
        <w:t>(посочете длъжността</w:t>
      </w:r>
      <w:r w:rsidRPr="00CA695F">
        <w:rPr>
          <w:bCs/>
          <w:lang w:val="bg-BG"/>
        </w:rPr>
        <w:t xml:space="preserve">) …………...……………………. на </w:t>
      </w:r>
      <w:r w:rsidRPr="00CA695F">
        <w:rPr>
          <w:bCs/>
          <w:i/>
          <w:lang w:val="bg-BG"/>
        </w:rPr>
        <w:t>(посочете наименованието на участника)</w:t>
      </w:r>
      <w:r w:rsidRPr="00CA695F">
        <w:rPr>
          <w:bCs/>
          <w:lang w:val="bg-BG"/>
        </w:rPr>
        <w:t xml:space="preserve"> ……………………………….……............., ЕИК / Булстат ........................., </w:t>
      </w:r>
      <w:r w:rsidRPr="00CA695F">
        <w:rPr>
          <w:lang w:val="bg-BG"/>
        </w:rPr>
        <w:t xml:space="preserve">участник в обществена поръчка чрез обява по чл. 187, ал. 1 от Закона за обществените поръчки(ЗОП)с предмет: </w:t>
      </w:r>
      <w:r w:rsidRPr="00CA695F">
        <w:rPr>
          <w:rStyle w:val="FontStyle19"/>
          <w:sz w:val="24"/>
          <w:szCs w:val="24"/>
          <w:lang w:val="bg-BG"/>
        </w:rPr>
        <w:t>„</w:t>
      </w:r>
    </w:p>
    <w:p w:rsidR="00E64854" w:rsidRPr="00CA695F" w:rsidRDefault="00E64854" w:rsidP="00E64854">
      <w:pPr>
        <w:jc w:val="center"/>
        <w:rPr>
          <w:lang w:val="bg-BG"/>
        </w:rPr>
      </w:pPr>
    </w:p>
    <w:p w:rsidR="00E64854" w:rsidRPr="00CA695F" w:rsidRDefault="00E64854" w:rsidP="00E64854">
      <w:pPr>
        <w:jc w:val="center"/>
        <w:rPr>
          <w:lang w:val="bg-BG"/>
        </w:rPr>
      </w:pPr>
      <w:r w:rsidRPr="00CA695F">
        <w:rPr>
          <w:lang w:val="bg-BG"/>
        </w:rPr>
        <w:t>Д Е К Л А Р И Р А М, ЧЕ:</w:t>
      </w:r>
    </w:p>
    <w:p w:rsidR="00E64854" w:rsidRPr="00CA695F" w:rsidRDefault="00E64854" w:rsidP="005C211A">
      <w:pPr>
        <w:ind w:firstLine="708"/>
        <w:jc w:val="both"/>
        <w:rPr>
          <w:rFonts w:eastAsia="Times New Roman"/>
          <w:lang w:val="bg-BG"/>
        </w:rPr>
      </w:pPr>
      <w:r w:rsidRPr="00CA695F">
        <w:rPr>
          <w:rFonts w:eastAsia="Times New Roman"/>
          <w:lang w:val="bg-BG"/>
        </w:rPr>
        <w:t xml:space="preserve"> във връзка с участие в обществена поръчка чрез събиране на оферти с обява  с предмет</w:t>
      </w:r>
      <w:r w:rsidR="00AC4789" w:rsidRPr="00CA695F">
        <w:rPr>
          <w:rFonts w:eastAsia="Times New Roman"/>
          <w:lang w:val="bg-BG"/>
        </w:rPr>
        <w:t xml:space="preserve"> </w:t>
      </w:r>
      <w:r w:rsidRPr="00CA695F">
        <w:rPr>
          <w:bCs/>
          <w:lang w:val="bg-BG"/>
        </w:rPr>
        <w:t xml:space="preserve">“Доставка на принтерна хартия за </w:t>
      </w:r>
      <w:r w:rsidR="005C211A" w:rsidRPr="0064560E">
        <w:rPr>
          <w:lang w:val="bg-BG" w:eastAsia="bg-BG"/>
        </w:rPr>
        <w:t xml:space="preserve">обезпечаване </w:t>
      </w:r>
      <w:r w:rsidR="005C211A" w:rsidRPr="0064560E">
        <w:rPr>
          <w:lang w:val="bg-BG"/>
        </w:rPr>
        <w:t xml:space="preserve">нуждите </w:t>
      </w:r>
      <w:r w:rsidR="005C211A">
        <w:rPr>
          <w:lang w:val="bg-BG"/>
        </w:rPr>
        <w:t>за провеждане на</w:t>
      </w:r>
      <w:r w:rsidR="005C211A" w:rsidRPr="00CA695F">
        <w:rPr>
          <w:lang w:val="bg-BG"/>
        </w:rPr>
        <w:t xml:space="preserve"> </w:t>
      </w:r>
      <w:r w:rsidRPr="00CA695F">
        <w:rPr>
          <w:lang w:val="bg-BG"/>
        </w:rPr>
        <w:t>Национално външно оценяване и Държавни зрелостни изпити на територията на София-град</w:t>
      </w:r>
      <w:r w:rsidRPr="00CA695F">
        <w:rPr>
          <w:rFonts w:eastAsia="Times New Roman"/>
          <w:lang w:val="bg-BG"/>
        </w:rPr>
        <w:t>“</w:t>
      </w:r>
    </w:p>
    <w:p w:rsidR="00E64854" w:rsidRPr="00CA695F" w:rsidRDefault="00E64854" w:rsidP="00E64854">
      <w:pPr>
        <w:tabs>
          <w:tab w:val="left" w:pos="3600"/>
        </w:tabs>
        <w:autoSpaceDE w:val="0"/>
        <w:autoSpaceDN w:val="0"/>
        <w:adjustRightInd w:val="0"/>
        <w:ind w:firstLine="426"/>
        <w:jc w:val="both"/>
        <w:rPr>
          <w:rStyle w:val="ala54"/>
          <w:lang w:val="bg-BG"/>
        </w:rPr>
      </w:pPr>
    </w:p>
    <w:p w:rsidR="00E64854" w:rsidRPr="00CA695F" w:rsidRDefault="00E64854" w:rsidP="00E64854">
      <w:pPr>
        <w:tabs>
          <w:tab w:val="left" w:pos="3600"/>
        </w:tabs>
        <w:autoSpaceDE w:val="0"/>
        <w:autoSpaceDN w:val="0"/>
        <w:adjustRightInd w:val="0"/>
        <w:ind w:firstLine="426"/>
        <w:jc w:val="both"/>
        <w:rPr>
          <w:i/>
          <w:lang w:val="bg-BG" w:eastAsia="en-GB"/>
        </w:rPr>
      </w:pPr>
      <w:r w:rsidRPr="00CA695F">
        <w:rPr>
          <w:lang w:val="bg-BG" w:eastAsia="en-GB"/>
        </w:rPr>
        <w:t xml:space="preserve">1. Представляваното от мен дружество </w:t>
      </w:r>
      <w:r w:rsidRPr="00CA695F">
        <w:rPr>
          <w:i/>
          <w:lang w:val="bg-BG" w:eastAsia="en-GB"/>
        </w:rPr>
        <w:t>не е регистрирано / е регистрирано/ненужното се зачертава/</w:t>
      </w:r>
      <w:r w:rsidRPr="00CA695F">
        <w:rPr>
          <w:lang w:val="bg-BG" w:eastAsia="en-GB"/>
        </w:rPr>
        <w:t xml:space="preserve"> в юрисдикция с преференциален данъчен режим, а именно: ………………………………………………... </w:t>
      </w:r>
      <w:r w:rsidRPr="00CA695F">
        <w:rPr>
          <w:i/>
          <w:lang w:val="bg-BG" w:eastAsia="en-GB"/>
        </w:rPr>
        <w:t>(при наличие на регистрация се посочват конкретните обстоятелства от участника).</w:t>
      </w:r>
    </w:p>
    <w:p w:rsidR="00E64854" w:rsidRPr="00CA695F" w:rsidRDefault="00E64854" w:rsidP="00E64854">
      <w:pPr>
        <w:tabs>
          <w:tab w:val="left" w:pos="3600"/>
        </w:tabs>
        <w:autoSpaceDE w:val="0"/>
        <w:autoSpaceDN w:val="0"/>
        <w:adjustRightInd w:val="0"/>
        <w:ind w:firstLine="426"/>
        <w:jc w:val="both"/>
        <w:rPr>
          <w:lang w:val="bg-BG" w:eastAsia="en-GB"/>
        </w:rPr>
      </w:pPr>
    </w:p>
    <w:p w:rsidR="00E64854" w:rsidRPr="00CA695F" w:rsidRDefault="00E64854" w:rsidP="00E64854">
      <w:pPr>
        <w:tabs>
          <w:tab w:val="left" w:pos="3600"/>
        </w:tabs>
        <w:autoSpaceDE w:val="0"/>
        <w:autoSpaceDN w:val="0"/>
        <w:adjustRightInd w:val="0"/>
        <w:ind w:firstLine="426"/>
        <w:jc w:val="both"/>
        <w:rPr>
          <w:color w:val="FF0000"/>
          <w:lang w:val="bg-BG" w:eastAsia="en-GB"/>
        </w:rPr>
      </w:pPr>
    </w:p>
    <w:p w:rsidR="00E64854" w:rsidRPr="00CA695F" w:rsidRDefault="00E64854" w:rsidP="00E64854">
      <w:pPr>
        <w:tabs>
          <w:tab w:val="left" w:pos="3600"/>
        </w:tabs>
        <w:autoSpaceDE w:val="0"/>
        <w:autoSpaceDN w:val="0"/>
        <w:adjustRightInd w:val="0"/>
        <w:ind w:firstLine="426"/>
        <w:jc w:val="both"/>
        <w:rPr>
          <w:i/>
          <w:lang w:val="bg-BG" w:eastAsia="en-GB"/>
        </w:rPr>
      </w:pPr>
      <w:r w:rsidRPr="00CA695F">
        <w:rPr>
          <w:lang w:val="bg-BG" w:eastAsia="en-GB"/>
        </w:rPr>
        <w:t xml:space="preserve">2. Представляваното от мен дружество </w:t>
      </w:r>
      <w:r w:rsidRPr="00CA695F">
        <w:rPr>
          <w:i/>
          <w:lang w:val="bg-BG" w:eastAsia="en-GB"/>
        </w:rPr>
        <w:t>не е свързано / е свързано*/ненужното се зачертава/</w:t>
      </w:r>
      <w:r w:rsidRPr="00CA695F">
        <w:rPr>
          <w:lang w:val="bg-BG" w:eastAsia="en-GB"/>
        </w:rPr>
        <w:t xml:space="preserve"> с лица, регистрирани в юрисдикции с преференциален данъчен режим, а именно: ……………………………….. </w:t>
      </w:r>
      <w:r w:rsidRPr="00CA695F">
        <w:rPr>
          <w:i/>
          <w:lang w:val="bg-BG" w:eastAsia="en-GB"/>
        </w:rPr>
        <w:t>(при наличие на свързаност се посочват конкретните обстоятелства от участника).</w:t>
      </w:r>
    </w:p>
    <w:p w:rsidR="00E64854" w:rsidRPr="00CA695F" w:rsidRDefault="00E64854" w:rsidP="00E64854">
      <w:pPr>
        <w:tabs>
          <w:tab w:val="left" w:pos="3600"/>
        </w:tabs>
        <w:autoSpaceDE w:val="0"/>
        <w:autoSpaceDN w:val="0"/>
        <w:adjustRightInd w:val="0"/>
        <w:ind w:firstLine="426"/>
        <w:jc w:val="both"/>
        <w:rPr>
          <w:lang w:val="bg-BG" w:eastAsia="en-GB"/>
        </w:rPr>
      </w:pPr>
    </w:p>
    <w:p w:rsidR="00E64854" w:rsidRPr="00CA695F" w:rsidRDefault="00E64854" w:rsidP="00E64854">
      <w:pPr>
        <w:tabs>
          <w:tab w:val="left" w:pos="3600"/>
        </w:tabs>
        <w:autoSpaceDE w:val="0"/>
        <w:autoSpaceDN w:val="0"/>
        <w:adjustRightInd w:val="0"/>
        <w:ind w:firstLine="426"/>
        <w:jc w:val="both"/>
        <w:rPr>
          <w:lang w:val="bg-BG" w:eastAsia="en-GB"/>
        </w:rPr>
      </w:pPr>
      <w:r w:rsidRPr="00CA695F">
        <w:rPr>
          <w:lang w:val="bg-BG" w:eastAsia="en-GB"/>
        </w:rPr>
        <w:t xml:space="preserve">3. Представляваното от мен дружество попада в изключението на чл. 4, т........ от </w:t>
      </w:r>
      <w:r w:rsidRPr="00CA695F">
        <w:rPr>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E64854" w:rsidRPr="00CA695F" w:rsidRDefault="00E64854" w:rsidP="00E64854">
      <w:pPr>
        <w:tabs>
          <w:tab w:val="left" w:pos="3600"/>
        </w:tabs>
        <w:autoSpaceDE w:val="0"/>
        <w:autoSpaceDN w:val="0"/>
        <w:adjustRightInd w:val="0"/>
        <w:jc w:val="both"/>
        <w:rPr>
          <w:i/>
          <w:lang w:val="bg-BG" w:eastAsia="en-GB"/>
        </w:rPr>
      </w:pPr>
      <w:r w:rsidRPr="00CA695F">
        <w:rPr>
          <w:lang w:val="bg-BG" w:eastAsia="en-GB"/>
        </w:rPr>
        <w:br/>
      </w:r>
      <w:r w:rsidRPr="00CA695F">
        <w:rPr>
          <w:i/>
          <w:u w:val="single"/>
          <w:lang w:val="bg-BG" w:eastAsia="en-GB"/>
        </w:rPr>
        <w:t>Забележка:</w:t>
      </w:r>
      <w:r w:rsidRPr="00CA695F">
        <w:rPr>
          <w:i/>
          <w:lang w:val="bg-BG" w:eastAsia="en-GB"/>
        </w:rPr>
        <w:t xml:space="preserve"> Точка 3 се попълва, само ако за участника се отнася някое от обстоятелствата по чл. 4 от </w:t>
      </w:r>
      <w:r w:rsidRPr="00CA695F">
        <w:rPr>
          <w:i/>
          <w:lang w:val="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E64854" w:rsidRPr="00CA695F" w:rsidRDefault="00E64854" w:rsidP="00E64854">
      <w:pPr>
        <w:tabs>
          <w:tab w:val="left" w:pos="3600"/>
        </w:tabs>
        <w:autoSpaceDE w:val="0"/>
        <w:autoSpaceDN w:val="0"/>
        <w:adjustRightInd w:val="0"/>
        <w:jc w:val="both"/>
        <w:rPr>
          <w:lang w:val="bg-BG" w:eastAsia="en-GB"/>
        </w:rPr>
      </w:pPr>
    </w:p>
    <w:p w:rsidR="00E64854" w:rsidRPr="00CA695F" w:rsidRDefault="00E64854" w:rsidP="00E64854">
      <w:pPr>
        <w:tabs>
          <w:tab w:val="left" w:pos="3600"/>
        </w:tabs>
        <w:autoSpaceDE w:val="0"/>
        <w:autoSpaceDN w:val="0"/>
        <w:adjustRightInd w:val="0"/>
        <w:ind w:firstLine="426"/>
        <w:jc w:val="both"/>
        <w:rPr>
          <w:lang w:val="bg-BG" w:eastAsia="en-GB"/>
        </w:rPr>
      </w:pPr>
      <w:r w:rsidRPr="00CA695F">
        <w:rPr>
          <w:lang w:val="bg-BG" w:eastAsia="en-GB"/>
        </w:rPr>
        <w:t>4. Запознат съм с правомощията на възложителя по чл. 5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E64854" w:rsidRPr="00CA695F" w:rsidRDefault="00E64854" w:rsidP="00E64854">
      <w:pPr>
        <w:tabs>
          <w:tab w:val="left" w:pos="3600"/>
        </w:tabs>
        <w:autoSpaceDE w:val="0"/>
        <w:autoSpaceDN w:val="0"/>
        <w:adjustRightInd w:val="0"/>
        <w:jc w:val="both"/>
        <w:rPr>
          <w:lang w:val="bg-BG"/>
        </w:rPr>
      </w:pPr>
      <w:r w:rsidRPr="00CA695F">
        <w:rPr>
          <w:color w:val="FF0000"/>
          <w:lang w:val="bg-BG" w:eastAsia="en-GB"/>
        </w:rPr>
        <w:br/>
      </w:r>
      <w:r w:rsidRPr="00CA695F">
        <w:rPr>
          <w:color w:val="FF0000"/>
          <w:lang w:val="bg-BG" w:eastAsia="en-GB"/>
        </w:rPr>
        <w:br/>
      </w:r>
      <w:r w:rsidRPr="00CA695F">
        <w:rPr>
          <w:lang w:val="bg-BG" w:eastAsia="en-GB"/>
        </w:rPr>
        <w:t>В процеса на провеждане на обществената поръчка се задължавам да уведомя възложителя за всички настъпили промени в декларираните обстоятелства в 7-дневен срок от настъпването им.</w:t>
      </w:r>
    </w:p>
    <w:p w:rsidR="00E64854" w:rsidRPr="00CA695F" w:rsidRDefault="00E64854" w:rsidP="00E64854">
      <w:pPr>
        <w:rPr>
          <w:lang w:val="bg-BG"/>
        </w:rPr>
      </w:pPr>
    </w:p>
    <w:p w:rsidR="00E64854" w:rsidRPr="00CA695F" w:rsidRDefault="00E64854" w:rsidP="00E64854">
      <w:pPr>
        <w:rPr>
          <w:lang w:val="bg-BG"/>
        </w:rPr>
      </w:pPr>
      <w:r w:rsidRPr="00CA695F">
        <w:rPr>
          <w:lang w:val="bg-BG"/>
        </w:rPr>
        <w:t>………………………. г.</w:t>
      </w:r>
      <w:r w:rsidRPr="00CA695F">
        <w:rPr>
          <w:lang w:val="bg-BG"/>
        </w:rPr>
        <w:tab/>
      </w:r>
      <w:r w:rsidRPr="00CA695F">
        <w:rPr>
          <w:lang w:val="bg-BG"/>
        </w:rPr>
        <w:tab/>
      </w:r>
      <w:r w:rsidRPr="00CA695F">
        <w:rPr>
          <w:lang w:val="bg-BG"/>
        </w:rPr>
        <w:tab/>
      </w:r>
      <w:r w:rsidRPr="00CA695F">
        <w:rPr>
          <w:lang w:val="bg-BG"/>
        </w:rPr>
        <w:tab/>
      </w:r>
      <w:r w:rsidRPr="00CA695F">
        <w:rPr>
          <w:lang w:val="bg-BG"/>
        </w:rPr>
        <w:tab/>
        <w:t>Декларатор: ……………………….</w:t>
      </w:r>
    </w:p>
    <w:p w:rsidR="009E56D4" w:rsidRPr="00CA695F" w:rsidRDefault="00E64854" w:rsidP="00E64854">
      <w:pPr>
        <w:rPr>
          <w:i/>
          <w:lang w:val="bg-BG"/>
        </w:rPr>
      </w:pPr>
      <w:r w:rsidRPr="00CA695F">
        <w:rPr>
          <w:i/>
          <w:iCs/>
          <w:lang w:val="bg-BG"/>
        </w:rPr>
        <w:t>(дата на деклариране)</w:t>
      </w:r>
      <w:r w:rsidRPr="00CA695F">
        <w:rPr>
          <w:i/>
          <w:iCs/>
          <w:lang w:val="bg-BG"/>
        </w:rPr>
        <w:tab/>
      </w:r>
      <w:r w:rsidRPr="00CA695F">
        <w:rPr>
          <w:i/>
          <w:iCs/>
          <w:lang w:val="bg-BG"/>
        </w:rPr>
        <w:tab/>
      </w:r>
      <w:r w:rsidRPr="00CA695F">
        <w:rPr>
          <w:i/>
          <w:iCs/>
          <w:lang w:val="bg-BG"/>
        </w:rPr>
        <w:tab/>
      </w:r>
      <w:r w:rsidRPr="00CA695F">
        <w:rPr>
          <w:i/>
          <w:iCs/>
          <w:lang w:val="bg-BG"/>
        </w:rPr>
        <w:tab/>
      </w:r>
      <w:r w:rsidRPr="00CA695F">
        <w:rPr>
          <w:i/>
          <w:iCs/>
          <w:lang w:val="bg-BG"/>
        </w:rPr>
        <w:tab/>
      </w:r>
      <w:r w:rsidRPr="00CA695F">
        <w:rPr>
          <w:i/>
          <w:iCs/>
          <w:lang w:val="bg-BG"/>
        </w:rPr>
        <w:tab/>
      </w:r>
      <w:r w:rsidRPr="00CA695F">
        <w:rPr>
          <w:i/>
          <w:lang w:val="bg-BG"/>
        </w:rPr>
        <w:t>(подпис и печат)</w:t>
      </w:r>
    </w:p>
    <w:p w:rsidR="009E56D4" w:rsidRPr="00CA695F" w:rsidRDefault="009E56D4">
      <w:pPr>
        <w:spacing w:after="160" w:line="259" w:lineRule="auto"/>
        <w:rPr>
          <w:i/>
          <w:lang w:val="bg-BG"/>
        </w:rPr>
      </w:pPr>
      <w:r w:rsidRPr="00CA695F">
        <w:rPr>
          <w:i/>
          <w:lang w:val="bg-BG"/>
        </w:rPr>
        <w:br w:type="page"/>
      </w:r>
    </w:p>
    <w:p w:rsidR="00E64854" w:rsidRPr="00CA695F" w:rsidRDefault="00E64854" w:rsidP="00E64854">
      <w:pPr>
        <w:rPr>
          <w:i/>
          <w:lang w:val="bg-BG"/>
        </w:rPr>
      </w:pPr>
    </w:p>
    <w:p w:rsidR="00E64854" w:rsidRPr="00CA695F" w:rsidRDefault="00E64854" w:rsidP="00E64854">
      <w:pPr>
        <w:jc w:val="both"/>
        <w:rPr>
          <w:i/>
          <w:u w:val="single"/>
          <w:lang w:val="bg-BG"/>
        </w:rPr>
      </w:pPr>
      <w:r w:rsidRPr="00CA695F">
        <w:rPr>
          <w:i/>
          <w:u w:val="single"/>
          <w:lang w:val="bg-BG"/>
        </w:rPr>
        <w:t>Пояснения:</w:t>
      </w:r>
    </w:p>
    <w:p w:rsidR="00E64854" w:rsidRPr="00CA695F" w:rsidRDefault="00E64854" w:rsidP="00E64854">
      <w:pPr>
        <w:ind w:left="426"/>
        <w:jc w:val="both"/>
        <w:outlineLvl w:val="0"/>
        <w:rPr>
          <w:rFonts w:ascii="Arial" w:hAnsi="Arial" w:cs="Arial"/>
          <w:i/>
          <w:sz w:val="21"/>
          <w:szCs w:val="21"/>
          <w:lang w:val="bg-BG"/>
        </w:rPr>
      </w:pPr>
    </w:p>
    <w:p w:rsidR="00E64854" w:rsidRPr="00CA695F" w:rsidRDefault="00E64854" w:rsidP="001A46AC">
      <w:pPr>
        <w:numPr>
          <w:ilvl w:val="0"/>
          <w:numId w:val="1"/>
        </w:numPr>
        <w:ind w:left="426"/>
        <w:jc w:val="both"/>
        <w:outlineLvl w:val="0"/>
        <w:rPr>
          <w:rFonts w:ascii="Arial" w:hAnsi="Arial" w:cs="Arial"/>
          <w:i/>
          <w:sz w:val="21"/>
          <w:szCs w:val="21"/>
          <w:lang w:val="bg-BG"/>
        </w:rPr>
      </w:pPr>
      <w:r w:rsidRPr="00CA695F">
        <w:rPr>
          <w:rFonts w:ascii="Arial" w:hAnsi="Arial" w:cs="Arial"/>
          <w:i/>
          <w:color w:val="000000"/>
          <w:sz w:val="21"/>
          <w:szCs w:val="21"/>
          <w:lang w:val="bg-BG"/>
        </w:rPr>
        <w:t>Декларацията се подписва от лицата, които представляват участника. Когато участникът се представлява от повече от едно лице, декларацията се подписва от лицето, което може самостоятелно да го представлява.</w:t>
      </w:r>
    </w:p>
    <w:p w:rsidR="00E64854" w:rsidRPr="00CA695F" w:rsidRDefault="00E64854" w:rsidP="001A46AC">
      <w:pPr>
        <w:numPr>
          <w:ilvl w:val="0"/>
          <w:numId w:val="1"/>
        </w:numPr>
        <w:ind w:left="426"/>
        <w:jc w:val="both"/>
        <w:outlineLvl w:val="0"/>
        <w:rPr>
          <w:rFonts w:ascii="Arial" w:hAnsi="Arial" w:cs="Arial"/>
          <w:i/>
          <w:sz w:val="21"/>
          <w:szCs w:val="21"/>
          <w:lang w:val="bg-BG"/>
        </w:rPr>
      </w:pPr>
      <w:r w:rsidRPr="00CA695F">
        <w:rPr>
          <w:rFonts w:ascii="Arial" w:hAnsi="Arial" w:cs="Arial"/>
          <w:i/>
          <w:sz w:val="21"/>
          <w:szCs w:val="21"/>
          <w:lang w:val="bg-BG"/>
        </w:rPr>
        <w:t>Декларацията се подава и от подизпълнителите, ако има такива.</w:t>
      </w:r>
    </w:p>
    <w:p w:rsidR="007522DB" w:rsidRPr="00CA695F" w:rsidRDefault="00E64854" w:rsidP="009E56D4">
      <w:pPr>
        <w:numPr>
          <w:ilvl w:val="0"/>
          <w:numId w:val="1"/>
        </w:numPr>
        <w:ind w:left="426"/>
        <w:jc w:val="both"/>
        <w:outlineLvl w:val="0"/>
        <w:rPr>
          <w:rFonts w:ascii="Arial" w:hAnsi="Arial" w:cs="Arial"/>
          <w:i/>
          <w:sz w:val="21"/>
          <w:szCs w:val="21"/>
          <w:lang w:val="bg-BG"/>
        </w:rPr>
      </w:pPr>
      <w:r w:rsidRPr="00CA695F">
        <w:rPr>
          <w:rFonts w:ascii="Arial" w:hAnsi="Arial" w:cs="Arial"/>
          <w:i/>
          <w:sz w:val="21"/>
          <w:szCs w:val="21"/>
          <w:lang w:val="bg-BG"/>
        </w:rPr>
        <w:t>* "</w:t>
      </w:r>
      <w:r w:rsidRPr="00CA695F">
        <w:rPr>
          <w:rStyle w:val="legaldocreference"/>
          <w:rFonts w:ascii="Arial" w:hAnsi="Arial" w:cs="Arial"/>
          <w:i/>
          <w:sz w:val="21"/>
          <w:szCs w:val="21"/>
          <w:lang w:val="bg-BG"/>
        </w:rPr>
        <w:t>Свързани лица</w:t>
      </w:r>
      <w:r w:rsidRPr="00CA695F">
        <w:rPr>
          <w:rFonts w:ascii="Arial" w:hAnsi="Arial" w:cs="Arial"/>
          <w:i/>
          <w:sz w:val="21"/>
          <w:szCs w:val="21"/>
          <w:lang w:val="bg-BG"/>
        </w:rPr>
        <w:t xml:space="preserve">" по т. 2 са лицата по смисъла на </w:t>
      </w:r>
      <w:r w:rsidRPr="00CA695F">
        <w:rPr>
          <w:rStyle w:val="newdocreference"/>
          <w:rFonts w:ascii="Arial" w:hAnsi="Arial" w:cs="Arial"/>
          <w:i/>
          <w:sz w:val="21"/>
          <w:szCs w:val="21"/>
          <w:lang w:val="bg-BG"/>
        </w:rPr>
        <w:t>§ 1 от допълнителните разпоредби на Търговския закон</w:t>
      </w:r>
      <w:r w:rsidRPr="00CA695F">
        <w:rPr>
          <w:rFonts w:ascii="Arial" w:hAnsi="Arial" w:cs="Arial"/>
          <w:i/>
          <w:sz w:val="21"/>
          <w:szCs w:val="21"/>
          <w:lang w:val="bg-BG"/>
        </w:rPr>
        <w:t>.</w:t>
      </w:r>
    </w:p>
    <w:p w:rsidR="007522DB" w:rsidRPr="00CA695F" w:rsidRDefault="007522DB" w:rsidP="007522DB">
      <w:pPr>
        <w:pStyle w:val="ListParagraph"/>
        <w:numPr>
          <w:ilvl w:val="0"/>
          <w:numId w:val="1"/>
        </w:numPr>
        <w:jc w:val="both"/>
        <w:textAlignment w:val="center"/>
        <w:rPr>
          <w:rFonts w:ascii="Arial" w:eastAsia="Times New Roman" w:hAnsi="Arial" w:cs="Arial"/>
          <w:i/>
          <w:sz w:val="21"/>
          <w:szCs w:val="21"/>
          <w:lang w:val="bg-BG" w:eastAsia="bg-BG"/>
        </w:rPr>
      </w:pPr>
      <w:r w:rsidRPr="00CA695F">
        <w:rPr>
          <w:rFonts w:eastAsia="Times New Roman"/>
          <w:lang w:val="bg-BG" w:eastAsia="bg-BG"/>
        </w:rPr>
        <w:t>„</w:t>
      </w:r>
      <w:r w:rsidRPr="00CA695F">
        <w:rPr>
          <w:rFonts w:ascii="Arial" w:eastAsia="Times New Roman" w:hAnsi="Arial" w:cs="Arial"/>
          <w:i/>
          <w:sz w:val="21"/>
          <w:szCs w:val="21"/>
          <w:lang w:val="bg-BG" w:eastAsia="bg-BG"/>
        </w:rPr>
        <w:t>Юрисдикции с преференциален данъчен режим”</w:t>
      </w:r>
    </w:p>
    <w:p w:rsidR="007522DB" w:rsidRPr="00CA695F" w:rsidRDefault="007522DB" w:rsidP="007522DB">
      <w:pPr>
        <w:pStyle w:val="ListParagraph"/>
        <w:ind w:left="720"/>
        <w:jc w:val="both"/>
        <w:textAlignment w:val="center"/>
        <w:rPr>
          <w:rFonts w:ascii="Arial" w:eastAsia="Times New Roman" w:hAnsi="Arial" w:cs="Arial"/>
          <w:i/>
          <w:sz w:val="21"/>
          <w:szCs w:val="21"/>
          <w:lang w:val="bg-BG" w:eastAsia="bg-BG"/>
        </w:rPr>
      </w:pPr>
      <w:r w:rsidRPr="00CA695F">
        <w:rPr>
          <w:rFonts w:ascii="Arial" w:eastAsia="Times New Roman" w:hAnsi="Arial" w:cs="Arial"/>
          <w:i/>
          <w:sz w:val="21"/>
          <w:szCs w:val="21"/>
          <w:lang w:val="bg-BG" w:eastAsia="bg-BG"/>
        </w:rPr>
        <w:t xml:space="preserve">По смисъла § 1, т. 2 от допълнителната разпоредба на </w:t>
      </w:r>
      <w:r w:rsidRPr="00CA695F">
        <w:rPr>
          <w:rFonts w:ascii="Arial" w:eastAsia="Times New Roman" w:hAnsi="Arial" w:cs="Arial"/>
          <w:i/>
          <w:spacing w:val="-2"/>
          <w:sz w:val="21"/>
          <w:szCs w:val="21"/>
          <w:lang w:val="bg-BG" w:eastAsia="bg-BG"/>
        </w:rPr>
        <w:t xml:space="preserve">ЗИФОДРЮПДРСЛТДС </w:t>
      </w:r>
      <w:r w:rsidRPr="00CA695F">
        <w:rPr>
          <w:rFonts w:ascii="Arial" w:eastAsia="Times New Roman" w:hAnsi="Arial" w:cs="Arial"/>
          <w:i/>
          <w:sz w:val="21"/>
          <w:szCs w:val="21"/>
          <w:lang w:val="bg-BG" w:eastAsia="bg-BG"/>
        </w:rPr>
        <w:t xml:space="preserve">„юрисдикции с преференциален данъчен режим” са юрисдикциите по смисъла на </w:t>
      </w:r>
      <w:hyperlink r:id="rId8" w:history="1">
        <w:r w:rsidRPr="00CA695F">
          <w:rPr>
            <w:rFonts w:ascii="Arial" w:eastAsia="Times New Roman" w:hAnsi="Arial" w:cs="Arial"/>
            <w:i/>
            <w:sz w:val="21"/>
            <w:szCs w:val="21"/>
            <w:lang w:val="bg-BG" w:eastAsia="bg-BG"/>
          </w:rPr>
          <w:t>§ 1, т. 64 от допълнителните разпоредби (ДР) на Закона за корпоративното подоходно облагане</w:t>
        </w:r>
      </w:hyperlink>
      <w:r w:rsidRPr="00CA695F">
        <w:rPr>
          <w:rFonts w:ascii="Arial" w:eastAsia="Times New Roman" w:hAnsi="Arial" w:cs="Arial"/>
          <w:i/>
          <w:sz w:val="21"/>
          <w:szCs w:val="21"/>
          <w:lang w:val="bg-BG" w:eastAsia="bg-BG"/>
        </w:rPr>
        <w:t xml:space="preserve"> (ЗКПО).</w:t>
      </w:r>
    </w:p>
    <w:p w:rsidR="007522DB" w:rsidRPr="00CA695F" w:rsidRDefault="007522DB" w:rsidP="007522DB">
      <w:pPr>
        <w:pStyle w:val="ListParagraph"/>
        <w:ind w:left="720"/>
        <w:jc w:val="both"/>
        <w:textAlignment w:val="center"/>
        <w:rPr>
          <w:rFonts w:ascii="Arial" w:eastAsia="Times New Roman" w:hAnsi="Arial" w:cs="Arial"/>
          <w:i/>
          <w:sz w:val="21"/>
          <w:szCs w:val="21"/>
          <w:lang w:val="bg-BG" w:eastAsia="bg-BG"/>
        </w:rPr>
      </w:pPr>
      <w:r w:rsidRPr="00CA695F">
        <w:rPr>
          <w:rFonts w:ascii="Arial" w:eastAsia="Times New Roman" w:hAnsi="Arial" w:cs="Arial"/>
          <w:i/>
          <w:sz w:val="21"/>
          <w:szCs w:val="21"/>
          <w:lang w:val="bg-BG" w:eastAsia="bg-BG"/>
        </w:rPr>
        <w:t>По смисъла на § 1, т. 4 от ДР на ЗКПО „юрисдикции с преференциален данъчен режим" са:</w:t>
      </w:r>
    </w:p>
    <w:p w:rsidR="007522DB" w:rsidRPr="00CA695F" w:rsidRDefault="007522DB" w:rsidP="007522DB">
      <w:pPr>
        <w:pStyle w:val="ListParagraph"/>
        <w:ind w:left="720"/>
        <w:jc w:val="both"/>
        <w:rPr>
          <w:rFonts w:ascii="Arial" w:eastAsia="Times New Roman" w:hAnsi="Arial" w:cs="Arial"/>
          <w:i/>
          <w:sz w:val="21"/>
          <w:szCs w:val="21"/>
          <w:lang w:val="bg-BG" w:eastAsia="bg-BG"/>
        </w:rPr>
      </w:pPr>
      <w:r w:rsidRPr="00CA695F">
        <w:rPr>
          <w:rFonts w:ascii="Arial" w:eastAsia="Times New Roman" w:hAnsi="Arial" w:cs="Arial"/>
          <w:i/>
          <w:sz w:val="21"/>
          <w:szCs w:val="21"/>
          <w:lang w:val="bg-BG" w:eastAsia="bg-BG"/>
        </w:rPr>
        <w:t>1. Вирджинските острови (САЩ); Княжество Андора; Ангуила (брит.);</w:t>
      </w:r>
    </w:p>
    <w:p w:rsidR="007522DB" w:rsidRPr="00CA695F" w:rsidRDefault="007522DB" w:rsidP="007522DB">
      <w:pPr>
        <w:pStyle w:val="ListParagraph"/>
        <w:ind w:left="720"/>
        <w:jc w:val="both"/>
        <w:rPr>
          <w:rFonts w:ascii="Arial" w:eastAsia="Times New Roman" w:hAnsi="Arial" w:cs="Arial"/>
          <w:i/>
          <w:sz w:val="21"/>
          <w:szCs w:val="21"/>
          <w:lang w:val="bg-BG" w:eastAsia="bg-BG"/>
        </w:rPr>
      </w:pPr>
      <w:r w:rsidRPr="00CA695F">
        <w:rPr>
          <w:rFonts w:ascii="Arial" w:eastAsia="Times New Roman" w:hAnsi="Arial" w:cs="Arial"/>
          <w:i/>
          <w:sz w:val="21"/>
          <w:szCs w:val="21"/>
          <w:lang w:val="bg-BG" w:eastAsia="bg-BG"/>
        </w:rPr>
        <w:t>Нормандските острови (брит.); Антигуа и Барбуда; Аруба, остров (нидерл.); Общността на Бахамските острови; Барбейдос; Белиз; Бермудските острови (брит.); Вирджинските острови (брит.); Република Вануату; Гибралтар (брит.); Гренада; Гуам, остров (САЩ); Кооперативна република Гаяна; Доминиканската република; Каймановите острови (брит.); Остров Рождество (Коледен остров) (брит.); Република Либерия; Княжество Лихтенщайн; Република Малдиви; Република Маршалски острови; Република Мавриций; Княжество Монако; Монсерат, остров (брит.); Република Науру; Ниуе, остров (новозел.); Република Палау; острови Кук (новозел.); Остров Ман (брит.); Сейнт Лусия; Федерация Сейнт Китс и Невис; Търкс и Кайкос, острови (брит.); Република Фиджи; Република Панама; Независима държава Самоа; Република Сан Марино; Република Сейшели; Соломоновите острови; Сейнт Винсент и Гренадини; Кралство Тонга; Република Тринидад и Тобаго; Тувалу; Фолкландските острови (брит.); Нидерландските Антили (нидерл.) и Хонг Конг (Китай), или</w:t>
      </w:r>
    </w:p>
    <w:p w:rsidR="007522DB" w:rsidRPr="00CA695F" w:rsidRDefault="007522DB" w:rsidP="007522DB">
      <w:pPr>
        <w:pStyle w:val="ListParagraph"/>
        <w:ind w:left="720"/>
        <w:jc w:val="both"/>
        <w:rPr>
          <w:rFonts w:ascii="Arial" w:eastAsia="Times New Roman" w:hAnsi="Arial" w:cs="Arial"/>
          <w:i/>
          <w:sz w:val="21"/>
          <w:szCs w:val="21"/>
          <w:lang w:val="bg-BG" w:eastAsia="bg-BG"/>
        </w:rPr>
      </w:pPr>
      <w:r w:rsidRPr="00CA695F">
        <w:rPr>
          <w:rFonts w:ascii="Arial" w:eastAsia="Times New Roman" w:hAnsi="Arial" w:cs="Arial"/>
          <w:i/>
          <w:sz w:val="21"/>
          <w:szCs w:val="21"/>
          <w:lang w:val="bg-BG" w:eastAsia="bg-BG"/>
        </w:rPr>
        <w:t xml:space="preserve">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w:t>
      </w:r>
      <w:hyperlink r:id="rId9" w:history="1">
        <w:r w:rsidRPr="00CA695F">
          <w:rPr>
            <w:rFonts w:ascii="Arial" w:eastAsia="Times New Roman" w:hAnsi="Arial" w:cs="Arial"/>
            <w:i/>
            <w:sz w:val="21"/>
            <w:szCs w:val="21"/>
            <w:lang w:val="bg-BG" w:eastAsia="bg-BG"/>
          </w:rPr>
          <w:t>чл. 12, ал. 9</w:t>
        </w:r>
      </w:hyperlink>
      <w:r w:rsidRPr="00CA695F">
        <w:rPr>
          <w:rFonts w:ascii="Arial" w:eastAsia="Times New Roman" w:hAnsi="Arial" w:cs="Arial"/>
          <w:i/>
          <w:sz w:val="21"/>
          <w:szCs w:val="21"/>
          <w:lang w:val="bg-BG" w:eastAsia="bg-BG"/>
        </w:rPr>
        <w:t xml:space="preserve"> или по </w:t>
      </w:r>
      <w:hyperlink r:id="rId10" w:history="1">
        <w:r w:rsidRPr="00CA695F">
          <w:rPr>
            <w:rFonts w:ascii="Arial" w:eastAsia="Times New Roman" w:hAnsi="Arial" w:cs="Arial"/>
            <w:i/>
            <w:sz w:val="21"/>
            <w:szCs w:val="21"/>
            <w:lang w:val="bg-BG" w:eastAsia="bg-BG"/>
          </w:rPr>
          <w:t>чл. 8, ал. 11 от Закона за данъците върху доходите на физическите лица</w:t>
        </w:r>
      </w:hyperlink>
      <w:r w:rsidRPr="00CA695F">
        <w:rPr>
          <w:rFonts w:ascii="Arial" w:eastAsia="Times New Roman" w:hAnsi="Arial" w:cs="Arial"/>
          <w:i/>
          <w:sz w:val="21"/>
          <w:szCs w:val="21"/>
          <w:lang w:val="bg-BG" w:eastAsia="bg-BG"/>
        </w:rPr>
        <w:t>,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7522DB" w:rsidRPr="00CA695F" w:rsidRDefault="007522DB" w:rsidP="007522DB">
      <w:pPr>
        <w:pStyle w:val="ListParagraph"/>
        <w:ind w:left="720"/>
        <w:jc w:val="both"/>
        <w:textAlignment w:val="center"/>
        <w:rPr>
          <w:rFonts w:ascii="Arial" w:eastAsia="Times New Roman" w:hAnsi="Arial" w:cs="Arial"/>
          <w:bCs/>
          <w:sz w:val="21"/>
          <w:szCs w:val="21"/>
          <w:lang w:val="bg-BG" w:eastAsia="bg-BG"/>
        </w:rPr>
      </w:pPr>
    </w:p>
    <w:p w:rsidR="007522DB" w:rsidRPr="00CA695F" w:rsidRDefault="007522DB" w:rsidP="007522DB">
      <w:pPr>
        <w:ind w:left="426"/>
        <w:jc w:val="both"/>
        <w:outlineLvl w:val="0"/>
        <w:rPr>
          <w:rFonts w:ascii="Arial" w:hAnsi="Arial" w:cs="Arial"/>
          <w:sz w:val="21"/>
          <w:szCs w:val="21"/>
          <w:lang w:val="bg-BG"/>
        </w:rPr>
      </w:pPr>
    </w:p>
    <w:p w:rsidR="007522DB" w:rsidRPr="00CA695F" w:rsidRDefault="007522DB">
      <w:pPr>
        <w:spacing w:after="160" w:line="259" w:lineRule="auto"/>
        <w:rPr>
          <w:lang w:val="bg-BG"/>
        </w:rPr>
      </w:pPr>
      <w:r w:rsidRPr="00CA695F">
        <w:rPr>
          <w:lang w:val="bg-BG"/>
        </w:rPr>
        <w:br w:type="page"/>
      </w:r>
    </w:p>
    <w:p w:rsidR="00E64854" w:rsidRPr="00CA695F" w:rsidRDefault="00E64854" w:rsidP="00E64854">
      <w:pPr>
        <w:spacing w:after="120" w:line="360" w:lineRule="auto"/>
        <w:jc w:val="right"/>
        <w:rPr>
          <w:rFonts w:eastAsia="Times New Roman"/>
          <w:b/>
          <w:i/>
          <w:iCs/>
          <w:lang w:val="bg-BG"/>
        </w:rPr>
      </w:pPr>
      <w:r w:rsidRPr="00CA695F">
        <w:rPr>
          <w:rFonts w:eastAsia="Times New Roman"/>
          <w:b/>
          <w:i/>
          <w:iCs/>
          <w:lang w:val="bg-BG"/>
        </w:rPr>
        <w:lastRenderedPageBreak/>
        <w:t>Образец № 4</w:t>
      </w:r>
    </w:p>
    <w:p w:rsidR="00816318" w:rsidRPr="00816318" w:rsidRDefault="00816318" w:rsidP="00816318">
      <w:pPr>
        <w:jc w:val="center"/>
        <w:rPr>
          <w:rFonts w:eastAsia="MS ??"/>
          <w:b/>
        </w:rPr>
      </w:pPr>
      <w:r w:rsidRPr="00816318">
        <w:rPr>
          <w:rFonts w:eastAsia="MS ??"/>
          <w:b/>
        </w:rPr>
        <w:t>Д Е К Л А Р А Ц И Я</w:t>
      </w:r>
      <w:r w:rsidRPr="00816318">
        <w:rPr>
          <w:rFonts w:eastAsia="MS ??"/>
          <w:b/>
          <w:vertAlign w:val="superscript"/>
        </w:rPr>
        <w:footnoteReference w:id="1"/>
      </w:r>
    </w:p>
    <w:p w:rsidR="00816318" w:rsidRPr="00816318" w:rsidRDefault="00816318" w:rsidP="00816318">
      <w:pPr>
        <w:jc w:val="center"/>
        <w:rPr>
          <w:rFonts w:eastAsia="MS ??"/>
          <w:b/>
        </w:rPr>
      </w:pPr>
      <w:r w:rsidRPr="00816318">
        <w:rPr>
          <w:rFonts w:eastAsia="MS ??"/>
          <w:b/>
        </w:rPr>
        <w:t xml:space="preserve">За липсата на обстоятелствата по чл. 54, ал. 1, т. 1, 2 и 7 от </w:t>
      </w:r>
      <w:r>
        <w:rPr>
          <w:rFonts w:eastAsia="MS ??"/>
          <w:b/>
          <w:lang w:val="bg-BG"/>
        </w:rPr>
        <w:t>ЗОП</w:t>
      </w:r>
    </w:p>
    <w:p w:rsidR="00816318" w:rsidRPr="00816318" w:rsidRDefault="00816318" w:rsidP="00816318">
      <w:pPr>
        <w:jc w:val="center"/>
        <w:rPr>
          <w:rFonts w:eastAsia="MS ??"/>
          <w:b/>
        </w:rPr>
      </w:pPr>
    </w:p>
    <w:p w:rsidR="00816318" w:rsidRPr="00816318" w:rsidRDefault="00816318" w:rsidP="00816318">
      <w:pPr>
        <w:ind w:right="50"/>
        <w:jc w:val="both"/>
        <w:rPr>
          <w:rFonts w:eastAsia="MS ??"/>
          <w:color w:val="000000"/>
        </w:rPr>
      </w:pPr>
    </w:p>
    <w:p w:rsidR="00816318" w:rsidRPr="00816318" w:rsidRDefault="00E82F47" w:rsidP="00816318">
      <w:pPr>
        <w:ind w:right="50"/>
        <w:jc w:val="both"/>
        <w:rPr>
          <w:rFonts w:eastAsia="MS ??"/>
        </w:rPr>
      </w:pPr>
      <w:r>
        <w:rPr>
          <w:rFonts w:eastAsia="MS ??"/>
          <w:color w:val="000000"/>
        </w:rPr>
        <w:t>Долуп</w:t>
      </w:r>
      <w:r w:rsidR="00816318" w:rsidRPr="00816318">
        <w:rPr>
          <w:rFonts w:eastAsia="MS ??"/>
          <w:color w:val="000000"/>
        </w:rPr>
        <w:t>одписаният/ата…………………………………………………….......................................</w:t>
      </w:r>
    </w:p>
    <w:p w:rsidR="00816318" w:rsidRPr="00816318" w:rsidRDefault="00816318" w:rsidP="00816318">
      <w:pPr>
        <w:ind w:left="3507" w:right="7" w:firstLine="741"/>
        <w:jc w:val="both"/>
        <w:rPr>
          <w:rFonts w:eastAsia="MS ??"/>
          <w:i/>
          <w:color w:val="000000"/>
        </w:rPr>
      </w:pPr>
      <w:r w:rsidRPr="00816318">
        <w:rPr>
          <w:rFonts w:eastAsia="MS ??"/>
          <w:i/>
          <w:color w:val="000000"/>
        </w:rPr>
        <w:t>(трите имена)</w:t>
      </w:r>
    </w:p>
    <w:p w:rsidR="00816318" w:rsidRPr="00816318" w:rsidRDefault="00816318" w:rsidP="00816318">
      <w:pPr>
        <w:ind w:left="3507" w:right="7" w:firstLine="741"/>
        <w:jc w:val="both"/>
        <w:rPr>
          <w:rFonts w:eastAsia="MS ??"/>
          <w:i/>
          <w:color w:val="000000"/>
        </w:rPr>
      </w:pPr>
    </w:p>
    <w:p w:rsidR="00816318" w:rsidRPr="00816318" w:rsidRDefault="00816318" w:rsidP="00816318">
      <w:pPr>
        <w:ind w:right="7"/>
        <w:jc w:val="both"/>
        <w:rPr>
          <w:rFonts w:eastAsia="MS ??"/>
          <w:i/>
          <w:color w:val="000000"/>
        </w:rPr>
      </w:pPr>
      <w:r w:rsidRPr="00816318">
        <w:rPr>
          <w:rFonts w:eastAsia="MS ??"/>
          <w:color w:val="000000"/>
        </w:rPr>
        <w:t>данни по документ за самоличност.....................................................................…...............</w:t>
      </w:r>
    </w:p>
    <w:p w:rsidR="00816318" w:rsidRPr="00816318" w:rsidRDefault="00816318" w:rsidP="00816318">
      <w:pPr>
        <w:ind w:firstLine="741"/>
        <w:jc w:val="center"/>
        <w:rPr>
          <w:rFonts w:eastAsia="MS ??"/>
          <w:i/>
        </w:rPr>
      </w:pPr>
      <w:r w:rsidRPr="00816318">
        <w:rPr>
          <w:rFonts w:eastAsia="MS ??"/>
          <w:i/>
        </w:rPr>
        <w:t xml:space="preserve">                               (номер на лична карта, дата, орган и място на издаването)</w:t>
      </w:r>
    </w:p>
    <w:p w:rsidR="00816318" w:rsidRPr="00816318" w:rsidRDefault="00816318" w:rsidP="00816318">
      <w:pPr>
        <w:ind w:firstLine="741"/>
        <w:jc w:val="center"/>
        <w:rPr>
          <w:rFonts w:eastAsia="MS ??"/>
          <w:i/>
        </w:rPr>
      </w:pPr>
    </w:p>
    <w:p w:rsidR="00816318" w:rsidRPr="00816318" w:rsidRDefault="00816318" w:rsidP="00816318">
      <w:pPr>
        <w:tabs>
          <w:tab w:val="left" w:pos="6588"/>
        </w:tabs>
        <w:jc w:val="both"/>
        <w:rPr>
          <w:rFonts w:eastAsia="MS ??"/>
          <w:color w:val="000000"/>
        </w:rPr>
      </w:pPr>
      <w:r w:rsidRPr="00816318">
        <w:rPr>
          <w:rFonts w:eastAsia="MS ??"/>
          <w:color w:val="000000"/>
        </w:rPr>
        <w:t>с постоянен адрес ……………………………………………………………………………..</w:t>
      </w:r>
    </w:p>
    <w:p w:rsidR="00816318" w:rsidRPr="00816318" w:rsidRDefault="00816318" w:rsidP="00816318">
      <w:pPr>
        <w:tabs>
          <w:tab w:val="left" w:pos="6588"/>
        </w:tabs>
        <w:jc w:val="both"/>
        <w:rPr>
          <w:rFonts w:eastAsia="MS ??"/>
          <w:color w:val="000000"/>
        </w:rPr>
      </w:pPr>
      <w:r w:rsidRPr="00816318">
        <w:rPr>
          <w:rFonts w:eastAsia="MS ??"/>
          <w:color w:val="000000"/>
        </w:rPr>
        <w:t>в качеството си на ………………………………………………………………………....…</w:t>
      </w:r>
    </w:p>
    <w:p w:rsidR="00816318" w:rsidRPr="00816318" w:rsidRDefault="00816318" w:rsidP="00816318">
      <w:pPr>
        <w:tabs>
          <w:tab w:val="left" w:pos="6588"/>
        </w:tabs>
        <w:jc w:val="center"/>
        <w:rPr>
          <w:rFonts w:eastAsia="MS ??"/>
          <w:i/>
        </w:rPr>
      </w:pPr>
      <w:r w:rsidRPr="00816318">
        <w:rPr>
          <w:rFonts w:eastAsia="MS ??"/>
          <w:i/>
          <w:color w:val="000000"/>
        </w:rPr>
        <w:t>(длъжност)</w:t>
      </w:r>
    </w:p>
    <w:p w:rsidR="00816318" w:rsidRPr="00816318" w:rsidRDefault="00816318" w:rsidP="00816318">
      <w:pPr>
        <w:jc w:val="both"/>
        <w:rPr>
          <w:rFonts w:eastAsia="MS ??"/>
        </w:rPr>
      </w:pPr>
      <w:r w:rsidRPr="00816318">
        <w:rPr>
          <w:rFonts w:eastAsia="MS ??"/>
        </w:rPr>
        <w:t xml:space="preserve">на ..............................................................................................................................................., </w:t>
      </w:r>
    </w:p>
    <w:p w:rsidR="00816318" w:rsidRPr="00816318" w:rsidRDefault="00816318" w:rsidP="00816318">
      <w:pPr>
        <w:jc w:val="center"/>
        <w:rPr>
          <w:rFonts w:eastAsia="MS ??"/>
          <w:i/>
        </w:rPr>
      </w:pPr>
      <w:r w:rsidRPr="00816318">
        <w:rPr>
          <w:rFonts w:eastAsia="MS ??"/>
          <w:i/>
        </w:rPr>
        <w:t>(наименование на участника)</w:t>
      </w:r>
    </w:p>
    <w:p w:rsidR="00816318" w:rsidRPr="00816318" w:rsidRDefault="00816318" w:rsidP="00816318">
      <w:pPr>
        <w:jc w:val="center"/>
        <w:rPr>
          <w:rFonts w:eastAsia="MS ??"/>
          <w:i/>
        </w:rPr>
      </w:pPr>
    </w:p>
    <w:p w:rsidR="00816318" w:rsidRPr="00816318" w:rsidRDefault="00816318" w:rsidP="00816318">
      <w:pPr>
        <w:rPr>
          <w:rFonts w:eastAsia="MS ??"/>
        </w:rPr>
      </w:pPr>
      <w:r w:rsidRPr="00816318">
        <w:rPr>
          <w:rFonts w:eastAsia="MS ??"/>
        </w:rPr>
        <w:t>ЕИК/БУЛСТАТ.........................................................................................................................,</w:t>
      </w:r>
    </w:p>
    <w:p w:rsidR="00816318" w:rsidRPr="00816318" w:rsidRDefault="00816318" w:rsidP="00816318">
      <w:pPr>
        <w:jc w:val="center"/>
        <w:rPr>
          <w:rFonts w:eastAsia="MS ??"/>
          <w:i/>
        </w:rPr>
      </w:pPr>
    </w:p>
    <w:p w:rsidR="00816318" w:rsidRPr="00816318" w:rsidRDefault="00816318" w:rsidP="00816318">
      <w:pPr>
        <w:jc w:val="both"/>
        <w:rPr>
          <w:b/>
          <w:bCs/>
        </w:rPr>
      </w:pPr>
      <w:r w:rsidRPr="00816318">
        <w:rPr>
          <w:rFonts w:eastAsia="MS ??"/>
        </w:rPr>
        <w:t xml:space="preserve">участник в обществена поръчка с предмет: </w:t>
      </w:r>
      <w:r w:rsidR="00AC1FC2" w:rsidRPr="00CA695F">
        <w:rPr>
          <w:b/>
          <w:bCs/>
          <w:lang w:val="bg-BG"/>
        </w:rPr>
        <w:t xml:space="preserve">“Доставка на принтерна хартия за </w:t>
      </w:r>
      <w:r w:rsidR="00AC1FC2" w:rsidRPr="005C211A">
        <w:rPr>
          <w:b/>
          <w:lang w:val="bg-BG" w:eastAsia="bg-BG"/>
        </w:rPr>
        <w:t xml:space="preserve">обезпечаване </w:t>
      </w:r>
      <w:r w:rsidR="00AC1FC2" w:rsidRPr="005C211A">
        <w:rPr>
          <w:b/>
          <w:lang w:val="bg-BG"/>
        </w:rPr>
        <w:t xml:space="preserve">нуждите за провеждане на </w:t>
      </w:r>
      <w:r w:rsidR="00AC1FC2" w:rsidRPr="00CA695F">
        <w:rPr>
          <w:b/>
          <w:lang w:val="bg-BG"/>
        </w:rPr>
        <w:t>Национално външно оценяване и Държавни зрелостни изпити на територията на София-град</w:t>
      </w:r>
      <w:r w:rsidR="00AC1FC2" w:rsidRPr="00CA695F">
        <w:rPr>
          <w:rFonts w:eastAsia="Times New Roman"/>
          <w:b/>
          <w:szCs w:val="20"/>
          <w:lang w:val="bg-BG"/>
        </w:rPr>
        <w:t>“</w:t>
      </w:r>
    </w:p>
    <w:p w:rsidR="00816318" w:rsidRPr="00816318" w:rsidRDefault="00816318" w:rsidP="00816318">
      <w:pPr>
        <w:jc w:val="center"/>
        <w:rPr>
          <w:rFonts w:eastAsia="Calibri"/>
          <w:b/>
        </w:rPr>
      </w:pPr>
    </w:p>
    <w:p w:rsidR="00816318" w:rsidRPr="00816318" w:rsidRDefault="00816318" w:rsidP="00816318">
      <w:pPr>
        <w:jc w:val="both"/>
        <w:rPr>
          <w:rFonts w:eastAsia="MS ??"/>
          <w:color w:val="C00000"/>
        </w:rPr>
      </w:pPr>
    </w:p>
    <w:p w:rsidR="00816318" w:rsidRPr="00816318" w:rsidRDefault="00816318" w:rsidP="00816318">
      <w:pPr>
        <w:ind w:left="2160" w:hanging="2160"/>
        <w:jc w:val="center"/>
        <w:rPr>
          <w:rFonts w:eastAsia="MS ??"/>
          <w:b/>
        </w:rPr>
      </w:pPr>
      <w:r w:rsidRPr="00816318">
        <w:rPr>
          <w:rFonts w:eastAsia="MS ??"/>
          <w:b/>
        </w:rPr>
        <w:t>Д Е К Л А Р И Р А М, че:</w:t>
      </w:r>
    </w:p>
    <w:p w:rsidR="00816318" w:rsidRPr="00816318" w:rsidRDefault="00816318" w:rsidP="00816318">
      <w:pPr>
        <w:jc w:val="both"/>
        <w:rPr>
          <w:rFonts w:eastAsia="MS ??"/>
          <w:color w:val="000000"/>
        </w:rPr>
      </w:pPr>
    </w:p>
    <w:p w:rsidR="00816318" w:rsidRPr="00816318" w:rsidRDefault="00816318" w:rsidP="00816318">
      <w:pPr>
        <w:ind w:firstLine="720"/>
        <w:jc w:val="both"/>
        <w:rPr>
          <w:rFonts w:eastAsia="Calibri"/>
        </w:rPr>
      </w:pPr>
      <w:r w:rsidRPr="00816318">
        <w:rPr>
          <w:rFonts w:eastAsia="Calibri"/>
        </w:rPr>
        <w:t>1. Не съм осъден с влязла в сила присъда/реабилитиран съм (невярното се зачертава) за престъпление по чл. 108а, чл. 159а – 159г, чл. 172, чл. 192а, чл. 194 – 217, чл. 219 – 252, чл. 253 – 260, чл. 301 – 307, чл. 321, 321а и чл. 352 – 353е от Наказателния кодекс;</w:t>
      </w:r>
    </w:p>
    <w:p w:rsidR="00816318" w:rsidRPr="00816318" w:rsidRDefault="00816318" w:rsidP="00816318">
      <w:pPr>
        <w:ind w:firstLine="720"/>
        <w:jc w:val="both"/>
        <w:rPr>
          <w:rFonts w:eastAsia="Calibri"/>
        </w:rPr>
      </w:pPr>
      <w:r w:rsidRPr="00816318">
        <w:rPr>
          <w:rFonts w:eastAsia="Calibri"/>
        </w:rPr>
        <w:t>2. Не съм осъден с влязла в сила присъда/реабилитиран съм (невярното се зачертава) за престъпление, аналогично на тези по т. 1, в друга държава-членка или трета страна;</w:t>
      </w:r>
    </w:p>
    <w:p w:rsidR="00816318" w:rsidRPr="00816318" w:rsidRDefault="00816318" w:rsidP="00816318">
      <w:pPr>
        <w:ind w:firstLine="720"/>
        <w:jc w:val="both"/>
        <w:rPr>
          <w:rFonts w:eastAsia="Calibri"/>
        </w:rPr>
      </w:pPr>
      <w:r w:rsidRPr="00816318">
        <w:rPr>
          <w:rFonts w:eastAsia="Calibri"/>
        </w:rPr>
        <w:t>3. Не е налице конфликт на интереси във връзка с участието ми в обществената поръчка, който не може да бъде отстранен.</w:t>
      </w:r>
    </w:p>
    <w:p w:rsidR="00816318" w:rsidRPr="00816318" w:rsidRDefault="00816318" w:rsidP="00816318">
      <w:pPr>
        <w:jc w:val="both"/>
        <w:rPr>
          <w:rFonts w:eastAsia="Calibri"/>
        </w:rPr>
      </w:pPr>
    </w:p>
    <w:p w:rsidR="00816318" w:rsidRPr="00816318" w:rsidRDefault="00816318" w:rsidP="00816318">
      <w:pPr>
        <w:ind w:firstLine="708"/>
        <w:jc w:val="both"/>
        <w:rPr>
          <w:rFonts w:eastAsia="Calibri"/>
        </w:rPr>
      </w:pPr>
      <w:r w:rsidRPr="00816318">
        <w:rPr>
          <w:rFonts w:eastAsia="Calibri"/>
        </w:rPr>
        <w:t>Декларирам, че посочената информация е вярна. Известно ми е, че при деклариране на неверни данни нося наказателна отговорност по чл. 313 от НК.</w:t>
      </w:r>
    </w:p>
    <w:p w:rsidR="00816318" w:rsidRPr="00816318" w:rsidRDefault="00816318" w:rsidP="00816318">
      <w:pPr>
        <w:jc w:val="both"/>
        <w:rPr>
          <w:rFonts w:eastAsia="MS ??"/>
          <w:color w:val="000000"/>
        </w:rPr>
      </w:pPr>
    </w:p>
    <w:p w:rsidR="00816318" w:rsidRPr="00816318" w:rsidRDefault="00816318" w:rsidP="00816318">
      <w:pPr>
        <w:jc w:val="both"/>
        <w:rPr>
          <w:rFonts w:eastAsia="MS ??"/>
          <w:color w:val="000000"/>
        </w:rPr>
      </w:pPr>
    </w:p>
    <w:p w:rsidR="00816318" w:rsidRPr="00816318" w:rsidRDefault="00816318" w:rsidP="00816318">
      <w:pPr>
        <w:jc w:val="both"/>
        <w:rPr>
          <w:rFonts w:eastAsia="MS ??"/>
          <w:color w:val="000000"/>
        </w:rPr>
      </w:pPr>
    </w:p>
    <w:tbl>
      <w:tblPr>
        <w:tblW w:w="9000" w:type="dxa"/>
        <w:tblInd w:w="10" w:type="dxa"/>
        <w:tblLayout w:type="fixed"/>
        <w:tblCellMar>
          <w:left w:w="0" w:type="dxa"/>
          <w:right w:w="0" w:type="dxa"/>
        </w:tblCellMar>
        <w:tblLook w:val="04A0" w:firstRow="1" w:lastRow="0" w:firstColumn="1" w:lastColumn="0" w:noHBand="0" w:noVBand="1"/>
      </w:tblPr>
      <w:tblGrid>
        <w:gridCol w:w="4320"/>
        <w:gridCol w:w="4680"/>
      </w:tblGrid>
      <w:tr w:rsidR="00816318" w:rsidRPr="00816318" w:rsidTr="005C46DF">
        <w:tc>
          <w:tcPr>
            <w:tcW w:w="4320" w:type="dxa"/>
            <w:tcBorders>
              <w:top w:val="single" w:sz="8" w:space="0" w:color="C0C0C0"/>
              <w:left w:val="single" w:sz="8" w:space="0" w:color="C0C0C0"/>
              <w:bottom w:val="single" w:sz="8" w:space="0" w:color="C0C0C0"/>
              <w:right w:val="single" w:sz="8" w:space="0" w:color="C0C0C0"/>
            </w:tcBorders>
            <w:hideMark/>
          </w:tcPr>
          <w:p w:rsidR="00816318" w:rsidRPr="00816318" w:rsidRDefault="00816318" w:rsidP="005C46DF">
            <w:pPr>
              <w:jc w:val="both"/>
              <w:rPr>
                <w:rFonts w:eastAsia="MS ??"/>
              </w:rPr>
            </w:pPr>
            <w:r w:rsidRPr="00816318">
              <w:rPr>
                <w:rFonts w:eastAsia="MS ??"/>
              </w:rPr>
              <w:t xml:space="preserve">Дата </w:t>
            </w:r>
          </w:p>
        </w:tc>
        <w:tc>
          <w:tcPr>
            <w:tcW w:w="4680" w:type="dxa"/>
            <w:tcBorders>
              <w:top w:val="single" w:sz="8" w:space="0" w:color="C0C0C0"/>
              <w:left w:val="single" w:sz="8" w:space="0" w:color="C0C0C0"/>
              <w:bottom w:val="single" w:sz="8" w:space="0" w:color="C0C0C0"/>
              <w:right w:val="single" w:sz="8" w:space="0" w:color="C0C0C0"/>
            </w:tcBorders>
            <w:hideMark/>
          </w:tcPr>
          <w:p w:rsidR="00816318" w:rsidRPr="00816318" w:rsidRDefault="00816318" w:rsidP="005C46DF">
            <w:pPr>
              <w:jc w:val="both"/>
              <w:rPr>
                <w:rFonts w:eastAsia="MS ??"/>
              </w:rPr>
            </w:pPr>
            <w:r w:rsidRPr="00816318">
              <w:rPr>
                <w:rFonts w:eastAsia="MS ??"/>
              </w:rPr>
              <w:t>........................./........................../.......................</w:t>
            </w:r>
          </w:p>
        </w:tc>
      </w:tr>
      <w:tr w:rsidR="00816318" w:rsidRPr="00816318" w:rsidTr="005C46DF">
        <w:tc>
          <w:tcPr>
            <w:tcW w:w="4320" w:type="dxa"/>
            <w:tcBorders>
              <w:top w:val="single" w:sz="8" w:space="0" w:color="C0C0C0"/>
              <w:left w:val="single" w:sz="8" w:space="0" w:color="C0C0C0"/>
              <w:bottom w:val="single" w:sz="8" w:space="0" w:color="C0C0C0"/>
              <w:right w:val="single" w:sz="8" w:space="0" w:color="C0C0C0"/>
            </w:tcBorders>
            <w:hideMark/>
          </w:tcPr>
          <w:p w:rsidR="00816318" w:rsidRPr="00816318" w:rsidRDefault="00816318" w:rsidP="005C46DF">
            <w:pPr>
              <w:jc w:val="both"/>
              <w:rPr>
                <w:rFonts w:eastAsia="MS ??"/>
              </w:rPr>
            </w:pPr>
            <w:r w:rsidRPr="00816318">
              <w:rPr>
                <w:rFonts w:eastAsia="MS ??"/>
              </w:rPr>
              <w:t>Име и фамилия</w:t>
            </w:r>
          </w:p>
        </w:tc>
        <w:tc>
          <w:tcPr>
            <w:tcW w:w="4680" w:type="dxa"/>
            <w:tcBorders>
              <w:top w:val="single" w:sz="8" w:space="0" w:color="C0C0C0"/>
              <w:left w:val="single" w:sz="8" w:space="0" w:color="C0C0C0"/>
              <w:bottom w:val="single" w:sz="8" w:space="0" w:color="C0C0C0"/>
              <w:right w:val="single" w:sz="8" w:space="0" w:color="C0C0C0"/>
            </w:tcBorders>
            <w:hideMark/>
          </w:tcPr>
          <w:p w:rsidR="00816318" w:rsidRPr="00816318" w:rsidRDefault="00816318" w:rsidP="005C46DF">
            <w:pPr>
              <w:jc w:val="both"/>
              <w:rPr>
                <w:rFonts w:eastAsia="MS ??"/>
              </w:rPr>
            </w:pPr>
            <w:r w:rsidRPr="00816318">
              <w:rPr>
                <w:rFonts w:eastAsia="MS ??"/>
              </w:rPr>
              <w:t>.............................................................................</w:t>
            </w:r>
          </w:p>
        </w:tc>
      </w:tr>
      <w:tr w:rsidR="00816318" w:rsidRPr="00816318" w:rsidTr="005C46DF">
        <w:tc>
          <w:tcPr>
            <w:tcW w:w="4320" w:type="dxa"/>
            <w:tcBorders>
              <w:top w:val="single" w:sz="8" w:space="0" w:color="C0C0C0"/>
              <w:left w:val="single" w:sz="8" w:space="0" w:color="C0C0C0"/>
              <w:bottom w:val="single" w:sz="8" w:space="0" w:color="C0C0C0"/>
              <w:right w:val="single" w:sz="8" w:space="0" w:color="C0C0C0"/>
            </w:tcBorders>
            <w:hideMark/>
          </w:tcPr>
          <w:p w:rsidR="00816318" w:rsidRPr="00816318" w:rsidRDefault="00816318" w:rsidP="005C46DF">
            <w:pPr>
              <w:jc w:val="both"/>
              <w:rPr>
                <w:rFonts w:eastAsia="MS ??"/>
              </w:rPr>
            </w:pPr>
            <w:r w:rsidRPr="00816318">
              <w:rPr>
                <w:rFonts w:eastAsia="MS ??"/>
              </w:rPr>
              <w:t>Подпис</w:t>
            </w:r>
          </w:p>
        </w:tc>
        <w:tc>
          <w:tcPr>
            <w:tcW w:w="4680" w:type="dxa"/>
            <w:tcBorders>
              <w:top w:val="single" w:sz="8" w:space="0" w:color="C0C0C0"/>
              <w:left w:val="single" w:sz="8" w:space="0" w:color="C0C0C0"/>
              <w:bottom w:val="single" w:sz="8" w:space="0" w:color="C0C0C0"/>
              <w:right w:val="single" w:sz="8" w:space="0" w:color="C0C0C0"/>
            </w:tcBorders>
            <w:hideMark/>
          </w:tcPr>
          <w:p w:rsidR="00816318" w:rsidRPr="00816318" w:rsidRDefault="00816318" w:rsidP="005C46DF">
            <w:pPr>
              <w:jc w:val="both"/>
              <w:rPr>
                <w:rFonts w:eastAsia="MS ??"/>
              </w:rPr>
            </w:pPr>
            <w:r w:rsidRPr="00816318">
              <w:rPr>
                <w:rFonts w:eastAsia="MS ??"/>
              </w:rPr>
              <w:t>.............................................................................</w:t>
            </w:r>
          </w:p>
        </w:tc>
      </w:tr>
    </w:tbl>
    <w:p w:rsidR="00816318" w:rsidRDefault="00816318" w:rsidP="00816318">
      <w:pPr>
        <w:rPr>
          <w:rFonts w:eastAsia="MS ??"/>
          <w:i/>
          <w:sz w:val="20"/>
          <w:szCs w:val="20"/>
          <w:u w:val="single"/>
        </w:rPr>
      </w:pPr>
    </w:p>
    <w:p w:rsidR="00E64854" w:rsidRPr="00CA695F" w:rsidRDefault="00E64854" w:rsidP="009E56D4">
      <w:pPr>
        <w:jc w:val="right"/>
        <w:rPr>
          <w:rFonts w:eastAsia="Times New Roman"/>
          <w:b/>
          <w:i/>
          <w:iCs/>
          <w:lang w:val="bg-BG"/>
        </w:rPr>
      </w:pPr>
      <w:r w:rsidRPr="00CA695F">
        <w:rPr>
          <w:rFonts w:eastAsia="Times New Roman"/>
          <w:b/>
          <w:i/>
          <w:iCs/>
          <w:lang w:val="bg-BG"/>
        </w:rPr>
        <w:br w:type="page"/>
      </w:r>
      <w:r w:rsidRPr="00CA695F">
        <w:rPr>
          <w:rFonts w:eastAsia="Times New Roman"/>
          <w:b/>
          <w:i/>
          <w:iCs/>
          <w:lang w:val="bg-BG"/>
        </w:rPr>
        <w:lastRenderedPageBreak/>
        <w:t>Образец № 5</w:t>
      </w:r>
    </w:p>
    <w:p w:rsidR="00E64854" w:rsidRPr="00CA695F" w:rsidRDefault="00E64854" w:rsidP="00E64854">
      <w:pPr>
        <w:jc w:val="right"/>
        <w:rPr>
          <w:rFonts w:eastAsia="Times New Roman"/>
          <w:iCs/>
          <w:lang w:val="bg-BG"/>
        </w:rPr>
      </w:pPr>
    </w:p>
    <w:p w:rsidR="00E64854" w:rsidRPr="00CA695F" w:rsidRDefault="00E64854" w:rsidP="00E64854">
      <w:pPr>
        <w:jc w:val="center"/>
        <w:rPr>
          <w:rFonts w:eastAsia="Times New Roman"/>
          <w:b/>
          <w:lang w:val="bg-BG"/>
        </w:rPr>
      </w:pPr>
      <w:r w:rsidRPr="00CA695F">
        <w:rPr>
          <w:rFonts w:eastAsia="Times New Roman"/>
          <w:b/>
          <w:lang w:val="bg-BG"/>
        </w:rPr>
        <w:t>Д Е К Л А Р А Ц И Я</w:t>
      </w:r>
    </w:p>
    <w:p w:rsidR="00E64854" w:rsidRPr="00816318" w:rsidRDefault="00816318" w:rsidP="00E64854">
      <w:pPr>
        <w:jc w:val="center"/>
        <w:rPr>
          <w:rFonts w:eastAsia="Times New Roman"/>
          <w:b/>
          <w:lang w:val="bg-BG"/>
        </w:rPr>
      </w:pPr>
      <w:r>
        <w:rPr>
          <w:rFonts w:eastAsia="Times New Roman"/>
          <w:b/>
          <w:lang w:val="bg-BG"/>
        </w:rPr>
        <w:t>За липсата на</w:t>
      </w:r>
      <w:r w:rsidR="00E64854" w:rsidRPr="00816318">
        <w:rPr>
          <w:rFonts w:eastAsia="Times New Roman"/>
          <w:b/>
          <w:lang w:val="bg-BG"/>
        </w:rPr>
        <w:t xml:space="preserve"> обстоятелства по чл. 54, ал. 1, т. </w:t>
      </w:r>
      <w:r w:rsidR="005C6851" w:rsidRPr="00816318">
        <w:rPr>
          <w:rFonts w:eastAsia="Times New Roman"/>
          <w:b/>
          <w:lang w:val="bg-BG"/>
        </w:rPr>
        <w:t>3</w:t>
      </w:r>
      <w:r w:rsidR="00E64854" w:rsidRPr="00816318">
        <w:rPr>
          <w:rFonts w:eastAsia="Times New Roman"/>
          <w:b/>
          <w:lang w:val="bg-BG"/>
        </w:rPr>
        <w:t xml:space="preserve"> - </w:t>
      </w:r>
      <w:r w:rsidR="00E7426F" w:rsidRPr="00816318">
        <w:rPr>
          <w:rFonts w:eastAsia="Times New Roman"/>
          <w:b/>
          <w:lang w:val="bg-BG"/>
        </w:rPr>
        <w:t>6</w:t>
      </w:r>
      <w:r w:rsidR="00E64854" w:rsidRPr="00816318">
        <w:rPr>
          <w:rFonts w:eastAsia="Times New Roman"/>
          <w:b/>
          <w:lang w:val="bg-BG"/>
        </w:rPr>
        <w:t xml:space="preserve"> от ЗОП</w:t>
      </w:r>
    </w:p>
    <w:p w:rsidR="00E64854" w:rsidRPr="00CA695F" w:rsidRDefault="00E64854" w:rsidP="00E64854">
      <w:pPr>
        <w:jc w:val="both"/>
        <w:rPr>
          <w:rFonts w:eastAsia="Times New Roman"/>
          <w:lang w:val="bg-BG"/>
        </w:rPr>
      </w:pPr>
    </w:p>
    <w:p w:rsidR="00E64854" w:rsidRPr="00CA695F" w:rsidRDefault="00E64854" w:rsidP="00E64854">
      <w:pPr>
        <w:ind w:firstLine="708"/>
        <w:jc w:val="center"/>
        <w:rPr>
          <w:rFonts w:eastAsia="Times New Roman"/>
          <w:lang w:val="bg-BG"/>
        </w:rPr>
      </w:pPr>
      <w:r w:rsidRPr="00CA695F">
        <w:rPr>
          <w:rFonts w:eastAsia="Times New Roman"/>
          <w:lang w:val="bg-BG"/>
        </w:rPr>
        <w:t xml:space="preserve">във връзка с участие в обществена поръчка чрез събиране на оферти с обява,  с предмет: </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Pr="005C211A">
        <w:rPr>
          <w:b/>
          <w:lang w:val="bg-BG"/>
        </w:rPr>
        <w:t xml:space="preserve"> </w:t>
      </w:r>
      <w:r w:rsidRPr="00CA695F">
        <w:rPr>
          <w:b/>
          <w:lang w:val="bg-BG"/>
        </w:rPr>
        <w:t>Национално външно оценяване и Държавни зрелостни изпити на територията на София-град</w:t>
      </w:r>
      <w:r w:rsidRPr="00CA695F">
        <w:rPr>
          <w:rFonts w:eastAsia="Times New Roman"/>
          <w:b/>
          <w:szCs w:val="20"/>
          <w:lang w:val="bg-BG"/>
        </w:rPr>
        <w:t>“</w:t>
      </w:r>
    </w:p>
    <w:p w:rsidR="00E64854" w:rsidRPr="00CA695F" w:rsidRDefault="00E64854" w:rsidP="00E64854">
      <w:pPr>
        <w:spacing w:line="360" w:lineRule="auto"/>
        <w:ind w:firstLine="709"/>
        <w:jc w:val="both"/>
        <w:rPr>
          <w:rFonts w:eastAsia="Times New Roman"/>
          <w:lang w:val="bg-BG"/>
        </w:rPr>
      </w:pPr>
    </w:p>
    <w:p w:rsidR="00E64854" w:rsidRPr="00CA695F" w:rsidRDefault="00E64854" w:rsidP="00E64854">
      <w:pPr>
        <w:spacing w:line="360" w:lineRule="auto"/>
        <w:ind w:firstLine="720"/>
        <w:jc w:val="center"/>
        <w:rPr>
          <w:rFonts w:eastAsia="Times New Roman"/>
          <w:lang w:val="bg-BG"/>
        </w:rPr>
      </w:pPr>
      <w:r w:rsidRPr="00CA695F">
        <w:rPr>
          <w:rFonts w:eastAsia="Times New Roman"/>
          <w:lang w:val="bg-BG"/>
        </w:rPr>
        <w:t xml:space="preserve">Долуподписаният/-ната/  ............................................................................................, с ЕГН ..............................., в качеството ми на ............................................................... </w:t>
      </w:r>
      <w:r w:rsidRPr="00CA695F">
        <w:rPr>
          <w:rFonts w:eastAsia="Times New Roman"/>
          <w:i/>
          <w:lang w:val="bg-BG"/>
        </w:rPr>
        <w:t>(посочва се длъжността и качеството, в което лицето има право да представлява  и управлява - напр. изпълнителен директор, управител или др.)</w:t>
      </w:r>
    </w:p>
    <w:p w:rsidR="00E64854" w:rsidRPr="00CA695F" w:rsidRDefault="00E64854" w:rsidP="00E64854">
      <w:pPr>
        <w:spacing w:line="360" w:lineRule="auto"/>
        <w:jc w:val="both"/>
        <w:rPr>
          <w:rFonts w:eastAsia="Times New Roman"/>
          <w:lang w:val="bg-BG"/>
        </w:rPr>
      </w:pPr>
      <w:r w:rsidRPr="00CA695F">
        <w:rPr>
          <w:rFonts w:eastAsia="Times New Roman"/>
          <w:lang w:val="bg-BG"/>
        </w:rPr>
        <w:t xml:space="preserve">на ………………………………………………………………..........……………………...., </w:t>
      </w:r>
    </w:p>
    <w:p w:rsidR="00E64854" w:rsidRPr="00CA695F" w:rsidRDefault="00E64854" w:rsidP="00E64854">
      <w:pPr>
        <w:spacing w:line="360" w:lineRule="auto"/>
        <w:jc w:val="center"/>
        <w:rPr>
          <w:rFonts w:eastAsia="Times New Roman"/>
          <w:lang w:val="bg-BG"/>
        </w:rPr>
      </w:pPr>
      <w:r w:rsidRPr="00CA695F">
        <w:rPr>
          <w:rFonts w:eastAsia="Times New Roman"/>
          <w:i/>
          <w:lang w:val="bg-BG"/>
        </w:rPr>
        <w:t>(посочва се наименованието на участника)</w:t>
      </w:r>
    </w:p>
    <w:p w:rsidR="00E64854" w:rsidRPr="00CA695F" w:rsidRDefault="00E64854" w:rsidP="00E64854">
      <w:pPr>
        <w:spacing w:line="360" w:lineRule="auto"/>
        <w:jc w:val="both"/>
        <w:rPr>
          <w:rFonts w:eastAsia="Times New Roman"/>
          <w:b/>
          <w:lang w:val="bg-BG"/>
        </w:rPr>
      </w:pPr>
      <w:r w:rsidRPr="00CA695F">
        <w:rPr>
          <w:rFonts w:eastAsia="Times New Roman"/>
          <w:lang w:val="bg-BG"/>
        </w:rPr>
        <w:t>с ЕИК …………………………, със седалище и адрес на управление: ...................................................................................................................................................</w:t>
      </w:r>
    </w:p>
    <w:p w:rsidR="00691B09" w:rsidRPr="00CA695F" w:rsidRDefault="00691B09" w:rsidP="00691B09">
      <w:pPr>
        <w:jc w:val="both"/>
        <w:rPr>
          <w:rFonts w:eastAsia="Times New Roman"/>
          <w:lang w:val="bg-BG"/>
        </w:rPr>
      </w:pPr>
      <w:r w:rsidRPr="00CA695F">
        <w:rPr>
          <w:rFonts w:eastAsia="Times New Roman"/>
          <w:bCs/>
          <w:lang w:val="bg-BG" w:eastAsia="ar-SA"/>
        </w:rPr>
        <w:t>1. Представляваният от мен участник н</w:t>
      </w:r>
      <w:r w:rsidRPr="00CA695F">
        <w:rPr>
          <w:rFonts w:eastAsia="Times New Roman"/>
          <w:lang w:val="bg-BG" w:eastAsia="ar-SA"/>
        </w:rPr>
        <w:t xml:space="preserve">яма задължения за данъци и задължителни осигурителни вноски по смисъла на </w:t>
      </w:r>
      <w:r w:rsidRPr="00CA695F">
        <w:rPr>
          <w:rFonts w:eastAsia="Times New Roman"/>
          <w:u w:val="single"/>
          <w:lang w:val="bg-BG" w:eastAsia="ar-SA"/>
        </w:rPr>
        <w:t>чл. 162, ал. 2, т. 1 от Данъчно-осигурителния процесуален кодекс</w:t>
      </w:r>
      <w:r w:rsidRPr="00CA695F">
        <w:rPr>
          <w:rFonts w:eastAsia="Times New Roman"/>
          <w:lang w:val="bg-BG" w:eastAsia="ar-SA"/>
        </w:rPr>
        <w:t xml:space="preserve">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CA695F">
        <w:rPr>
          <w:rFonts w:eastAsia="Times New Roman"/>
          <w:lang w:val="bg-BG"/>
        </w:rPr>
        <w:t>;</w:t>
      </w:r>
    </w:p>
    <w:p w:rsidR="00691B09" w:rsidRPr="00CA695F" w:rsidRDefault="00691B09" w:rsidP="00691B09">
      <w:pPr>
        <w:jc w:val="both"/>
        <w:rPr>
          <w:rFonts w:eastAsia="Times New Roman"/>
          <w:lang w:val="bg-BG"/>
        </w:rPr>
      </w:pPr>
      <w:r w:rsidRPr="00CA695F">
        <w:rPr>
          <w:rFonts w:eastAsia="Times New Roman"/>
          <w:lang w:val="bg-BG"/>
        </w:rPr>
        <w:t>2. Не е налице неравнопоставеност в случаите по чл. 44, ал. 5 от ЗОП.</w:t>
      </w:r>
    </w:p>
    <w:p w:rsidR="00691B09" w:rsidRPr="00CA695F" w:rsidRDefault="00691B09" w:rsidP="00691B09">
      <w:pPr>
        <w:jc w:val="both"/>
        <w:rPr>
          <w:rFonts w:eastAsia="Times New Roman"/>
          <w:lang w:val="bg-BG"/>
        </w:rPr>
      </w:pPr>
      <w:r w:rsidRPr="00CA695F">
        <w:rPr>
          <w:rFonts w:eastAsia="Times New Roman"/>
          <w:lang w:val="bg-BG"/>
        </w:rPr>
        <w:t>3. Участникът, който представлявам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691B09" w:rsidRPr="00CA695F" w:rsidRDefault="00691B09" w:rsidP="00691B09">
      <w:pPr>
        <w:jc w:val="both"/>
        <w:rPr>
          <w:rFonts w:eastAsia="Times New Roman"/>
          <w:lang w:val="bg-BG"/>
        </w:rPr>
      </w:pPr>
      <w:r w:rsidRPr="00CA695F">
        <w:rPr>
          <w:rFonts w:eastAsia="Times New Roman"/>
          <w:lang w:val="bg-BG"/>
        </w:rPr>
        <w:t>4. Участникът, който представлявам е предоставил изискващата се информация, свързана с удостоверяване липсата на основания за отстраняване или изпълнението на критериите за подбор.</w:t>
      </w:r>
    </w:p>
    <w:p w:rsidR="00691B09" w:rsidRPr="00CA695F" w:rsidRDefault="00691B09" w:rsidP="00691B09">
      <w:pPr>
        <w:widowControl w:val="0"/>
        <w:autoSpaceDE w:val="0"/>
        <w:autoSpaceDN w:val="0"/>
        <w:adjustRightInd w:val="0"/>
        <w:spacing w:after="120"/>
        <w:jc w:val="both"/>
        <w:rPr>
          <w:rFonts w:eastAsia="Times New Roman"/>
          <w:lang w:val="bg-BG"/>
        </w:rPr>
      </w:pPr>
      <w:r w:rsidRPr="00CA695F">
        <w:rPr>
          <w:rFonts w:eastAsia="Times New Roman"/>
          <w:lang w:val="bg-BG"/>
        </w:rPr>
        <w:t xml:space="preserve">5. За участникът, който представлявам не е установено с влязло в сила наказателно постановление или съдебно решение, нарушение на </w:t>
      </w:r>
      <w:r w:rsidRPr="00CA695F">
        <w:rPr>
          <w:rFonts w:eastAsia="Times New Roman"/>
          <w:u w:val="single"/>
          <w:lang w:val="bg-BG"/>
        </w:rPr>
        <w:t>чл. 61, ал. 1</w:t>
      </w:r>
      <w:r w:rsidRPr="00CA695F">
        <w:rPr>
          <w:rFonts w:eastAsia="Times New Roman"/>
          <w:lang w:val="bg-BG"/>
        </w:rPr>
        <w:t xml:space="preserve">, </w:t>
      </w:r>
      <w:r w:rsidRPr="00CA695F">
        <w:rPr>
          <w:rFonts w:eastAsia="Times New Roman"/>
          <w:u w:val="single"/>
          <w:lang w:val="bg-BG"/>
        </w:rPr>
        <w:t>чл. 62, ал. 1 или 3</w:t>
      </w:r>
      <w:r w:rsidRPr="00CA695F">
        <w:rPr>
          <w:rFonts w:eastAsia="Times New Roman"/>
          <w:lang w:val="bg-BG"/>
        </w:rPr>
        <w:t xml:space="preserve">, </w:t>
      </w:r>
      <w:r w:rsidRPr="00CA695F">
        <w:rPr>
          <w:rFonts w:eastAsia="Times New Roman"/>
          <w:u w:val="single"/>
          <w:lang w:val="bg-BG"/>
        </w:rPr>
        <w:t>чл. 63, ал. 1 или 2</w:t>
      </w:r>
      <w:r w:rsidRPr="00CA695F">
        <w:rPr>
          <w:rFonts w:eastAsia="Times New Roman"/>
          <w:lang w:val="bg-BG"/>
        </w:rPr>
        <w:t xml:space="preserve">, </w:t>
      </w:r>
      <w:r w:rsidRPr="00CA695F">
        <w:rPr>
          <w:rFonts w:eastAsia="Times New Roman"/>
          <w:u w:val="single"/>
          <w:lang w:val="bg-BG"/>
        </w:rPr>
        <w:t>чл. 118</w:t>
      </w:r>
      <w:r w:rsidRPr="00CA695F">
        <w:rPr>
          <w:rFonts w:eastAsia="Times New Roman"/>
          <w:lang w:val="bg-BG"/>
        </w:rPr>
        <w:t xml:space="preserve">, </w:t>
      </w:r>
      <w:r w:rsidRPr="00CA695F">
        <w:rPr>
          <w:rFonts w:eastAsia="Times New Roman"/>
          <w:u w:val="single"/>
          <w:lang w:val="bg-BG"/>
        </w:rPr>
        <w:t>чл. 128</w:t>
      </w:r>
      <w:r w:rsidRPr="00CA695F">
        <w:rPr>
          <w:rFonts w:eastAsia="Times New Roman"/>
          <w:lang w:val="bg-BG"/>
        </w:rPr>
        <w:t xml:space="preserve">, </w:t>
      </w:r>
      <w:r w:rsidRPr="00CA695F">
        <w:rPr>
          <w:rFonts w:eastAsia="Times New Roman"/>
          <w:u w:val="single"/>
          <w:lang w:val="bg-BG"/>
        </w:rPr>
        <w:t>чл. 228, ал. 3</w:t>
      </w:r>
      <w:r w:rsidRPr="00CA695F">
        <w:rPr>
          <w:rFonts w:eastAsia="Times New Roman"/>
          <w:lang w:val="bg-BG"/>
        </w:rPr>
        <w:t xml:space="preserve">, </w:t>
      </w:r>
      <w:r w:rsidRPr="00CA695F">
        <w:rPr>
          <w:rFonts w:eastAsia="Times New Roman"/>
          <w:u w:val="single"/>
          <w:lang w:val="bg-BG"/>
        </w:rPr>
        <w:t>чл. 245</w:t>
      </w:r>
      <w:r w:rsidRPr="00CA695F">
        <w:rPr>
          <w:rFonts w:eastAsia="Times New Roman"/>
          <w:lang w:val="bg-BG"/>
        </w:rPr>
        <w:t xml:space="preserve"> и </w:t>
      </w:r>
      <w:r w:rsidRPr="00CA695F">
        <w:rPr>
          <w:rFonts w:eastAsia="Times New Roman"/>
          <w:u w:val="single"/>
          <w:lang w:val="bg-BG"/>
        </w:rPr>
        <w:t>чл. 301 - 305 от Кодекса на труда</w:t>
      </w:r>
      <w:r w:rsidRPr="00CA695F">
        <w:rPr>
          <w:rFonts w:eastAsia="Times New Roman"/>
          <w:lang w:val="bg-BG"/>
        </w:rPr>
        <w:t xml:space="preserve"> или </w:t>
      </w:r>
      <w:r w:rsidRPr="00CA695F">
        <w:rPr>
          <w:rFonts w:eastAsia="Times New Roman"/>
          <w:u w:val="single"/>
          <w:lang w:val="bg-BG"/>
        </w:rPr>
        <w:t>чл. 13, ал. 1 от Закона за трудовата миграция и трудовата мобилност</w:t>
      </w:r>
      <w:r w:rsidRPr="00CA695F">
        <w:rPr>
          <w:rFonts w:eastAsia="Times New Roman"/>
          <w:lang w:val="bg-BG"/>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691B09" w:rsidRPr="00CA695F" w:rsidRDefault="009045A3" w:rsidP="00691B09">
      <w:pPr>
        <w:widowControl w:val="0"/>
        <w:autoSpaceDE w:val="0"/>
        <w:autoSpaceDN w:val="0"/>
        <w:adjustRightInd w:val="0"/>
        <w:spacing w:after="120"/>
        <w:jc w:val="both"/>
        <w:rPr>
          <w:rFonts w:eastAsia="Times New Roman"/>
          <w:lang w:val="bg-BG"/>
        </w:rPr>
      </w:pPr>
      <w:r w:rsidRPr="00816318">
        <w:rPr>
          <w:rFonts w:eastAsia="Calibri"/>
        </w:rPr>
        <w:t>Декларирам, че посочената информация е вярна. Известно ми е, че при деклариране на неверни данни нося наказателна отговорност по чл. 313 от НК.</w:t>
      </w:r>
      <w:r w:rsidR="00691B09" w:rsidRPr="00CA695F">
        <w:rPr>
          <w:rFonts w:eastAsia="Times New Roman"/>
          <w:lang w:val="bg-BG"/>
        </w:rPr>
        <w:t>.</w:t>
      </w:r>
    </w:p>
    <w:p w:rsidR="00691B09" w:rsidRPr="00CA695F" w:rsidRDefault="00691B09" w:rsidP="00691B09">
      <w:pPr>
        <w:widowControl w:val="0"/>
        <w:autoSpaceDE w:val="0"/>
        <w:autoSpaceDN w:val="0"/>
        <w:adjustRightInd w:val="0"/>
        <w:spacing w:after="120"/>
        <w:jc w:val="both"/>
        <w:rPr>
          <w:rFonts w:eastAsia="Times New Roman"/>
          <w:lang w:val="bg-BG"/>
        </w:rPr>
      </w:pPr>
    </w:p>
    <w:p w:rsidR="00691B09" w:rsidRPr="00CA695F" w:rsidRDefault="00691B09" w:rsidP="00691B09">
      <w:pPr>
        <w:jc w:val="both"/>
        <w:rPr>
          <w:rFonts w:eastAsia="Times New Roman"/>
          <w:lang w:val="bg-BG"/>
        </w:rPr>
      </w:pPr>
      <w:r w:rsidRPr="00CA695F">
        <w:rPr>
          <w:rFonts w:eastAsia="Times New Roman"/>
          <w:lang w:val="bg-BG"/>
        </w:rPr>
        <w:t>Дата: .......................... г.</w:t>
      </w:r>
      <w:r w:rsidRPr="00CA695F">
        <w:rPr>
          <w:rFonts w:eastAsia="Times New Roman"/>
          <w:lang w:val="bg-BG"/>
        </w:rPr>
        <w:tab/>
      </w:r>
      <w:r w:rsidRPr="00CA695F">
        <w:rPr>
          <w:rFonts w:eastAsia="Times New Roman"/>
          <w:lang w:val="bg-BG"/>
        </w:rPr>
        <w:tab/>
      </w:r>
      <w:r w:rsidRPr="00CA695F">
        <w:rPr>
          <w:rFonts w:eastAsia="Times New Roman"/>
          <w:lang w:val="bg-BG"/>
        </w:rPr>
        <w:tab/>
        <w:t xml:space="preserve">                             Декларатор: ............................</w:t>
      </w:r>
    </w:p>
    <w:p w:rsidR="00691B09" w:rsidRPr="00CA695F" w:rsidRDefault="00691B09" w:rsidP="00691B09">
      <w:pPr>
        <w:jc w:val="both"/>
        <w:rPr>
          <w:rFonts w:eastAsia="Times New Roman"/>
          <w:iCs/>
          <w:lang w:val="bg-BG"/>
        </w:rPr>
      </w:pPr>
      <w:r w:rsidRPr="00CA695F">
        <w:rPr>
          <w:rFonts w:eastAsia="Times New Roman"/>
          <w:iCs/>
          <w:lang w:val="bg-BG"/>
        </w:rPr>
        <w:t>(дата на подписване)                                                                          (подпис и печат)</w:t>
      </w:r>
    </w:p>
    <w:p w:rsidR="00691B09" w:rsidRPr="00CA695F" w:rsidRDefault="00691B09" w:rsidP="00691B09">
      <w:pPr>
        <w:jc w:val="both"/>
        <w:rPr>
          <w:rFonts w:eastAsia="Times New Roman"/>
          <w:sz w:val="20"/>
          <w:szCs w:val="20"/>
          <w:lang w:val="bg-BG"/>
        </w:rPr>
      </w:pPr>
    </w:p>
    <w:p w:rsidR="006E3058" w:rsidRPr="00CA695F" w:rsidRDefault="00E64854" w:rsidP="006E3058">
      <w:pPr>
        <w:spacing w:after="120" w:line="276" w:lineRule="auto"/>
        <w:jc w:val="center"/>
        <w:rPr>
          <w:rFonts w:eastAsia="Times New Roman"/>
          <w:b/>
          <w:lang w:val="bg-BG"/>
        </w:rPr>
      </w:pPr>
      <w:r w:rsidRPr="00CA695F">
        <w:rPr>
          <w:rFonts w:eastAsia="Times New Roman"/>
          <w:b/>
          <w:lang w:val="bg-BG"/>
        </w:rPr>
        <w:br w:type="page"/>
      </w:r>
    </w:p>
    <w:p w:rsidR="006E3058" w:rsidRPr="00CA695F" w:rsidRDefault="006E3058" w:rsidP="006E3058">
      <w:pPr>
        <w:jc w:val="right"/>
        <w:rPr>
          <w:rFonts w:eastAsia="Times New Roman"/>
          <w:b/>
          <w:i/>
          <w:iCs/>
          <w:lang w:val="bg-BG"/>
        </w:rPr>
      </w:pPr>
      <w:r w:rsidRPr="00CA695F">
        <w:rPr>
          <w:rFonts w:eastAsia="Times New Roman"/>
          <w:b/>
          <w:i/>
          <w:iCs/>
          <w:lang w:val="bg-BG"/>
        </w:rPr>
        <w:lastRenderedPageBreak/>
        <w:t>Образец № 6</w:t>
      </w:r>
    </w:p>
    <w:p w:rsidR="006E3058" w:rsidRPr="00CA695F" w:rsidRDefault="006E3058" w:rsidP="006E3058">
      <w:pPr>
        <w:spacing w:after="120" w:line="276" w:lineRule="auto"/>
        <w:jc w:val="center"/>
        <w:rPr>
          <w:rFonts w:eastAsia="Times New Roman"/>
          <w:b/>
          <w:lang w:val="bg-BG"/>
        </w:rPr>
      </w:pPr>
    </w:p>
    <w:p w:rsidR="006E3058" w:rsidRPr="00CA695F" w:rsidRDefault="006E3058" w:rsidP="006E3058">
      <w:pPr>
        <w:spacing w:after="120" w:line="276" w:lineRule="auto"/>
        <w:jc w:val="center"/>
        <w:rPr>
          <w:rFonts w:eastAsia="Times New Roman"/>
          <w:b/>
          <w:lang w:val="bg-BG" w:eastAsia="zh-CN"/>
        </w:rPr>
      </w:pPr>
      <w:r w:rsidRPr="00CA695F">
        <w:rPr>
          <w:rFonts w:eastAsia="Times New Roman"/>
          <w:b/>
          <w:lang w:val="bg-BG" w:eastAsia="zh-CN"/>
        </w:rPr>
        <w:t>Д Е К Л А Р А Ц И Я</w:t>
      </w:r>
    </w:p>
    <w:p w:rsidR="006E3058" w:rsidRPr="00816318" w:rsidRDefault="006E3058" w:rsidP="006E3058">
      <w:pPr>
        <w:jc w:val="center"/>
        <w:rPr>
          <w:rFonts w:eastAsia="Times New Roman"/>
          <w:b/>
          <w:lang w:val="bg-BG"/>
        </w:rPr>
      </w:pPr>
      <w:r w:rsidRPr="00816318">
        <w:rPr>
          <w:rFonts w:eastAsia="Times New Roman"/>
          <w:b/>
          <w:lang w:val="bg-BG"/>
        </w:rPr>
        <w:t>за лицата по чл. 54, ал. 2 от ЗОП</w:t>
      </w:r>
    </w:p>
    <w:p w:rsidR="006E3058" w:rsidRPr="00CA695F" w:rsidRDefault="006E3058" w:rsidP="006E3058">
      <w:pPr>
        <w:spacing w:after="120" w:line="276" w:lineRule="auto"/>
        <w:jc w:val="center"/>
        <w:rPr>
          <w:rFonts w:eastAsia="Times New Roman"/>
          <w:lang w:val="bg-BG" w:eastAsia="zh-CN"/>
        </w:rPr>
      </w:pPr>
    </w:p>
    <w:p w:rsidR="006E3058" w:rsidRPr="00CA695F" w:rsidRDefault="006E3058" w:rsidP="006E3058">
      <w:pPr>
        <w:spacing w:after="120" w:line="276" w:lineRule="auto"/>
        <w:rPr>
          <w:rFonts w:eastAsia="Times New Roman"/>
          <w:lang w:val="bg-BG" w:eastAsia="zh-CN"/>
        </w:rPr>
      </w:pPr>
      <w:r w:rsidRPr="00CA695F">
        <w:rPr>
          <w:rFonts w:eastAsia="Times New Roman"/>
          <w:lang w:val="bg-BG" w:eastAsia="zh-CN"/>
        </w:rPr>
        <w:t>Долуподписаният/ата.....................................................................................................................................,</w:t>
      </w:r>
    </w:p>
    <w:p w:rsidR="006E3058" w:rsidRPr="00CA695F" w:rsidRDefault="006E3058" w:rsidP="006E3058">
      <w:pPr>
        <w:spacing w:after="120" w:line="276" w:lineRule="auto"/>
        <w:ind w:left="2832" w:firstLine="708"/>
        <w:rPr>
          <w:rFonts w:eastAsia="Times New Roman"/>
          <w:lang w:val="bg-BG" w:eastAsia="zh-CN"/>
        </w:rPr>
      </w:pPr>
      <w:r w:rsidRPr="00CA695F">
        <w:rPr>
          <w:rFonts w:eastAsia="Times New Roman"/>
          <w:lang w:val="bg-BG" w:eastAsia="zh-CN"/>
        </w:rPr>
        <w:t>(трите имена)</w:t>
      </w:r>
    </w:p>
    <w:p w:rsidR="006E3058" w:rsidRPr="00CA695F" w:rsidRDefault="006E3058" w:rsidP="006E3058">
      <w:pPr>
        <w:spacing w:after="120" w:line="276" w:lineRule="auto"/>
        <w:rPr>
          <w:rFonts w:eastAsia="Times New Roman"/>
          <w:lang w:val="bg-BG" w:eastAsia="zh-CN"/>
        </w:rPr>
      </w:pPr>
      <w:r w:rsidRPr="00CA695F">
        <w:rPr>
          <w:rFonts w:eastAsia="Times New Roman"/>
          <w:lang w:val="bg-BG" w:eastAsia="zh-CN"/>
        </w:rPr>
        <w:t>в качеството си на ...........................................(длъжност) на .....................................................(наименование на участника), ЕИК .........................................,</w:t>
      </w:r>
    </w:p>
    <w:p w:rsidR="006E3058" w:rsidRPr="00CA695F" w:rsidRDefault="006E3058" w:rsidP="006E3058">
      <w:pPr>
        <w:spacing w:after="120" w:line="276" w:lineRule="auto"/>
        <w:rPr>
          <w:rFonts w:eastAsia="Times New Roman"/>
          <w:lang w:val="bg-BG" w:eastAsia="zh-CN"/>
        </w:rPr>
      </w:pPr>
      <w:r w:rsidRPr="00CA695F">
        <w:rPr>
          <w:rFonts w:eastAsia="Times New Roman"/>
          <w:lang w:val="bg-BG" w:eastAsia="zh-CN"/>
        </w:rPr>
        <w:t>със седалище и адрес на управление ...................................................................................</w:t>
      </w:r>
    </w:p>
    <w:p w:rsidR="006E3058" w:rsidRPr="00CA695F" w:rsidRDefault="006E3058" w:rsidP="006E3058">
      <w:pPr>
        <w:tabs>
          <w:tab w:val="left" w:pos="-600"/>
        </w:tabs>
        <w:spacing w:after="120" w:line="276" w:lineRule="auto"/>
        <w:jc w:val="both"/>
        <w:outlineLvl w:val="0"/>
        <w:rPr>
          <w:rFonts w:eastAsia="Times New Roman"/>
          <w:b/>
          <w:bCs/>
          <w:lang w:val="bg-BG" w:eastAsia="zh-CN"/>
        </w:rPr>
      </w:pPr>
      <w:r w:rsidRPr="00CA695F">
        <w:rPr>
          <w:rFonts w:eastAsia="Times New Roman"/>
          <w:lang w:val="bg-BG" w:eastAsia="zh-CN"/>
        </w:rPr>
        <w:t>във връзка с участие в обществена поръчка с предмет:</w:t>
      </w:r>
      <w:r w:rsidRPr="00CA695F">
        <w:rPr>
          <w:rFonts w:eastAsia="Times New Roman"/>
          <w:b/>
          <w:lang w:val="bg-BG" w:eastAsia="zh-CN"/>
        </w:rPr>
        <w:t xml:space="preserve"> </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005C211A" w:rsidRPr="00CA695F">
        <w:rPr>
          <w:b/>
          <w:lang w:val="bg-BG"/>
        </w:rPr>
        <w:t xml:space="preserve"> </w:t>
      </w:r>
      <w:r w:rsidRPr="00CA695F">
        <w:rPr>
          <w:b/>
          <w:lang w:val="bg-BG"/>
        </w:rPr>
        <w:t>Национално външно оценяване и Държавни зрелостни изпити на територията на София-град</w:t>
      </w:r>
      <w:r w:rsidRPr="00CA695F">
        <w:rPr>
          <w:rFonts w:eastAsia="Times New Roman"/>
          <w:b/>
          <w:szCs w:val="20"/>
          <w:lang w:val="bg-BG"/>
        </w:rPr>
        <w:t>“</w:t>
      </w:r>
    </w:p>
    <w:p w:rsidR="006E3058" w:rsidRPr="00CA695F" w:rsidRDefault="006E3058" w:rsidP="006E3058">
      <w:pPr>
        <w:tabs>
          <w:tab w:val="left" w:pos="-600"/>
        </w:tabs>
        <w:spacing w:after="120" w:line="276" w:lineRule="auto"/>
        <w:jc w:val="center"/>
        <w:outlineLvl w:val="0"/>
        <w:rPr>
          <w:rFonts w:eastAsia="Times New Roman"/>
          <w:b/>
          <w:bCs/>
          <w:lang w:val="bg-BG" w:eastAsia="zh-CN"/>
        </w:rPr>
      </w:pPr>
    </w:p>
    <w:p w:rsidR="006E3058" w:rsidRPr="00CA695F" w:rsidRDefault="006E3058" w:rsidP="006E3058">
      <w:pPr>
        <w:tabs>
          <w:tab w:val="left" w:pos="-600"/>
        </w:tabs>
        <w:spacing w:after="120" w:line="276" w:lineRule="auto"/>
        <w:jc w:val="center"/>
        <w:outlineLvl w:val="0"/>
        <w:rPr>
          <w:rFonts w:eastAsia="Times New Roman"/>
          <w:b/>
          <w:bCs/>
          <w:iCs/>
          <w:lang w:val="bg-BG"/>
        </w:rPr>
      </w:pPr>
      <w:r w:rsidRPr="00CA695F">
        <w:rPr>
          <w:rFonts w:eastAsia="Times New Roman"/>
          <w:b/>
          <w:bCs/>
          <w:iCs/>
          <w:lang w:val="bg-BG"/>
        </w:rPr>
        <w:t>Д Е К Л А Р И Р А М, че:</w:t>
      </w:r>
    </w:p>
    <w:p w:rsidR="006E3058" w:rsidRPr="00CA695F" w:rsidRDefault="006E3058" w:rsidP="006E3058">
      <w:pPr>
        <w:spacing w:after="200" w:line="276" w:lineRule="auto"/>
        <w:jc w:val="both"/>
        <w:rPr>
          <w:rFonts w:eastAsia="Times New Roman"/>
          <w:b/>
          <w:lang w:val="bg-BG" w:eastAsia="zh-CN"/>
        </w:rPr>
      </w:pPr>
      <w:r w:rsidRPr="00CA695F">
        <w:rPr>
          <w:rFonts w:eastAsia="Times New Roman"/>
          <w:b/>
          <w:lang w:val="bg-BG" w:eastAsia="zh-CN"/>
        </w:rPr>
        <w:t xml:space="preserve">всички задължени лица по смисъла на чл. 54, ал. 2 от ЗОП, са както следва: </w:t>
      </w:r>
    </w:p>
    <w:p w:rsidR="006E3058" w:rsidRPr="00CA695F" w:rsidRDefault="006E3058" w:rsidP="006E3058">
      <w:pPr>
        <w:spacing w:after="120" w:line="276" w:lineRule="auto"/>
        <w:jc w:val="both"/>
        <w:rPr>
          <w:rFonts w:eastAsia="Times New Roman"/>
          <w:b/>
          <w:highlight w:val="yellow"/>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247"/>
      </w:tblGrid>
      <w:tr w:rsidR="006E3058" w:rsidRPr="00CA695F" w:rsidTr="00E35DCF">
        <w:tc>
          <w:tcPr>
            <w:tcW w:w="4815" w:type="dxa"/>
            <w:tcBorders>
              <w:top w:val="single" w:sz="4" w:space="0" w:color="auto"/>
              <w:left w:val="single" w:sz="4" w:space="0" w:color="auto"/>
              <w:bottom w:val="single" w:sz="4" w:space="0" w:color="auto"/>
              <w:right w:val="single" w:sz="4" w:space="0" w:color="auto"/>
            </w:tcBorders>
            <w:hideMark/>
          </w:tcPr>
          <w:p w:rsidR="006E3058" w:rsidRPr="00CA695F" w:rsidRDefault="006E3058" w:rsidP="00E35DCF">
            <w:pPr>
              <w:tabs>
                <w:tab w:val="left" w:pos="5760"/>
              </w:tabs>
              <w:spacing w:after="120" w:line="276" w:lineRule="auto"/>
              <w:jc w:val="both"/>
              <w:rPr>
                <w:rFonts w:eastAsia="Times New Roman"/>
                <w:lang w:val="bg-BG" w:eastAsia="zh-CN"/>
              </w:rPr>
            </w:pPr>
            <w:r w:rsidRPr="00CA695F">
              <w:rPr>
                <w:rFonts w:eastAsia="Times New Roman"/>
                <w:lang w:val="bg-BG"/>
              </w:rPr>
              <w:t xml:space="preserve">лицата, които </w:t>
            </w:r>
            <w:r w:rsidRPr="00CA695F">
              <w:rPr>
                <w:rFonts w:eastAsia="Times New Roman"/>
                <w:b/>
                <w:i/>
                <w:lang w:val="bg-BG"/>
              </w:rPr>
              <w:t>представляват</w:t>
            </w:r>
            <w:r w:rsidRPr="00CA695F">
              <w:rPr>
                <w:rFonts w:eastAsia="Times New Roman"/>
                <w:lang w:val="bg-BG"/>
              </w:rPr>
              <w:t xml:space="preserve"> участника, са:</w:t>
            </w:r>
          </w:p>
        </w:tc>
        <w:tc>
          <w:tcPr>
            <w:tcW w:w="4247" w:type="dxa"/>
            <w:tcBorders>
              <w:top w:val="single" w:sz="4" w:space="0" w:color="auto"/>
              <w:left w:val="single" w:sz="4" w:space="0" w:color="auto"/>
              <w:bottom w:val="single" w:sz="4" w:space="0" w:color="auto"/>
              <w:right w:val="single" w:sz="4" w:space="0" w:color="auto"/>
            </w:tcBorders>
          </w:tcPr>
          <w:p w:rsidR="006E3058" w:rsidRPr="00CA695F" w:rsidRDefault="006E3058" w:rsidP="00E35DCF">
            <w:pPr>
              <w:tabs>
                <w:tab w:val="left" w:pos="5760"/>
              </w:tabs>
              <w:spacing w:after="120" w:line="276" w:lineRule="auto"/>
              <w:jc w:val="both"/>
              <w:rPr>
                <w:rFonts w:eastAsia="Times New Roman"/>
                <w:highlight w:val="yellow"/>
                <w:lang w:val="bg-BG" w:eastAsia="zh-CN"/>
              </w:rPr>
            </w:pPr>
          </w:p>
        </w:tc>
      </w:tr>
      <w:tr w:rsidR="006E3058" w:rsidRPr="00CA695F" w:rsidTr="00E35DCF">
        <w:tc>
          <w:tcPr>
            <w:tcW w:w="4815" w:type="dxa"/>
            <w:tcBorders>
              <w:top w:val="single" w:sz="4" w:space="0" w:color="auto"/>
              <w:left w:val="single" w:sz="4" w:space="0" w:color="auto"/>
              <w:bottom w:val="single" w:sz="4" w:space="0" w:color="auto"/>
              <w:right w:val="single" w:sz="4" w:space="0" w:color="auto"/>
            </w:tcBorders>
            <w:hideMark/>
          </w:tcPr>
          <w:p w:rsidR="006E3058" w:rsidRPr="00CA695F" w:rsidRDefault="006E3058" w:rsidP="00E35DCF">
            <w:pPr>
              <w:tabs>
                <w:tab w:val="left" w:pos="5760"/>
              </w:tabs>
              <w:spacing w:after="120" w:line="276" w:lineRule="auto"/>
              <w:jc w:val="both"/>
              <w:rPr>
                <w:rFonts w:eastAsia="Times New Roman"/>
                <w:lang w:val="bg-BG" w:eastAsia="zh-CN"/>
              </w:rPr>
            </w:pPr>
            <w:r w:rsidRPr="00CA695F">
              <w:rPr>
                <w:rFonts w:eastAsia="Times New Roman"/>
                <w:b/>
                <w:i/>
                <w:lang w:val="bg-BG"/>
              </w:rPr>
              <w:t>членовете на управителни и надзорни органи съгласно регистъра</w:t>
            </w:r>
            <w:r w:rsidRPr="00CA695F">
              <w:rPr>
                <w:rFonts w:eastAsia="Times New Roman"/>
                <w:lang w:val="bg-BG"/>
              </w:rPr>
              <w:t>, в който е вписан участникът или кандидатът, ако има такъв, или документите, удостоверяващи правосубектността му</w:t>
            </w:r>
          </w:p>
        </w:tc>
        <w:tc>
          <w:tcPr>
            <w:tcW w:w="4247" w:type="dxa"/>
            <w:tcBorders>
              <w:top w:val="single" w:sz="4" w:space="0" w:color="auto"/>
              <w:left w:val="single" w:sz="4" w:space="0" w:color="auto"/>
              <w:bottom w:val="single" w:sz="4" w:space="0" w:color="auto"/>
              <w:right w:val="single" w:sz="4" w:space="0" w:color="auto"/>
            </w:tcBorders>
          </w:tcPr>
          <w:p w:rsidR="006E3058" w:rsidRPr="00CA695F" w:rsidRDefault="006E3058" w:rsidP="00E35DCF">
            <w:pPr>
              <w:tabs>
                <w:tab w:val="left" w:pos="5760"/>
              </w:tabs>
              <w:spacing w:after="120" w:line="276" w:lineRule="auto"/>
              <w:jc w:val="both"/>
              <w:rPr>
                <w:rFonts w:eastAsia="Times New Roman"/>
                <w:highlight w:val="yellow"/>
                <w:lang w:val="bg-BG" w:eastAsia="zh-CN"/>
              </w:rPr>
            </w:pPr>
          </w:p>
        </w:tc>
      </w:tr>
      <w:tr w:rsidR="006E3058" w:rsidRPr="00CA695F" w:rsidTr="00E35DCF">
        <w:tc>
          <w:tcPr>
            <w:tcW w:w="4815" w:type="dxa"/>
            <w:tcBorders>
              <w:top w:val="single" w:sz="4" w:space="0" w:color="auto"/>
              <w:left w:val="single" w:sz="4" w:space="0" w:color="auto"/>
              <w:bottom w:val="single" w:sz="4" w:space="0" w:color="auto"/>
              <w:right w:val="single" w:sz="4" w:space="0" w:color="auto"/>
            </w:tcBorders>
            <w:hideMark/>
          </w:tcPr>
          <w:p w:rsidR="006E3058" w:rsidRPr="00CA695F" w:rsidRDefault="006E3058" w:rsidP="00E35DCF">
            <w:pPr>
              <w:tabs>
                <w:tab w:val="left" w:pos="5760"/>
              </w:tabs>
              <w:spacing w:after="120" w:line="276" w:lineRule="auto"/>
              <w:jc w:val="both"/>
              <w:rPr>
                <w:rFonts w:eastAsia="Times New Roman"/>
                <w:lang w:val="bg-BG" w:eastAsia="zh-CN"/>
              </w:rPr>
            </w:pPr>
            <w:r w:rsidRPr="00CA695F">
              <w:rPr>
                <w:rFonts w:eastAsia="Times New Roman"/>
                <w:lang w:val="bg-BG"/>
              </w:rPr>
              <w:t>Ако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tc>
        <w:tc>
          <w:tcPr>
            <w:tcW w:w="4247" w:type="dxa"/>
            <w:tcBorders>
              <w:top w:val="single" w:sz="4" w:space="0" w:color="auto"/>
              <w:left w:val="single" w:sz="4" w:space="0" w:color="auto"/>
              <w:bottom w:val="single" w:sz="4" w:space="0" w:color="auto"/>
              <w:right w:val="single" w:sz="4" w:space="0" w:color="auto"/>
            </w:tcBorders>
          </w:tcPr>
          <w:p w:rsidR="006E3058" w:rsidRPr="00CA695F" w:rsidRDefault="006E3058" w:rsidP="00E35DCF">
            <w:pPr>
              <w:tabs>
                <w:tab w:val="left" w:pos="5760"/>
              </w:tabs>
              <w:spacing w:after="120" w:line="276" w:lineRule="auto"/>
              <w:jc w:val="both"/>
              <w:rPr>
                <w:rFonts w:eastAsia="Times New Roman"/>
                <w:highlight w:val="yellow"/>
                <w:lang w:val="bg-BG" w:eastAsia="zh-CN"/>
              </w:rPr>
            </w:pPr>
          </w:p>
        </w:tc>
      </w:tr>
    </w:tbl>
    <w:p w:rsidR="006E3058" w:rsidRPr="00CA695F" w:rsidRDefault="006E3058" w:rsidP="006E3058">
      <w:pPr>
        <w:tabs>
          <w:tab w:val="left" w:pos="5760"/>
        </w:tabs>
        <w:spacing w:after="120" w:line="276" w:lineRule="auto"/>
        <w:jc w:val="both"/>
        <w:rPr>
          <w:rFonts w:eastAsia="Times New Roman"/>
          <w:lang w:val="bg-BG" w:eastAsia="zh-CN"/>
        </w:rPr>
      </w:pPr>
    </w:p>
    <w:p w:rsidR="006E3058" w:rsidRPr="00CA695F" w:rsidRDefault="006E3058" w:rsidP="006E3058">
      <w:pPr>
        <w:tabs>
          <w:tab w:val="left" w:pos="5760"/>
        </w:tabs>
        <w:spacing w:after="120" w:line="276" w:lineRule="auto"/>
        <w:jc w:val="both"/>
        <w:rPr>
          <w:rFonts w:eastAsia="Times New Roman"/>
          <w:lang w:val="bg-BG" w:eastAsia="zh-CN"/>
        </w:rPr>
      </w:pPr>
    </w:p>
    <w:p w:rsidR="006E3058" w:rsidRPr="00CA695F" w:rsidRDefault="006E3058" w:rsidP="006E3058">
      <w:pPr>
        <w:tabs>
          <w:tab w:val="left" w:pos="5760"/>
        </w:tabs>
        <w:spacing w:after="120" w:line="276" w:lineRule="auto"/>
        <w:jc w:val="both"/>
        <w:rPr>
          <w:rFonts w:eastAsia="Times New Roman"/>
          <w:lang w:val="bg-BG" w:eastAsia="zh-CN"/>
        </w:rPr>
      </w:pPr>
      <w:r w:rsidRPr="00CA695F">
        <w:rPr>
          <w:rFonts w:eastAsia="Times New Roman"/>
          <w:lang w:val="bg-BG" w:eastAsia="zh-CN"/>
        </w:rPr>
        <w:t>Дата: .....................</w:t>
      </w:r>
      <w:r w:rsidRPr="00CA695F">
        <w:rPr>
          <w:rFonts w:eastAsia="Times New Roman"/>
          <w:lang w:val="bg-BG" w:eastAsia="zh-CN"/>
        </w:rPr>
        <w:tab/>
        <w:t>Декларатор: ..............................</w:t>
      </w:r>
    </w:p>
    <w:p w:rsidR="006E3058" w:rsidRPr="00CA695F" w:rsidRDefault="006E3058" w:rsidP="006E3058">
      <w:pPr>
        <w:tabs>
          <w:tab w:val="left" w:pos="709"/>
        </w:tabs>
        <w:spacing w:after="120" w:line="276" w:lineRule="auto"/>
        <w:jc w:val="both"/>
        <w:rPr>
          <w:rFonts w:eastAsia="Times New Roman"/>
          <w:lang w:val="bg-BG" w:eastAsia="zh-CN"/>
        </w:rPr>
      </w:pPr>
      <w:r w:rsidRPr="00CA695F">
        <w:rPr>
          <w:rFonts w:eastAsia="Times New Roman"/>
          <w:lang w:val="bg-BG" w:eastAsia="zh-CN"/>
        </w:rPr>
        <w:t>гр. ...........................</w:t>
      </w:r>
      <w:r w:rsidRPr="00CA695F">
        <w:rPr>
          <w:rFonts w:eastAsia="Times New Roman"/>
          <w:lang w:val="bg-BG" w:eastAsia="zh-CN"/>
        </w:rPr>
        <w:tab/>
      </w:r>
      <w:r w:rsidRPr="00CA695F">
        <w:rPr>
          <w:rFonts w:eastAsia="Times New Roman"/>
          <w:lang w:val="bg-BG" w:eastAsia="zh-CN"/>
        </w:rPr>
        <w:tab/>
      </w:r>
      <w:r w:rsidRPr="00CA695F">
        <w:rPr>
          <w:rFonts w:eastAsia="Times New Roman"/>
          <w:lang w:val="bg-BG" w:eastAsia="zh-CN"/>
        </w:rPr>
        <w:tab/>
      </w:r>
      <w:r w:rsidRPr="00CA695F">
        <w:rPr>
          <w:rFonts w:eastAsia="Times New Roman"/>
          <w:lang w:val="bg-BG" w:eastAsia="zh-CN"/>
        </w:rPr>
        <w:tab/>
      </w:r>
      <w:r w:rsidRPr="00CA695F">
        <w:rPr>
          <w:rFonts w:eastAsia="Times New Roman"/>
          <w:lang w:val="bg-BG" w:eastAsia="zh-CN"/>
        </w:rPr>
        <w:tab/>
      </w:r>
      <w:r w:rsidRPr="00CA695F">
        <w:rPr>
          <w:rFonts w:eastAsia="Times New Roman"/>
          <w:lang w:val="bg-BG" w:eastAsia="zh-CN"/>
        </w:rPr>
        <w:tab/>
      </w:r>
      <w:r w:rsidRPr="00CA695F">
        <w:rPr>
          <w:rFonts w:eastAsia="Times New Roman"/>
          <w:lang w:val="bg-BG" w:eastAsia="zh-CN"/>
        </w:rPr>
        <w:tab/>
        <w:t>(подпис и печат)</w:t>
      </w:r>
    </w:p>
    <w:p w:rsidR="006E3058" w:rsidRPr="00CA695F" w:rsidRDefault="006E3058">
      <w:pPr>
        <w:spacing w:after="160" w:line="259" w:lineRule="auto"/>
        <w:rPr>
          <w:rFonts w:eastAsia="Times New Roman"/>
          <w:b/>
          <w:lang w:val="bg-BG"/>
        </w:rPr>
      </w:pPr>
      <w:r w:rsidRPr="00CA695F">
        <w:rPr>
          <w:rFonts w:eastAsia="Times New Roman"/>
          <w:b/>
          <w:lang w:val="bg-BG"/>
        </w:rPr>
        <w:br w:type="page"/>
      </w:r>
    </w:p>
    <w:p w:rsidR="00E64854" w:rsidRPr="00CA695F" w:rsidRDefault="006E3058" w:rsidP="00E64854">
      <w:pPr>
        <w:jc w:val="right"/>
        <w:rPr>
          <w:rFonts w:eastAsia="Times New Roman"/>
          <w:b/>
          <w:i/>
          <w:iCs/>
          <w:lang w:val="bg-BG"/>
        </w:rPr>
      </w:pPr>
      <w:r w:rsidRPr="00CA695F">
        <w:rPr>
          <w:rFonts w:eastAsia="Times New Roman"/>
          <w:b/>
          <w:i/>
          <w:iCs/>
          <w:lang w:val="bg-BG"/>
        </w:rPr>
        <w:lastRenderedPageBreak/>
        <w:t>Образец № 7</w:t>
      </w:r>
    </w:p>
    <w:p w:rsidR="00E64854" w:rsidRPr="00CA695F" w:rsidRDefault="00E64854" w:rsidP="00E64854">
      <w:pPr>
        <w:jc w:val="center"/>
        <w:rPr>
          <w:rFonts w:eastAsia="Times New Roman"/>
          <w:b/>
          <w:lang w:val="bg-BG"/>
        </w:rPr>
      </w:pPr>
    </w:p>
    <w:p w:rsidR="00E64854" w:rsidRPr="00CA695F" w:rsidRDefault="00E64854" w:rsidP="00E64854">
      <w:pPr>
        <w:jc w:val="center"/>
        <w:rPr>
          <w:rFonts w:eastAsia="Times New Roman"/>
          <w:b/>
          <w:lang w:val="bg-BG"/>
        </w:rPr>
      </w:pPr>
      <w:r w:rsidRPr="00CA695F">
        <w:rPr>
          <w:rFonts w:eastAsia="Times New Roman"/>
          <w:b/>
          <w:lang w:val="bg-BG"/>
        </w:rPr>
        <w:t>Д Е К Л А Р А Ц И Я</w:t>
      </w:r>
    </w:p>
    <w:p w:rsidR="00E64854" w:rsidRPr="00CA695F" w:rsidRDefault="00E64854" w:rsidP="00E64854">
      <w:pPr>
        <w:jc w:val="center"/>
        <w:rPr>
          <w:rFonts w:eastAsia="Times New Roman"/>
          <w:b/>
          <w:lang w:val="bg-BG"/>
        </w:rPr>
      </w:pPr>
      <w:r w:rsidRPr="00816318">
        <w:rPr>
          <w:rFonts w:eastAsia="Times New Roman"/>
          <w:b/>
          <w:lang w:val="bg-BG"/>
        </w:rPr>
        <w:t>за обстоятелствата по</w:t>
      </w:r>
      <w:r w:rsidRPr="00CA695F">
        <w:rPr>
          <w:rFonts w:eastAsia="Times New Roman"/>
          <w:b/>
          <w:lang w:val="bg-BG"/>
        </w:rPr>
        <w:t xml:space="preserve"> чл. 55, ал. 1, т. 1 и 4 от ЗОП</w:t>
      </w:r>
    </w:p>
    <w:p w:rsidR="00E64854" w:rsidRPr="00CA695F" w:rsidRDefault="00E64854" w:rsidP="00E64854">
      <w:pPr>
        <w:jc w:val="both"/>
        <w:rPr>
          <w:rFonts w:eastAsia="Times New Roman"/>
          <w:lang w:val="bg-BG"/>
        </w:rPr>
      </w:pPr>
    </w:p>
    <w:p w:rsidR="00E64854" w:rsidRPr="00CA695F" w:rsidRDefault="00E64854" w:rsidP="005C211A">
      <w:pPr>
        <w:ind w:firstLine="708"/>
        <w:jc w:val="both"/>
        <w:rPr>
          <w:rFonts w:eastAsia="Times New Roman"/>
          <w:lang w:val="bg-BG"/>
        </w:rPr>
      </w:pPr>
      <w:r w:rsidRPr="00CA695F">
        <w:rPr>
          <w:rFonts w:eastAsia="Times New Roman"/>
          <w:lang w:val="bg-BG"/>
        </w:rPr>
        <w:t xml:space="preserve">във връзка с участие в обществена поръчка чрез събиране на оферти с обява с предмет: </w:t>
      </w:r>
      <w:r w:rsidRPr="00CA695F">
        <w:rPr>
          <w:bCs/>
          <w:lang w:val="bg-BG"/>
        </w:rPr>
        <w:t xml:space="preserve">“Доставка на принтерна хартия за </w:t>
      </w:r>
      <w:r w:rsidR="005C211A" w:rsidRPr="0064560E">
        <w:rPr>
          <w:lang w:val="bg-BG" w:eastAsia="bg-BG"/>
        </w:rPr>
        <w:t xml:space="preserve">обезпечаване </w:t>
      </w:r>
      <w:r w:rsidR="005C211A" w:rsidRPr="0064560E">
        <w:rPr>
          <w:lang w:val="bg-BG"/>
        </w:rPr>
        <w:t xml:space="preserve">нуждите </w:t>
      </w:r>
      <w:r w:rsidR="005C211A">
        <w:rPr>
          <w:lang w:val="bg-BG"/>
        </w:rPr>
        <w:t>за провеждане на</w:t>
      </w:r>
      <w:r w:rsidR="005C211A" w:rsidRPr="00CA695F">
        <w:rPr>
          <w:lang w:val="bg-BG"/>
        </w:rPr>
        <w:t xml:space="preserve"> </w:t>
      </w:r>
      <w:r w:rsidRPr="00CA695F">
        <w:rPr>
          <w:lang w:val="bg-BG"/>
        </w:rPr>
        <w:t xml:space="preserve">Национално външно оценяване и Държавни зрелостни изпити на територията на </w:t>
      </w:r>
      <w:r w:rsidR="001A46AC" w:rsidRPr="00CA695F">
        <w:rPr>
          <w:lang w:val="bg-BG"/>
        </w:rPr>
        <w:t xml:space="preserve">област </w:t>
      </w:r>
      <w:r w:rsidRPr="00CA695F">
        <w:rPr>
          <w:lang w:val="bg-BG"/>
        </w:rPr>
        <w:t>София-град</w:t>
      </w:r>
      <w:r w:rsidRPr="00CA695F">
        <w:rPr>
          <w:rFonts w:eastAsia="Times New Roman"/>
          <w:szCs w:val="20"/>
          <w:lang w:val="bg-BG"/>
        </w:rPr>
        <w:t>“</w:t>
      </w:r>
    </w:p>
    <w:p w:rsidR="00E64854" w:rsidRPr="00CA695F" w:rsidRDefault="00E64854" w:rsidP="00E64854">
      <w:pPr>
        <w:spacing w:line="360" w:lineRule="auto"/>
        <w:ind w:firstLine="709"/>
        <w:jc w:val="both"/>
        <w:rPr>
          <w:rFonts w:eastAsia="Times New Roman"/>
          <w:lang w:val="bg-BG"/>
        </w:rPr>
      </w:pPr>
    </w:p>
    <w:p w:rsidR="00E64854" w:rsidRPr="00CA695F" w:rsidRDefault="00E64854" w:rsidP="00E64854">
      <w:pPr>
        <w:spacing w:line="360" w:lineRule="auto"/>
        <w:ind w:firstLine="720"/>
        <w:jc w:val="center"/>
        <w:rPr>
          <w:rFonts w:eastAsia="Times New Roman"/>
          <w:lang w:val="bg-BG"/>
        </w:rPr>
      </w:pPr>
      <w:r w:rsidRPr="00CA695F">
        <w:rPr>
          <w:rFonts w:eastAsia="Times New Roman"/>
          <w:lang w:val="bg-BG"/>
        </w:rPr>
        <w:t xml:space="preserve">Долуподписаният/-ната/  ............................................................................................, с ЕГН ..............................., в качеството ми на ............................................................... </w:t>
      </w:r>
      <w:r w:rsidRPr="00CA695F">
        <w:rPr>
          <w:rFonts w:eastAsia="Times New Roman"/>
          <w:i/>
          <w:lang w:val="bg-BG"/>
        </w:rPr>
        <w:t>(посочва се длъжността и качеството, в което лицето има право да представлява  и управлява - напр. изпълнителен директор, управител или др.)</w:t>
      </w:r>
    </w:p>
    <w:p w:rsidR="00E64854" w:rsidRPr="00CA695F" w:rsidRDefault="00E64854" w:rsidP="00E64854">
      <w:pPr>
        <w:spacing w:line="360" w:lineRule="auto"/>
        <w:jc w:val="both"/>
        <w:rPr>
          <w:rFonts w:eastAsia="Times New Roman"/>
          <w:lang w:val="bg-BG"/>
        </w:rPr>
      </w:pPr>
      <w:r w:rsidRPr="00CA695F">
        <w:rPr>
          <w:rFonts w:eastAsia="Times New Roman"/>
          <w:lang w:val="bg-BG"/>
        </w:rPr>
        <w:t xml:space="preserve">на ………………………………………………………………..........……………………...., </w:t>
      </w:r>
    </w:p>
    <w:p w:rsidR="00E64854" w:rsidRPr="00CA695F" w:rsidRDefault="00E64854" w:rsidP="00E64854">
      <w:pPr>
        <w:spacing w:line="360" w:lineRule="auto"/>
        <w:jc w:val="center"/>
        <w:rPr>
          <w:rFonts w:eastAsia="Times New Roman"/>
          <w:lang w:val="bg-BG"/>
        </w:rPr>
      </w:pPr>
      <w:r w:rsidRPr="00CA695F">
        <w:rPr>
          <w:rFonts w:eastAsia="Times New Roman"/>
          <w:i/>
          <w:lang w:val="bg-BG"/>
        </w:rPr>
        <w:t>(посочва се наименованието на участника)</w:t>
      </w:r>
    </w:p>
    <w:p w:rsidR="00E64854" w:rsidRPr="00CA695F" w:rsidRDefault="00E64854" w:rsidP="00E64854">
      <w:pPr>
        <w:spacing w:line="360" w:lineRule="auto"/>
        <w:jc w:val="both"/>
        <w:rPr>
          <w:rFonts w:eastAsia="Times New Roman"/>
          <w:b/>
          <w:lang w:val="bg-BG"/>
        </w:rPr>
      </w:pPr>
      <w:r w:rsidRPr="00CA695F">
        <w:rPr>
          <w:rFonts w:eastAsia="Times New Roman"/>
          <w:lang w:val="bg-BG"/>
        </w:rPr>
        <w:t>с ЕИК …………………………, със седалище и адрес на управление: ...................................................................................................................................................</w:t>
      </w:r>
    </w:p>
    <w:p w:rsidR="00E64854" w:rsidRPr="00CA695F" w:rsidRDefault="00E64854" w:rsidP="00E64854">
      <w:pPr>
        <w:spacing w:line="360" w:lineRule="auto"/>
        <w:jc w:val="center"/>
        <w:rPr>
          <w:rFonts w:eastAsia="Times New Roman"/>
          <w:b/>
          <w:lang w:val="bg-BG"/>
        </w:rPr>
      </w:pPr>
      <w:r w:rsidRPr="00CA695F">
        <w:rPr>
          <w:rFonts w:eastAsia="Times New Roman"/>
          <w:b/>
          <w:lang w:val="bg-BG"/>
        </w:rPr>
        <w:t>Д Е К Л А Р И Р А М, Ч Е:</w:t>
      </w:r>
    </w:p>
    <w:p w:rsidR="00E64854" w:rsidRPr="00CA695F" w:rsidRDefault="00E64854" w:rsidP="00E64854">
      <w:pPr>
        <w:autoSpaceDE w:val="0"/>
        <w:autoSpaceDN w:val="0"/>
        <w:adjustRightInd w:val="0"/>
        <w:ind w:firstLine="708"/>
        <w:jc w:val="both"/>
        <w:rPr>
          <w:rFonts w:eastAsia="Times New Roman"/>
          <w:lang w:val="bg-BG"/>
        </w:rPr>
      </w:pPr>
      <w:r w:rsidRPr="00CA695F">
        <w:rPr>
          <w:rFonts w:eastAsia="Times New Roman"/>
          <w:b/>
          <w:lang w:val="bg-BG"/>
        </w:rPr>
        <w:t>1</w:t>
      </w:r>
      <w:r w:rsidRPr="00CA695F">
        <w:rPr>
          <w:rFonts w:eastAsia="Times New Roman"/>
          <w:lang w:val="bg-BG"/>
        </w:rPr>
        <w:t>. Представляваният от мен участник:</w:t>
      </w:r>
    </w:p>
    <w:p w:rsidR="00E64854" w:rsidRPr="00CA695F" w:rsidRDefault="00E64854" w:rsidP="00E64854">
      <w:pPr>
        <w:autoSpaceDE w:val="0"/>
        <w:autoSpaceDN w:val="0"/>
        <w:adjustRightInd w:val="0"/>
        <w:ind w:firstLine="708"/>
        <w:jc w:val="both"/>
        <w:rPr>
          <w:rFonts w:eastAsia="Times New Roman"/>
          <w:lang w:val="bg-BG"/>
        </w:rPr>
      </w:pPr>
      <w:r w:rsidRPr="00CA695F">
        <w:rPr>
          <w:rFonts w:eastAsia="Times New Roman"/>
          <w:b/>
          <w:lang w:val="bg-BG"/>
        </w:rPr>
        <w:t>1.1</w:t>
      </w:r>
      <w:r w:rsidRPr="00CA695F">
        <w:rPr>
          <w:rFonts w:eastAsia="Times New Roman"/>
          <w:lang w:val="bg-BG"/>
        </w:rPr>
        <w:t xml:space="preserve">. Не е обявен в несъстоятелност и не е в производство по несъстоятелност, нито в производство по ликвидация, нито е сключил извънсъдебно споразумение с кредиторите си по смисъла на чл. 740 от Търговския закон, нито е преустановил дейността си. </w:t>
      </w:r>
    </w:p>
    <w:p w:rsidR="00E64854" w:rsidRPr="00CA695F" w:rsidRDefault="00E64854" w:rsidP="00E64854">
      <w:pPr>
        <w:autoSpaceDE w:val="0"/>
        <w:autoSpaceDN w:val="0"/>
        <w:adjustRightInd w:val="0"/>
        <w:ind w:firstLine="708"/>
        <w:jc w:val="both"/>
        <w:rPr>
          <w:rFonts w:eastAsia="Times New Roman"/>
          <w:lang w:val="bg-BG"/>
        </w:rPr>
      </w:pPr>
      <w:r w:rsidRPr="00CA695F">
        <w:rPr>
          <w:rFonts w:eastAsia="Times New Roman"/>
          <w:b/>
          <w:lang w:val="bg-BG"/>
        </w:rPr>
        <w:t>1.2.</w:t>
      </w:r>
      <w:r w:rsidRPr="00CA695F">
        <w:rPr>
          <w:rFonts w:eastAsia="Times New Roman"/>
          <w:lang w:val="bg-BG"/>
        </w:rPr>
        <w:t xml:space="preserve"> Не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w:t>
      </w:r>
    </w:p>
    <w:p w:rsidR="00E64854" w:rsidRPr="00CA695F" w:rsidRDefault="00E64854" w:rsidP="00E64854">
      <w:pPr>
        <w:autoSpaceDE w:val="0"/>
        <w:autoSpaceDN w:val="0"/>
        <w:adjustRightInd w:val="0"/>
        <w:ind w:firstLine="708"/>
        <w:jc w:val="both"/>
        <w:rPr>
          <w:rFonts w:eastAsia="Times New Roman"/>
          <w:lang w:val="bg-BG"/>
        </w:rPr>
      </w:pPr>
    </w:p>
    <w:p w:rsidR="00E64854" w:rsidRPr="00CA695F" w:rsidRDefault="00E64854" w:rsidP="00E64854">
      <w:pPr>
        <w:ind w:right="68" w:firstLine="720"/>
        <w:jc w:val="both"/>
        <w:rPr>
          <w:rFonts w:eastAsia="Times New Roman"/>
          <w:b/>
          <w:lang w:val="bg-BG"/>
        </w:rPr>
      </w:pPr>
      <w:r w:rsidRPr="00CA695F">
        <w:rPr>
          <w:rFonts w:eastAsia="Times New Roman"/>
          <w:lang w:val="bg-BG"/>
        </w:rPr>
        <w:t xml:space="preserve">Задължавам се в 3-дневен срок писмено да уведомя възложителя при  настъпване на някое от обстоятелствата, посочени по-горе. </w:t>
      </w:r>
    </w:p>
    <w:p w:rsidR="00E64854" w:rsidRPr="00CA695F" w:rsidRDefault="00E64854" w:rsidP="00E64854">
      <w:pPr>
        <w:spacing w:after="120" w:line="360" w:lineRule="auto"/>
        <w:jc w:val="right"/>
        <w:rPr>
          <w:rFonts w:eastAsia="Times New Roman"/>
          <w:b/>
          <w:i/>
          <w:iCs/>
          <w:lang w:val="bg-BG"/>
        </w:rPr>
      </w:pPr>
    </w:p>
    <w:p w:rsidR="00E64854" w:rsidRPr="00CA695F" w:rsidRDefault="00E64854" w:rsidP="00E64854">
      <w:pPr>
        <w:spacing w:after="120" w:line="360" w:lineRule="auto"/>
        <w:jc w:val="right"/>
        <w:rPr>
          <w:rFonts w:eastAsia="Times New Roman"/>
          <w:lang w:val="bg-BG"/>
        </w:rPr>
      </w:pPr>
      <w:r w:rsidRPr="00CA695F">
        <w:rPr>
          <w:rFonts w:eastAsia="Times New Roman"/>
          <w:lang w:val="bg-BG"/>
        </w:rPr>
        <w:t>Известно ми е, че при деклариране на неверни данни нося наказателна отговорност п</w:t>
      </w:r>
    </w:p>
    <w:p w:rsidR="00E64854" w:rsidRPr="00CA695F" w:rsidRDefault="00E64854" w:rsidP="00E64854">
      <w:pPr>
        <w:spacing w:after="120" w:line="360" w:lineRule="auto"/>
        <w:rPr>
          <w:rFonts w:eastAsia="Times New Roman"/>
          <w:b/>
          <w:i/>
          <w:iCs/>
          <w:lang w:val="bg-BG"/>
        </w:rPr>
      </w:pPr>
      <w:r w:rsidRPr="00CA695F">
        <w:rPr>
          <w:rFonts w:eastAsia="Times New Roman"/>
          <w:lang w:val="bg-BG"/>
        </w:rPr>
        <w:t xml:space="preserve"> чл. 313 от НК.     </w:t>
      </w:r>
    </w:p>
    <w:p w:rsidR="00E64854" w:rsidRPr="00CA695F" w:rsidRDefault="00E64854" w:rsidP="00E64854">
      <w:pPr>
        <w:ind w:left="1530" w:hanging="1530"/>
        <w:jc w:val="both"/>
        <w:rPr>
          <w:rFonts w:eastAsia="Times New Roman"/>
          <w:iCs/>
          <w:lang w:val="bg-BG"/>
        </w:rPr>
      </w:pPr>
    </w:p>
    <w:p w:rsidR="00E64854" w:rsidRPr="00CA695F" w:rsidRDefault="00E64854" w:rsidP="00E64854">
      <w:pPr>
        <w:ind w:left="1530" w:hanging="1530"/>
        <w:jc w:val="both"/>
        <w:rPr>
          <w:rFonts w:eastAsia="Times New Roman"/>
          <w:iCs/>
          <w:lang w:val="bg-BG"/>
        </w:rPr>
      </w:pPr>
      <w:r w:rsidRPr="00CA695F">
        <w:rPr>
          <w:rFonts w:eastAsia="Times New Roman"/>
          <w:iCs/>
          <w:lang w:val="bg-BG"/>
        </w:rPr>
        <w:t xml:space="preserve">Дата,…………………..г.                                </w:t>
      </w:r>
      <w:r w:rsidRPr="00CA695F">
        <w:rPr>
          <w:rFonts w:eastAsia="Times New Roman"/>
          <w:iCs/>
          <w:lang w:val="bg-BG"/>
        </w:rPr>
        <w:tab/>
      </w:r>
      <w:r w:rsidRPr="00CA695F">
        <w:rPr>
          <w:rFonts w:eastAsia="Times New Roman"/>
          <w:b/>
          <w:iCs/>
          <w:lang w:val="bg-BG"/>
        </w:rPr>
        <w:t>ДЕКЛАРАТОР:</w:t>
      </w:r>
      <w:r w:rsidRPr="00CA695F">
        <w:rPr>
          <w:rFonts w:eastAsia="Times New Roman"/>
          <w:iCs/>
          <w:lang w:val="bg-BG"/>
        </w:rPr>
        <w:t xml:space="preserve"> ……………………</w:t>
      </w:r>
      <w:r w:rsidRPr="00CA695F">
        <w:rPr>
          <w:rFonts w:eastAsia="Times New Roman"/>
          <w:iCs/>
          <w:lang w:val="bg-BG"/>
        </w:rPr>
        <w:tab/>
        <w:t xml:space="preserve"> </w:t>
      </w:r>
      <w:r w:rsidRPr="00CA695F">
        <w:rPr>
          <w:rFonts w:eastAsia="Times New Roman"/>
          <w:iCs/>
          <w:lang w:val="bg-BG"/>
        </w:rPr>
        <w:tab/>
        <w:t xml:space="preserve">                                                                                                              (</w:t>
      </w:r>
      <w:r w:rsidRPr="00CA695F">
        <w:rPr>
          <w:rFonts w:eastAsia="Times New Roman"/>
          <w:i/>
          <w:iCs/>
          <w:lang w:val="bg-BG"/>
        </w:rPr>
        <w:t>подпис</w:t>
      </w:r>
      <w:r w:rsidRPr="00CA695F">
        <w:rPr>
          <w:rFonts w:eastAsia="Times New Roman"/>
          <w:iCs/>
          <w:lang w:val="bg-BG"/>
        </w:rPr>
        <w:t>)</w:t>
      </w:r>
    </w:p>
    <w:p w:rsidR="00E64854" w:rsidRPr="00CA695F" w:rsidRDefault="00E64854" w:rsidP="00E64854">
      <w:pPr>
        <w:ind w:firstLine="720"/>
        <w:jc w:val="both"/>
        <w:rPr>
          <w:rFonts w:eastAsia="Times New Roman"/>
          <w:lang w:val="bg-BG"/>
        </w:rPr>
      </w:pPr>
    </w:p>
    <w:p w:rsidR="00E64854" w:rsidRPr="00CA695F" w:rsidRDefault="00E64854" w:rsidP="00E64854">
      <w:pPr>
        <w:ind w:firstLine="720"/>
        <w:jc w:val="both"/>
        <w:rPr>
          <w:rFonts w:eastAsia="Times New Roman"/>
          <w:i/>
          <w:lang w:val="bg-BG"/>
        </w:rPr>
      </w:pPr>
      <w:r w:rsidRPr="00CA695F">
        <w:rPr>
          <w:rFonts w:eastAsia="Times New Roman"/>
          <w:bCs/>
          <w:i/>
          <w:u w:val="single"/>
          <w:lang w:val="bg-BG"/>
        </w:rPr>
        <w:t>Забележка</w:t>
      </w:r>
      <w:r w:rsidRPr="00CA695F">
        <w:rPr>
          <w:rFonts w:eastAsia="Times New Roman"/>
          <w:i/>
          <w:lang w:val="bg-BG"/>
        </w:rPr>
        <w:t xml:space="preserve">: Декларацията се подписва от лицето, което може самостоятелно да го представлява. </w:t>
      </w:r>
    </w:p>
    <w:p w:rsidR="009045A3" w:rsidRDefault="009045A3">
      <w:pPr>
        <w:spacing w:after="160" w:line="259" w:lineRule="auto"/>
        <w:rPr>
          <w:rFonts w:eastAsia="Times New Roman"/>
          <w:b/>
          <w:sz w:val="28"/>
          <w:szCs w:val="28"/>
          <w:lang w:eastAsia="bg-BG"/>
        </w:rPr>
      </w:pPr>
      <w:r>
        <w:rPr>
          <w:rFonts w:eastAsia="Times New Roman"/>
          <w:b/>
          <w:sz w:val="28"/>
          <w:szCs w:val="28"/>
          <w:lang w:eastAsia="bg-BG"/>
        </w:rPr>
        <w:br w:type="page"/>
      </w:r>
    </w:p>
    <w:p w:rsidR="009045A3" w:rsidRDefault="009045A3" w:rsidP="009045A3">
      <w:pPr>
        <w:ind w:right="23"/>
        <w:jc w:val="right"/>
        <w:outlineLvl w:val="0"/>
        <w:rPr>
          <w:rFonts w:eastAsia="Times New Roman"/>
          <w:b/>
          <w:sz w:val="28"/>
          <w:szCs w:val="28"/>
          <w:lang w:eastAsia="bg-BG"/>
        </w:rPr>
      </w:pPr>
      <w:r>
        <w:rPr>
          <w:rFonts w:eastAsia="Times New Roman"/>
          <w:b/>
          <w:i/>
          <w:iCs/>
          <w:lang w:val="bg-BG"/>
        </w:rPr>
        <w:lastRenderedPageBreak/>
        <w:t>Образец № 8</w:t>
      </w:r>
    </w:p>
    <w:p w:rsidR="009045A3" w:rsidRDefault="009045A3" w:rsidP="009045A3">
      <w:pPr>
        <w:ind w:right="23"/>
        <w:jc w:val="center"/>
        <w:outlineLvl w:val="0"/>
        <w:rPr>
          <w:rFonts w:eastAsia="Times New Roman"/>
          <w:b/>
          <w:sz w:val="28"/>
          <w:szCs w:val="28"/>
          <w:lang w:eastAsia="bg-BG"/>
        </w:rPr>
      </w:pPr>
    </w:p>
    <w:p w:rsidR="009045A3" w:rsidRPr="00263E26" w:rsidRDefault="009045A3" w:rsidP="009045A3">
      <w:pPr>
        <w:ind w:right="23"/>
        <w:jc w:val="center"/>
        <w:outlineLvl w:val="0"/>
        <w:rPr>
          <w:rFonts w:eastAsia="Times New Roman"/>
          <w:b/>
          <w:sz w:val="28"/>
          <w:szCs w:val="28"/>
          <w:lang w:eastAsia="bg-BG"/>
        </w:rPr>
      </w:pPr>
      <w:r w:rsidRPr="00263E26">
        <w:rPr>
          <w:rFonts w:eastAsia="Times New Roman"/>
          <w:b/>
          <w:sz w:val="28"/>
          <w:szCs w:val="28"/>
          <w:lang w:eastAsia="bg-BG"/>
        </w:rPr>
        <w:t>Д Е К Л А Р А Ц И Я</w:t>
      </w:r>
    </w:p>
    <w:p w:rsidR="009045A3" w:rsidRPr="00263E26" w:rsidRDefault="009045A3" w:rsidP="009045A3">
      <w:pPr>
        <w:ind w:right="23"/>
        <w:jc w:val="center"/>
        <w:rPr>
          <w:rFonts w:eastAsia="Times New Roman"/>
          <w:b/>
          <w:lang w:eastAsia="bg-BG"/>
        </w:rPr>
      </w:pPr>
      <w:r w:rsidRPr="00263E26">
        <w:rPr>
          <w:rFonts w:eastAsia="Times New Roman"/>
          <w:b/>
          <w:lang w:eastAsia="bg-BG"/>
        </w:rPr>
        <w:t>по чл. 101, ал.11 от Закона за обществените поръчки</w:t>
      </w:r>
    </w:p>
    <w:p w:rsidR="009045A3" w:rsidRPr="00263E26" w:rsidRDefault="009045A3" w:rsidP="009045A3">
      <w:pPr>
        <w:ind w:right="23" w:firstLine="540"/>
        <w:jc w:val="both"/>
        <w:rPr>
          <w:rFonts w:eastAsia="Times New Roman"/>
          <w:lang w:eastAsia="bg-BG"/>
        </w:rPr>
      </w:pPr>
    </w:p>
    <w:p w:rsidR="009045A3" w:rsidRPr="00263E26" w:rsidRDefault="009045A3" w:rsidP="009045A3">
      <w:pPr>
        <w:jc w:val="both"/>
        <w:rPr>
          <w:rFonts w:eastAsia="Times New Roman"/>
          <w:lang w:eastAsia="bg-BG"/>
        </w:rPr>
      </w:pPr>
      <w:r w:rsidRPr="00263E26">
        <w:rPr>
          <w:rFonts w:eastAsia="Times New Roman"/>
          <w:lang w:eastAsia="bg-BG"/>
        </w:rPr>
        <w:t>Подписаният/ата …………………………………………………………………….…………..</w:t>
      </w:r>
    </w:p>
    <w:p w:rsidR="009045A3" w:rsidRPr="00263E26" w:rsidRDefault="009045A3" w:rsidP="009045A3">
      <w:pPr>
        <w:ind w:left="3540" w:firstLine="708"/>
        <w:jc w:val="both"/>
        <w:rPr>
          <w:rFonts w:eastAsia="Times New Roman"/>
          <w:i/>
          <w:lang w:eastAsia="bg-BG"/>
        </w:rPr>
      </w:pPr>
      <w:r w:rsidRPr="00263E26">
        <w:rPr>
          <w:rFonts w:eastAsia="Times New Roman"/>
          <w:i/>
          <w:lang w:eastAsia="bg-BG"/>
        </w:rPr>
        <w:t>(трите имена)</w:t>
      </w:r>
    </w:p>
    <w:p w:rsidR="009045A3" w:rsidRPr="00263E26" w:rsidRDefault="009045A3" w:rsidP="009045A3">
      <w:pPr>
        <w:jc w:val="both"/>
        <w:rPr>
          <w:rFonts w:eastAsia="Times New Roman"/>
          <w:lang w:eastAsia="bg-BG"/>
        </w:rPr>
      </w:pPr>
      <w:r w:rsidRPr="00263E26">
        <w:rPr>
          <w:rFonts w:eastAsia="Times New Roman"/>
          <w:lang w:eastAsia="bg-BG"/>
        </w:rPr>
        <w:t>данни по документ за самоличност …………………………………………………….………</w:t>
      </w:r>
    </w:p>
    <w:p w:rsidR="009045A3" w:rsidRPr="00263E26" w:rsidRDefault="009045A3" w:rsidP="009045A3">
      <w:pPr>
        <w:ind w:left="1416" w:firstLine="708"/>
        <w:jc w:val="both"/>
        <w:rPr>
          <w:rFonts w:eastAsia="Times New Roman"/>
          <w:i/>
          <w:lang w:eastAsia="bg-BG"/>
        </w:rPr>
      </w:pPr>
      <w:r w:rsidRPr="00263E26">
        <w:rPr>
          <w:rFonts w:eastAsia="Times New Roman"/>
          <w:i/>
          <w:lang w:eastAsia="bg-BG"/>
        </w:rPr>
        <w:t>(номер на лична карта, дата, орган и място на издаването)</w:t>
      </w:r>
    </w:p>
    <w:p w:rsidR="009045A3" w:rsidRPr="00263E26" w:rsidRDefault="009045A3" w:rsidP="009045A3">
      <w:pPr>
        <w:jc w:val="both"/>
        <w:rPr>
          <w:rFonts w:eastAsia="Times New Roman"/>
          <w:lang w:eastAsia="bg-BG"/>
        </w:rPr>
      </w:pPr>
    </w:p>
    <w:p w:rsidR="009045A3" w:rsidRPr="00263E26" w:rsidRDefault="009045A3" w:rsidP="009045A3">
      <w:pPr>
        <w:jc w:val="both"/>
        <w:rPr>
          <w:rFonts w:eastAsia="Times New Roman"/>
          <w:lang w:eastAsia="bg-BG"/>
        </w:rPr>
      </w:pPr>
      <w:r w:rsidRPr="00263E26">
        <w:rPr>
          <w:rFonts w:eastAsia="Times New Roman"/>
          <w:lang w:eastAsia="bg-BG"/>
        </w:rPr>
        <w:t>в качеството си на ……………………… на ………………………………………….……...….</w:t>
      </w:r>
    </w:p>
    <w:p w:rsidR="009045A3" w:rsidRPr="00263E26" w:rsidRDefault="009045A3" w:rsidP="009045A3">
      <w:pPr>
        <w:ind w:left="1416" w:firstLine="708"/>
        <w:jc w:val="both"/>
        <w:rPr>
          <w:rFonts w:eastAsia="Times New Roman"/>
          <w:i/>
          <w:lang w:eastAsia="bg-BG"/>
        </w:rPr>
      </w:pPr>
      <w:r w:rsidRPr="00263E26">
        <w:rPr>
          <w:rFonts w:eastAsia="Times New Roman"/>
          <w:i/>
          <w:lang w:eastAsia="bg-BG"/>
        </w:rPr>
        <w:t>(длъжност)</w:t>
      </w:r>
      <w:r w:rsidRPr="00263E26">
        <w:rPr>
          <w:rFonts w:eastAsia="Times New Roman"/>
          <w:i/>
          <w:lang w:eastAsia="bg-BG"/>
        </w:rPr>
        <w:tab/>
      </w:r>
      <w:r w:rsidRPr="00263E26">
        <w:rPr>
          <w:rFonts w:eastAsia="Times New Roman"/>
          <w:i/>
          <w:lang w:eastAsia="bg-BG"/>
        </w:rPr>
        <w:tab/>
      </w:r>
      <w:r w:rsidRPr="00263E26">
        <w:rPr>
          <w:rFonts w:eastAsia="Times New Roman"/>
          <w:i/>
          <w:lang w:eastAsia="bg-BG"/>
        </w:rPr>
        <w:tab/>
        <w:t>(наименование на участника)</w:t>
      </w:r>
    </w:p>
    <w:p w:rsidR="009045A3" w:rsidRDefault="009045A3" w:rsidP="009045A3">
      <w:pPr>
        <w:shd w:val="clear" w:color="auto" w:fill="FFFFFF"/>
        <w:jc w:val="both"/>
        <w:rPr>
          <w:rFonts w:eastAsia="Times New Roman"/>
          <w:b/>
          <w:color w:val="000000"/>
          <w:lang w:eastAsia="bg-BG"/>
        </w:rPr>
      </w:pPr>
      <w:r w:rsidRPr="00263E26">
        <w:rPr>
          <w:rFonts w:eastAsia="Times New Roman"/>
          <w:lang w:eastAsia="bg-BG"/>
        </w:rPr>
        <w:t xml:space="preserve">ЕИК/БУЛСТАТ ……………….…, в съответствие с изискванията на възложителя при възлагане на обществена поръчка, чрез </w:t>
      </w:r>
      <w:r w:rsidRPr="00263E26">
        <w:rPr>
          <w:rFonts w:eastAsia="Times New Roman"/>
          <w:color w:val="000000"/>
          <w:lang w:eastAsia="bg-BG"/>
        </w:rPr>
        <w:t>публикуване на обява за събиране на оферти с предмет:</w:t>
      </w:r>
      <w:r w:rsidRPr="00263E26">
        <w:rPr>
          <w:rFonts w:eastAsia="Times New Roman"/>
          <w:b/>
          <w:color w:val="000000"/>
          <w:lang w:eastAsia="bg-BG"/>
        </w:rPr>
        <w:t xml:space="preserve"> </w:t>
      </w:r>
      <w:r w:rsidRPr="00147A54">
        <w:rPr>
          <w:rFonts w:eastAsia="Times New Roman"/>
          <w:b/>
          <w:color w:val="000000"/>
          <w:lang w:eastAsia="bg-BG"/>
        </w:rPr>
        <w:t>„</w:t>
      </w:r>
      <w:r>
        <w:rPr>
          <w:rFonts w:eastAsia="Times New Roman"/>
          <w:b/>
          <w:color w:val="000000"/>
          <w:lang w:eastAsia="bg-BG"/>
        </w:rPr>
        <w:t>......................</w:t>
      </w:r>
      <w:r w:rsidRPr="00147A54">
        <w:rPr>
          <w:rFonts w:eastAsia="Times New Roman"/>
          <w:b/>
          <w:color w:val="000000"/>
          <w:lang w:eastAsia="bg-BG"/>
        </w:rPr>
        <w:t xml:space="preserve">“ </w:t>
      </w:r>
      <w:r>
        <w:rPr>
          <w:rFonts w:eastAsia="Times New Roman"/>
          <w:b/>
          <w:color w:val="000000"/>
          <w:lang w:eastAsia="bg-BG"/>
        </w:rPr>
        <w:t>.</w:t>
      </w:r>
    </w:p>
    <w:p w:rsidR="009045A3" w:rsidRPr="00263E26" w:rsidRDefault="009045A3" w:rsidP="009045A3">
      <w:pPr>
        <w:ind w:right="23" w:firstLine="528"/>
        <w:jc w:val="both"/>
        <w:rPr>
          <w:rFonts w:eastAsia="Times New Roman"/>
          <w:lang w:eastAsia="bg-BG"/>
        </w:rPr>
      </w:pPr>
      <w:r w:rsidRPr="00263E26">
        <w:rPr>
          <w:rFonts w:eastAsia="Times New Roman"/>
          <w:lang w:eastAsia="bg-BG"/>
        </w:rPr>
        <w:t xml:space="preserve">                                                                      </w:t>
      </w:r>
    </w:p>
    <w:p w:rsidR="009045A3" w:rsidRPr="00263E26" w:rsidRDefault="009045A3" w:rsidP="009045A3">
      <w:pPr>
        <w:ind w:right="23"/>
        <w:jc w:val="center"/>
        <w:rPr>
          <w:rFonts w:eastAsia="Times New Roman"/>
          <w:b/>
          <w:lang w:eastAsia="bg-BG"/>
        </w:rPr>
      </w:pPr>
      <w:r w:rsidRPr="00263E26">
        <w:rPr>
          <w:rFonts w:eastAsia="Times New Roman"/>
          <w:b/>
          <w:lang w:eastAsia="bg-BG"/>
        </w:rPr>
        <w:t>ДЕКЛАРИРАМ:</w:t>
      </w:r>
    </w:p>
    <w:p w:rsidR="009045A3" w:rsidRPr="00263E26" w:rsidRDefault="009045A3" w:rsidP="009045A3">
      <w:pPr>
        <w:ind w:right="23" w:firstLine="528"/>
        <w:jc w:val="both"/>
        <w:rPr>
          <w:rFonts w:eastAsia="Times New Roman"/>
          <w:lang w:eastAsia="bg-BG"/>
        </w:rPr>
      </w:pPr>
    </w:p>
    <w:p w:rsidR="009045A3" w:rsidRPr="00263E26" w:rsidRDefault="009045A3" w:rsidP="009045A3">
      <w:pPr>
        <w:widowControl w:val="0"/>
        <w:numPr>
          <w:ilvl w:val="0"/>
          <w:numId w:val="42"/>
        </w:numPr>
        <w:autoSpaceDE w:val="0"/>
        <w:autoSpaceDN w:val="0"/>
        <w:adjustRightInd w:val="0"/>
        <w:spacing w:after="240" w:line="276" w:lineRule="auto"/>
        <w:jc w:val="both"/>
        <w:rPr>
          <w:rFonts w:eastAsia="Times New Roman"/>
          <w:lang w:eastAsia="bg-BG"/>
        </w:rPr>
      </w:pPr>
      <w:r w:rsidRPr="00263E26">
        <w:rPr>
          <w:rFonts w:eastAsia="Times New Roman"/>
          <w:lang w:eastAsia="bg-BG"/>
        </w:rPr>
        <w:t>Липсва свързаност с друг участник в съответствие с чл. 101, ал. 11 от ЗОП.</w:t>
      </w:r>
    </w:p>
    <w:p w:rsidR="009045A3" w:rsidRPr="00263E26" w:rsidRDefault="009045A3" w:rsidP="009045A3">
      <w:pPr>
        <w:widowControl w:val="0"/>
        <w:numPr>
          <w:ilvl w:val="0"/>
          <w:numId w:val="42"/>
        </w:numPr>
        <w:tabs>
          <w:tab w:val="num" w:pos="0"/>
        </w:tabs>
        <w:autoSpaceDE w:val="0"/>
        <w:autoSpaceDN w:val="0"/>
        <w:adjustRightInd w:val="0"/>
        <w:spacing w:line="276" w:lineRule="auto"/>
        <w:ind w:left="0" w:firstLine="480"/>
        <w:jc w:val="both"/>
        <w:rPr>
          <w:rFonts w:eastAsia="Times New Roman"/>
          <w:lang w:eastAsia="bg-BG"/>
        </w:rPr>
      </w:pPr>
      <w:r w:rsidRPr="00263E26">
        <w:rPr>
          <w:rFonts w:eastAsia="Times New Roman"/>
          <w:lang w:eastAsia="bg-BG"/>
        </w:rPr>
        <w:t>Представляваният от мен участник не е свързано лице по смисъла на § 1, т. 45 от допълнителните разпоредби на ЗОП с друг участник в настоящата поръчка.</w:t>
      </w:r>
    </w:p>
    <w:p w:rsidR="009045A3" w:rsidRPr="00263E26" w:rsidRDefault="009045A3" w:rsidP="009045A3">
      <w:pPr>
        <w:tabs>
          <w:tab w:val="num" w:pos="0"/>
        </w:tabs>
        <w:ind w:right="23" w:firstLine="480"/>
        <w:jc w:val="both"/>
        <w:rPr>
          <w:rFonts w:eastAsia="Times New Roman"/>
          <w:lang w:eastAsia="bg-BG"/>
        </w:rPr>
      </w:pPr>
    </w:p>
    <w:p w:rsidR="009045A3" w:rsidRPr="00263E26" w:rsidRDefault="009045A3" w:rsidP="009045A3">
      <w:pPr>
        <w:tabs>
          <w:tab w:val="num" w:pos="0"/>
        </w:tabs>
        <w:ind w:right="23" w:firstLine="480"/>
        <w:jc w:val="both"/>
        <w:rPr>
          <w:rFonts w:eastAsia="Times New Roman"/>
          <w:lang w:eastAsia="bg-BG"/>
        </w:rPr>
      </w:pPr>
      <w:r w:rsidRPr="00263E26">
        <w:rPr>
          <w:rFonts w:eastAsia="Times New Roman"/>
          <w:lang w:eastAsia="bg-BG"/>
        </w:rPr>
        <w:t xml:space="preserve">3. Задължавам се да уведомя писмено възложителя в 3-дневен срок от настъпване на обстоятелство по </w:t>
      </w:r>
      <w:hyperlink r:id="rId11" w:history="1">
        <w:r w:rsidRPr="00263E26">
          <w:rPr>
            <w:rFonts w:eastAsia="Times New Roman"/>
            <w:color w:val="000000"/>
            <w:lang w:eastAsia="bg-BG"/>
          </w:rPr>
          <w:t>чл. 101, ал. 11 ЗОП</w:t>
        </w:r>
      </w:hyperlink>
      <w:r w:rsidRPr="00263E26">
        <w:rPr>
          <w:rFonts w:eastAsia="Times New Roman"/>
          <w:lang w:eastAsia="bg-BG"/>
        </w:rPr>
        <w:t>.</w:t>
      </w:r>
    </w:p>
    <w:p w:rsidR="009045A3" w:rsidRPr="00263E26" w:rsidRDefault="009045A3" w:rsidP="009045A3">
      <w:pPr>
        <w:tabs>
          <w:tab w:val="num" w:pos="0"/>
        </w:tabs>
        <w:ind w:right="23" w:firstLine="480"/>
        <w:jc w:val="both"/>
        <w:rPr>
          <w:rFonts w:eastAsia="Times New Roman"/>
          <w:lang w:eastAsia="bg-BG"/>
        </w:rPr>
      </w:pPr>
    </w:p>
    <w:p w:rsidR="009045A3" w:rsidRPr="00263E26" w:rsidRDefault="009045A3" w:rsidP="009045A3">
      <w:pPr>
        <w:ind w:firstLine="567"/>
        <w:jc w:val="both"/>
        <w:rPr>
          <w:rFonts w:eastAsia="Times New Roman"/>
          <w:b/>
          <w:lang w:eastAsia="bg-BG"/>
        </w:rPr>
      </w:pPr>
      <w:r w:rsidRPr="00263E26">
        <w:rPr>
          <w:rFonts w:eastAsia="Times New Roman"/>
          <w:b/>
          <w:lang w:eastAsia="bg-BG"/>
        </w:rPr>
        <w:t>Известна ми е отговорността по чл. 313 от Наказателния кодекс за деклариране на неверни данни.</w:t>
      </w:r>
    </w:p>
    <w:p w:rsidR="009045A3" w:rsidRPr="00263E26" w:rsidRDefault="009045A3" w:rsidP="009045A3">
      <w:pPr>
        <w:ind w:firstLine="567"/>
        <w:jc w:val="both"/>
        <w:rPr>
          <w:rFonts w:eastAsia="Times New Roman"/>
          <w:b/>
          <w:lang w:eastAsia="bg-BG"/>
        </w:rPr>
      </w:pPr>
    </w:p>
    <w:p w:rsidR="009045A3" w:rsidRPr="00263E26" w:rsidRDefault="009045A3" w:rsidP="009045A3">
      <w:pPr>
        <w:tabs>
          <w:tab w:val="num" w:pos="0"/>
        </w:tabs>
        <w:ind w:right="23" w:firstLine="480"/>
        <w:jc w:val="both"/>
        <w:rPr>
          <w:rFonts w:eastAsia="Times New Roman"/>
          <w:lang w:eastAsia="bg-BG"/>
        </w:rPr>
      </w:pPr>
    </w:p>
    <w:p w:rsidR="009045A3" w:rsidRPr="00263E26" w:rsidRDefault="009045A3" w:rsidP="009045A3">
      <w:pPr>
        <w:tabs>
          <w:tab w:val="num" w:pos="0"/>
        </w:tabs>
        <w:ind w:right="23" w:firstLine="480"/>
        <w:jc w:val="both"/>
        <w:rPr>
          <w:rFonts w:eastAsia="Times New Roman"/>
          <w:lang w:eastAsia="bg-BG"/>
        </w:rPr>
      </w:pPr>
    </w:p>
    <w:p w:rsidR="009045A3" w:rsidRPr="00263E26" w:rsidRDefault="009045A3" w:rsidP="009045A3">
      <w:pPr>
        <w:rPr>
          <w:rFonts w:eastAsia="Times New Roman"/>
          <w:b/>
          <w:lang w:eastAsia="bg-BG"/>
        </w:rPr>
      </w:pPr>
      <w:r w:rsidRPr="00263E26">
        <w:rPr>
          <w:rFonts w:eastAsia="Times New Roman"/>
          <w:b/>
          <w:lang w:eastAsia="bg-BG"/>
        </w:rPr>
        <w:t>Дата: ......................</w:t>
      </w:r>
      <w:r w:rsidRPr="00263E26">
        <w:rPr>
          <w:rFonts w:eastAsia="Times New Roman"/>
          <w:b/>
          <w:lang w:eastAsia="bg-BG"/>
        </w:rPr>
        <w:tab/>
      </w:r>
      <w:r w:rsidRPr="00263E26">
        <w:rPr>
          <w:rFonts w:eastAsia="Times New Roman"/>
          <w:b/>
          <w:lang w:eastAsia="bg-BG"/>
        </w:rPr>
        <w:tab/>
      </w:r>
      <w:r w:rsidRPr="00263E26">
        <w:rPr>
          <w:rFonts w:eastAsia="Times New Roman"/>
          <w:b/>
          <w:lang w:eastAsia="bg-BG"/>
        </w:rPr>
        <w:tab/>
      </w:r>
      <w:r w:rsidRPr="00263E26">
        <w:rPr>
          <w:rFonts w:eastAsia="Times New Roman"/>
          <w:b/>
          <w:lang w:eastAsia="bg-BG"/>
        </w:rPr>
        <w:tab/>
      </w:r>
      <w:r w:rsidRPr="00263E26">
        <w:rPr>
          <w:rFonts w:eastAsia="Times New Roman"/>
          <w:b/>
          <w:lang w:eastAsia="bg-BG"/>
        </w:rPr>
        <w:tab/>
        <w:t>ДЕКЛАРАТОР: .....................................</w:t>
      </w:r>
    </w:p>
    <w:p w:rsidR="00E64854" w:rsidRPr="00CA695F" w:rsidRDefault="00E64854" w:rsidP="00691B09">
      <w:pPr>
        <w:shd w:val="clear" w:color="auto" w:fill="FFFFFF"/>
        <w:jc w:val="right"/>
        <w:rPr>
          <w:rFonts w:eastAsia="Times New Roman"/>
          <w:b/>
          <w:i/>
          <w:iCs/>
          <w:lang w:val="bg-BG"/>
        </w:rPr>
      </w:pPr>
      <w:r w:rsidRPr="00CA695F">
        <w:rPr>
          <w:rFonts w:eastAsia="Times New Roman"/>
          <w:b/>
          <w:lang w:val="bg-BG"/>
        </w:rPr>
        <w:br w:type="page"/>
      </w:r>
      <w:r w:rsidRPr="00CA695F">
        <w:rPr>
          <w:rFonts w:eastAsia="Times New Roman"/>
          <w:b/>
          <w:i/>
          <w:iCs/>
          <w:lang w:val="bg-BG"/>
        </w:rPr>
        <w:lastRenderedPageBreak/>
        <w:t xml:space="preserve">Образец № </w:t>
      </w:r>
      <w:r w:rsidR="009045A3">
        <w:rPr>
          <w:rFonts w:eastAsia="Times New Roman"/>
          <w:b/>
          <w:i/>
          <w:iCs/>
          <w:lang w:val="bg-BG"/>
        </w:rPr>
        <w:t>9</w:t>
      </w:r>
    </w:p>
    <w:p w:rsidR="00E64854" w:rsidRPr="00CA695F" w:rsidRDefault="00E64854" w:rsidP="00E64854">
      <w:pPr>
        <w:jc w:val="center"/>
        <w:rPr>
          <w:rFonts w:eastAsia="Times New Roman"/>
          <w:b/>
          <w:iCs/>
          <w:lang w:val="bg-BG"/>
        </w:rPr>
      </w:pPr>
    </w:p>
    <w:p w:rsidR="00E64854" w:rsidRPr="00CA695F" w:rsidRDefault="00E64854" w:rsidP="00E64854">
      <w:pPr>
        <w:jc w:val="center"/>
        <w:rPr>
          <w:rFonts w:eastAsia="Times New Roman"/>
          <w:b/>
          <w:iCs/>
          <w:lang w:val="bg-BG"/>
        </w:rPr>
      </w:pPr>
      <w:r w:rsidRPr="00CA695F">
        <w:rPr>
          <w:rFonts w:eastAsia="Times New Roman"/>
          <w:b/>
          <w:iCs/>
          <w:lang w:val="bg-BG"/>
        </w:rPr>
        <w:t>Справка за оборота в сферата на предмета на поръчката</w:t>
      </w:r>
    </w:p>
    <w:p w:rsidR="00E64854" w:rsidRPr="00CA695F" w:rsidRDefault="00E64854" w:rsidP="00E64854">
      <w:pPr>
        <w:spacing w:before="60"/>
        <w:ind w:firstLine="300"/>
        <w:jc w:val="center"/>
        <w:rPr>
          <w:rFonts w:eastAsia="Times New Roman"/>
          <w:b/>
          <w:lang w:val="bg-BG"/>
        </w:rPr>
      </w:pPr>
      <w:r w:rsidRPr="00CA695F">
        <w:rPr>
          <w:rFonts w:eastAsia="Times New Roman"/>
          <w:b/>
          <w:lang w:val="bg-BG"/>
        </w:rPr>
        <w:t xml:space="preserve">по чл. 62, ал.1, т. 4 ЗОП </w:t>
      </w:r>
    </w:p>
    <w:p w:rsidR="00E64854" w:rsidRPr="00CA695F" w:rsidRDefault="00E64854" w:rsidP="00E64854">
      <w:pPr>
        <w:spacing w:before="60"/>
        <w:ind w:firstLine="300"/>
        <w:jc w:val="center"/>
        <w:rPr>
          <w:rFonts w:eastAsia="Times New Roman"/>
          <w:b/>
          <w:lang w:val="bg-BG"/>
        </w:rPr>
      </w:pPr>
      <w:r w:rsidRPr="00CA695F">
        <w:rPr>
          <w:rFonts w:eastAsia="Times New Roman"/>
          <w:b/>
          <w:lang w:val="bg-BG"/>
        </w:rPr>
        <w:t xml:space="preserve">за последните 3 (три) години </w:t>
      </w:r>
    </w:p>
    <w:p w:rsidR="00E64854" w:rsidRPr="00CA695F" w:rsidRDefault="00E64854" w:rsidP="00E64854">
      <w:pPr>
        <w:spacing w:before="60"/>
        <w:ind w:firstLine="300"/>
        <w:jc w:val="center"/>
        <w:rPr>
          <w:rFonts w:eastAsia="Times New Roman"/>
          <w:b/>
          <w:color w:val="000000"/>
          <w:lang w:val="bg-BG"/>
        </w:rPr>
      </w:pPr>
    </w:p>
    <w:p w:rsidR="00E64854" w:rsidRPr="00CA695F" w:rsidRDefault="00E64854" w:rsidP="00E64854">
      <w:pPr>
        <w:spacing w:before="60"/>
        <w:ind w:firstLine="300"/>
        <w:jc w:val="center"/>
        <w:rPr>
          <w:rFonts w:eastAsia="Times New Roman"/>
          <w:bCs/>
          <w:position w:val="8"/>
          <w:lang w:val="bg-BG"/>
        </w:rPr>
      </w:pPr>
    </w:p>
    <w:p w:rsidR="00E64854" w:rsidRPr="00CA695F" w:rsidRDefault="00E64854" w:rsidP="00E64854">
      <w:pPr>
        <w:ind w:firstLine="708"/>
        <w:jc w:val="both"/>
        <w:rPr>
          <w:b/>
          <w:lang w:val="bg-BG"/>
        </w:rPr>
      </w:pPr>
      <w:r w:rsidRPr="00CA695F">
        <w:rPr>
          <w:rFonts w:eastAsia="Times New Roman"/>
          <w:lang w:val="bg-BG"/>
        </w:rPr>
        <w:t xml:space="preserve">Долуподписаният /-ната/ </w:t>
      </w:r>
      <w:r w:rsidR="001A46AC" w:rsidRPr="00CA695F">
        <w:rPr>
          <w:rFonts w:eastAsia="Times New Roman"/>
          <w:lang w:val="bg-BG"/>
        </w:rPr>
        <w:t>………………………………………….…………………………..</w:t>
      </w:r>
      <w:r w:rsidRPr="00CA695F">
        <w:rPr>
          <w:rFonts w:eastAsia="Times New Roman"/>
          <w:lang w:val="bg-BG"/>
        </w:rPr>
        <w:t xml:space="preserve"> с лична карта № </w:t>
      </w:r>
      <w:r w:rsidR="001A46AC" w:rsidRPr="00CA695F">
        <w:rPr>
          <w:rFonts w:eastAsia="Times New Roman"/>
          <w:lang w:val="bg-BG"/>
        </w:rPr>
        <w:t>………………………</w:t>
      </w:r>
      <w:r w:rsidRPr="00CA695F">
        <w:rPr>
          <w:rFonts w:eastAsia="Times New Roman"/>
          <w:lang w:val="bg-BG"/>
        </w:rPr>
        <w:t>, издаден</w:t>
      </w:r>
      <w:r w:rsidR="001A46AC" w:rsidRPr="00CA695F">
        <w:rPr>
          <w:rFonts w:eastAsia="Times New Roman"/>
          <w:lang w:val="bg-BG"/>
        </w:rPr>
        <w:t>а</w:t>
      </w:r>
      <w:r w:rsidRPr="00CA695F">
        <w:rPr>
          <w:rFonts w:eastAsia="Times New Roman"/>
          <w:lang w:val="bg-BG"/>
        </w:rPr>
        <w:t xml:space="preserve"> на </w:t>
      </w:r>
      <w:r w:rsidR="001A46AC" w:rsidRPr="00CA695F">
        <w:rPr>
          <w:rFonts w:eastAsia="Times New Roman"/>
          <w:lang w:val="bg-BG"/>
        </w:rPr>
        <w:t>…………………</w:t>
      </w:r>
      <w:r w:rsidRPr="00CA695F">
        <w:rPr>
          <w:rFonts w:eastAsia="Times New Roman"/>
          <w:lang w:val="bg-BG"/>
        </w:rPr>
        <w:t xml:space="preserve"> от </w:t>
      </w:r>
      <w:r w:rsidR="001A46AC" w:rsidRPr="00CA695F">
        <w:rPr>
          <w:rFonts w:eastAsia="Times New Roman"/>
          <w:lang w:val="bg-BG"/>
        </w:rPr>
        <w:t>………………………….</w:t>
      </w:r>
      <w:r w:rsidRPr="00CA695F">
        <w:rPr>
          <w:rFonts w:eastAsia="Times New Roman"/>
          <w:lang w:val="bg-BG"/>
        </w:rPr>
        <w:t>, с ЕГН</w:t>
      </w:r>
      <w:r w:rsidRPr="00CA695F">
        <w:rPr>
          <w:rFonts w:eastAsia="Times New Roman"/>
          <w:u w:val="single"/>
          <w:lang w:val="bg-BG"/>
        </w:rPr>
        <w:tab/>
      </w:r>
      <w:r w:rsidR="001A46AC" w:rsidRPr="00CA695F">
        <w:rPr>
          <w:rFonts w:eastAsia="Times New Roman"/>
          <w:lang w:val="bg-BG"/>
        </w:rPr>
        <w:t>…………………..</w:t>
      </w:r>
      <w:r w:rsidRPr="00CA695F">
        <w:rPr>
          <w:rFonts w:eastAsia="Times New Roman"/>
          <w:lang w:val="bg-BG"/>
        </w:rPr>
        <w:t xml:space="preserve"> в качеството ми на </w:t>
      </w:r>
      <w:r w:rsidR="001A46AC" w:rsidRPr="00CA695F">
        <w:rPr>
          <w:rFonts w:eastAsia="Times New Roman"/>
          <w:lang w:val="bg-BG"/>
        </w:rPr>
        <w:t>…………………………………………..</w:t>
      </w:r>
      <w:r w:rsidRPr="00CA695F">
        <w:rPr>
          <w:rFonts w:eastAsia="Times New Roman"/>
          <w:i/>
          <w:iCs/>
          <w:lang w:val="bg-BG"/>
        </w:rPr>
        <w:t xml:space="preserve">(посочете длъжността) </w:t>
      </w:r>
      <w:r w:rsidRPr="00CA695F">
        <w:rPr>
          <w:rFonts w:eastAsia="Times New Roman"/>
          <w:lang w:val="bg-BG"/>
        </w:rPr>
        <w:t xml:space="preserve">на  </w:t>
      </w:r>
      <w:r w:rsidR="001A46AC" w:rsidRPr="00CA695F">
        <w:rPr>
          <w:rFonts w:eastAsia="Times New Roman"/>
          <w:lang w:val="bg-BG"/>
        </w:rPr>
        <w:t>…………………………………………………..</w:t>
      </w:r>
      <w:r w:rsidR="001A46AC" w:rsidRPr="00CA695F">
        <w:rPr>
          <w:rFonts w:eastAsia="Times New Roman"/>
          <w:u w:val="single"/>
          <w:lang w:val="bg-BG"/>
        </w:rPr>
        <w:t xml:space="preserve"> </w:t>
      </w:r>
      <w:r w:rsidRPr="00CA695F">
        <w:rPr>
          <w:rFonts w:eastAsia="Times New Roman"/>
          <w:i/>
          <w:iCs/>
          <w:lang w:val="bg-BG"/>
        </w:rPr>
        <w:t>(</w:t>
      </w:r>
      <w:r w:rsidRPr="00CA695F">
        <w:rPr>
          <w:rFonts w:eastAsia="Times New Roman"/>
          <w:lang w:val="bg-BG"/>
        </w:rPr>
        <w:t>посочете фирмата на участника) - участник в обявена обществена поръчка с предмет: “</w:t>
      </w:r>
      <w:r w:rsidRPr="00CA695F">
        <w:rPr>
          <w:rFonts w:eastAsia="Times New Roman"/>
          <w:b/>
          <w:lang w:val="bg-BG"/>
        </w:rPr>
        <w:t xml:space="preserve"> „</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005C211A" w:rsidRPr="00CA695F">
        <w:rPr>
          <w:b/>
          <w:lang w:val="bg-BG"/>
        </w:rPr>
        <w:t xml:space="preserve"> </w:t>
      </w:r>
      <w:r w:rsidRPr="00CA695F">
        <w:rPr>
          <w:b/>
          <w:lang w:val="bg-BG"/>
        </w:rPr>
        <w:t xml:space="preserve">Национално външно оценяване и Държавни зрелостни изпити на територията на </w:t>
      </w:r>
      <w:r w:rsidR="001A46AC" w:rsidRPr="00CA695F">
        <w:rPr>
          <w:b/>
          <w:lang w:val="bg-BG"/>
        </w:rPr>
        <w:t xml:space="preserve">област </w:t>
      </w:r>
      <w:r w:rsidRPr="00CA695F">
        <w:rPr>
          <w:b/>
          <w:lang w:val="bg-BG"/>
        </w:rPr>
        <w:t>София-град</w:t>
      </w:r>
      <w:r w:rsidR="001A46AC" w:rsidRPr="00CA695F">
        <w:rPr>
          <w:b/>
          <w:lang w:val="bg-BG"/>
        </w:rPr>
        <w:t>“</w:t>
      </w:r>
    </w:p>
    <w:p w:rsidR="00E64854" w:rsidRPr="00CA695F" w:rsidRDefault="00E64854" w:rsidP="00E64854">
      <w:pPr>
        <w:ind w:firstLine="300"/>
        <w:jc w:val="both"/>
        <w:rPr>
          <w:rFonts w:eastAsia="Times New Roman"/>
          <w:i/>
          <w:iCs/>
          <w:lang w:val="bg-BG"/>
        </w:rPr>
      </w:pPr>
    </w:p>
    <w:p w:rsidR="00E64854" w:rsidRPr="00CA695F" w:rsidRDefault="00E64854" w:rsidP="00E64854">
      <w:pPr>
        <w:shd w:val="clear" w:color="auto" w:fill="FFFFFF"/>
        <w:spacing w:before="60"/>
        <w:ind w:firstLine="300"/>
        <w:jc w:val="center"/>
        <w:rPr>
          <w:rFonts w:eastAsia="Times New Roman"/>
          <w:b/>
          <w:bCs/>
          <w:lang w:val="bg-BG"/>
        </w:rPr>
      </w:pPr>
      <w:r w:rsidRPr="00CA695F">
        <w:rPr>
          <w:rFonts w:eastAsia="Times New Roman"/>
          <w:b/>
          <w:bCs/>
          <w:lang w:val="bg-BG"/>
        </w:rPr>
        <w:t>ДЕКЛАРИРАМ:</w:t>
      </w:r>
    </w:p>
    <w:p w:rsidR="001A46AC" w:rsidRPr="00CA695F" w:rsidRDefault="001A46AC" w:rsidP="00E64854">
      <w:pPr>
        <w:shd w:val="clear" w:color="auto" w:fill="FFFFFF"/>
        <w:spacing w:before="60"/>
        <w:ind w:firstLine="300"/>
        <w:jc w:val="center"/>
        <w:rPr>
          <w:rFonts w:eastAsia="Times New Roman"/>
          <w:b/>
          <w:bCs/>
          <w:lang w:val="bg-BG"/>
        </w:rPr>
      </w:pPr>
    </w:p>
    <w:p w:rsidR="00E64854" w:rsidRPr="00CA695F" w:rsidRDefault="00E64854" w:rsidP="00E64854">
      <w:pPr>
        <w:spacing w:before="60"/>
        <w:ind w:firstLine="300"/>
        <w:rPr>
          <w:rFonts w:eastAsia="Times New Roman"/>
          <w:bCs/>
          <w:position w:val="8"/>
          <w:lang w:val="bg-BG"/>
        </w:rPr>
      </w:pPr>
      <w:r w:rsidRPr="00CA695F">
        <w:rPr>
          <w:rFonts w:eastAsia="Times New Roman"/>
          <w:bCs/>
          <w:position w:val="8"/>
          <w:lang w:val="bg-BG"/>
        </w:rPr>
        <w:t>Че представлявания от мен участник има следните реализирани обороти:</w:t>
      </w:r>
    </w:p>
    <w:p w:rsidR="00E64854" w:rsidRPr="00CA695F" w:rsidRDefault="00E64854" w:rsidP="00E64854">
      <w:pPr>
        <w:spacing w:before="60"/>
        <w:ind w:firstLine="300"/>
        <w:rPr>
          <w:rFonts w:eastAsia="Times New Roman"/>
          <w:b/>
          <w:color w:val="000000"/>
          <w:u w:val="single"/>
          <w:lang w:val="bg-BG"/>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5051"/>
      </w:tblGrid>
      <w:tr w:rsidR="00E64854" w:rsidRPr="00CA695F" w:rsidTr="001A46AC">
        <w:trPr>
          <w:trHeight w:val="486"/>
        </w:trPr>
        <w:tc>
          <w:tcPr>
            <w:tcW w:w="4404" w:type="dxa"/>
          </w:tcPr>
          <w:p w:rsidR="00E64854" w:rsidRPr="00CA695F" w:rsidRDefault="00E64854" w:rsidP="00796EFF">
            <w:pPr>
              <w:spacing w:before="60"/>
              <w:ind w:firstLine="300"/>
              <w:jc w:val="center"/>
              <w:rPr>
                <w:rFonts w:eastAsia="Times New Roman"/>
                <w:b/>
                <w:lang w:val="bg-BG"/>
              </w:rPr>
            </w:pPr>
            <w:r w:rsidRPr="00CA695F">
              <w:rPr>
                <w:rFonts w:eastAsia="Times New Roman"/>
                <w:b/>
                <w:lang w:val="bg-BG"/>
              </w:rPr>
              <w:t>Година</w:t>
            </w:r>
          </w:p>
        </w:tc>
        <w:tc>
          <w:tcPr>
            <w:tcW w:w="5051" w:type="dxa"/>
          </w:tcPr>
          <w:p w:rsidR="00E64854" w:rsidRPr="00CA695F" w:rsidRDefault="00E64854" w:rsidP="00796EFF">
            <w:pPr>
              <w:spacing w:before="60"/>
              <w:ind w:firstLine="300"/>
              <w:rPr>
                <w:rFonts w:eastAsia="Times New Roman"/>
                <w:b/>
                <w:lang w:val="bg-BG"/>
              </w:rPr>
            </w:pPr>
            <w:r w:rsidRPr="00CA695F">
              <w:rPr>
                <w:rFonts w:eastAsia="Times New Roman"/>
                <w:b/>
                <w:lang w:val="bg-BG"/>
              </w:rPr>
              <w:t xml:space="preserve">Оборот за </w:t>
            </w:r>
            <w:r w:rsidR="001A46AC" w:rsidRPr="00CA695F">
              <w:rPr>
                <w:rFonts w:eastAsia="Times New Roman"/>
                <w:b/>
                <w:lang w:val="bg-BG"/>
              </w:rPr>
              <w:t>годината (в лева)</w:t>
            </w:r>
            <w:r w:rsidRPr="00CA695F">
              <w:rPr>
                <w:rFonts w:eastAsia="Times New Roman"/>
                <w:b/>
                <w:i/>
                <w:lang w:val="bg-BG"/>
              </w:rPr>
              <w:t xml:space="preserve"> без ДДС</w:t>
            </w:r>
          </w:p>
        </w:tc>
      </w:tr>
      <w:tr w:rsidR="00E64854" w:rsidRPr="00CA695F" w:rsidTr="001A46AC">
        <w:tc>
          <w:tcPr>
            <w:tcW w:w="4404" w:type="dxa"/>
          </w:tcPr>
          <w:p w:rsidR="00E64854" w:rsidRPr="00CA695F" w:rsidRDefault="00E64854" w:rsidP="00691B09">
            <w:pPr>
              <w:spacing w:before="60"/>
              <w:ind w:firstLine="300"/>
              <w:jc w:val="center"/>
              <w:rPr>
                <w:rFonts w:eastAsia="Times New Roman"/>
                <w:lang w:val="bg-BG"/>
              </w:rPr>
            </w:pPr>
            <w:r w:rsidRPr="00CA695F">
              <w:rPr>
                <w:rFonts w:eastAsia="Times New Roman"/>
                <w:lang w:val="bg-BG"/>
              </w:rPr>
              <w:t>201</w:t>
            </w:r>
            <w:r w:rsidR="00691B09" w:rsidRPr="00CA695F">
              <w:rPr>
                <w:rFonts w:eastAsia="Times New Roman"/>
                <w:lang w:val="bg-BG"/>
              </w:rPr>
              <w:t>6</w:t>
            </w:r>
            <w:r w:rsidRPr="00CA695F">
              <w:rPr>
                <w:rFonts w:eastAsia="Times New Roman"/>
                <w:lang w:val="bg-BG"/>
              </w:rPr>
              <w:t xml:space="preserve"> г.</w:t>
            </w:r>
          </w:p>
        </w:tc>
        <w:tc>
          <w:tcPr>
            <w:tcW w:w="5051" w:type="dxa"/>
          </w:tcPr>
          <w:p w:rsidR="00E64854" w:rsidRPr="00CA695F" w:rsidRDefault="00E64854" w:rsidP="00796EFF">
            <w:pPr>
              <w:spacing w:before="60"/>
              <w:ind w:firstLine="300"/>
              <w:rPr>
                <w:rFonts w:eastAsia="Times New Roman"/>
                <w:lang w:val="bg-BG"/>
              </w:rPr>
            </w:pPr>
          </w:p>
        </w:tc>
      </w:tr>
      <w:tr w:rsidR="00E64854" w:rsidRPr="00CA695F" w:rsidTr="001A46AC">
        <w:tc>
          <w:tcPr>
            <w:tcW w:w="4404" w:type="dxa"/>
          </w:tcPr>
          <w:p w:rsidR="00E64854" w:rsidRPr="00CA695F" w:rsidRDefault="00E64854" w:rsidP="001A46AC">
            <w:pPr>
              <w:spacing w:before="60"/>
              <w:ind w:firstLine="300"/>
              <w:jc w:val="center"/>
              <w:rPr>
                <w:rFonts w:eastAsia="Times New Roman"/>
                <w:lang w:val="bg-BG"/>
              </w:rPr>
            </w:pPr>
            <w:r w:rsidRPr="00CA695F">
              <w:rPr>
                <w:rFonts w:eastAsia="Times New Roman"/>
                <w:lang w:val="bg-BG"/>
              </w:rPr>
              <w:t>201</w:t>
            </w:r>
            <w:r w:rsidR="00691B09" w:rsidRPr="00CA695F">
              <w:rPr>
                <w:rFonts w:eastAsia="Times New Roman"/>
                <w:lang w:val="bg-BG"/>
              </w:rPr>
              <w:t>7</w:t>
            </w:r>
            <w:r w:rsidRPr="00CA695F">
              <w:rPr>
                <w:rFonts w:eastAsia="Times New Roman"/>
                <w:lang w:val="bg-BG"/>
              </w:rPr>
              <w:t xml:space="preserve"> г.</w:t>
            </w:r>
          </w:p>
        </w:tc>
        <w:tc>
          <w:tcPr>
            <w:tcW w:w="5051" w:type="dxa"/>
          </w:tcPr>
          <w:p w:rsidR="00E64854" w:rsidRPr="00CA695F" w:rsidRDefault="00E64854" w:rsidP="00796EFF">
            <w:pPr>
              <w:spacing w:before="60"/>
              <w:ind w:firstLine="300"/>
              <w:rPr>
                <w:rFonts w:eastAsia="Times New Roman"/>
                <w:lang w:val="bg-BG"/>
              </w:rPr>
            </w:pPr>
          </w:p>
        </w:tc>
      </w:tr>
      <w:tr w:rsidR="00E64854" w:rsidRPr="00CA695F" w:rsidTr="001A46AC">
        <w:tc>
          <w:tcPr>
            <w:tcW w:w="4404" w:type="dxa"/>
          </w:tcPr>
          <w:p w:rsidR="00E64854" w:rsidRPr="00CA695F" w:rsidRDefault="00E64854" w:rsidP="001A46AC">
            <w:pPr>
              <w:spacing w:before="60"/>
              <w:ind w:firstLine="300"/>
              <w:jc w:val="center"/>
              <w:rPr>
                <w:rFonts w:eastAsia="Times New Roman"/>
                <w:lang w:val="bg-BG"/>
              </w:rPr>
            </w:pPr>
            <w:r w:rsidRPr="00CA695F">
              <w:rPr>
                <w:rFonts w:eastAsia="Times New Roman"/>
                <w:lang w:val="bg-BG"/>
              </w:rPr>
              <w:t>201</w:t>
            </w:r>
            <w:r w:rsidR="00691B09" w:rsidRPr="00CA695F">
              <w:rPr>
                <w:rFonts w:eastAsia="Times New Roman"/>
                <w:lang w:val="bg-BG"/>
              </w:rPr>
              <w:t>8</w:t>
            </w:r>
            <w:r w:rsidRPr="00CA695F">
              <w:rPr>
                <w:rFonts w:eastAsia="Times New Roman"/>
                <w:lang w:val="bg-BG"/>
              </w:rPr>
              <w:t xml:space="preserve"> г.</w:t>
            </w:r>
          </w:p>
        </w:tc>
        <w:tc>
          <w:tcPr>
            <w:tcW w:w="5051" w:type="dxa"/>
          </w:tcPr>
          <w:p w:rsidR="00E64854" w:rsidRPr="00CA695F" w:rsidRDefault="00E64854" w:rsidP="00796EFF">
            <w:pPr>
              <w:spacing w:before="60"/>
              <w:ind w:firstLine="300"/>
              <w:rPr>
                <w:rFonts w:eastAsia="Times New Roman"/>
                <w:lang w:val="bg-BG"/>
              </w:rPr>
            </w:pPr>
          </w:p>
        </w:tc>
      </w:tr>
      <w:tr w:rsidR="00E64854" w:rsidRPr="00CA695F" w:rsidTr="001A46AC">
        <w:tc>
          <w:tcPr>
            <w:tcW w:w="4404" w:type="dxa"/>
          </w:tcPr>
          <w:p w:rsidR="00E64854" w:rsidRPr="00CA695F" w:rsidRDefault="00E64854" w:rsidP="00796EFF">
            <w:pPr>
              <w:spacing w:before="60"/>
              <w:ind w:firstLine="300"/>
              <w:jc w:val="right"/>
              <w:rPr>
                <w:rFonts w:eastAsia="Times New Roman"/>
                <w:b/>
                <w:lang w:val="bg-BG"/>
              </w:rPr>
            </w:pPr>
          </w:p>
        </w:tc>
        <w:tc>
          <w:tcPr>
            <w:tcW w:w="5051" w:type="dxa"/>
          </w:tcPr>
          <w:p w:rsidR="00E64854" w:rsidRPr="00CA695F" w:rsidRDefault="00E64854" w:rsidP="00796EFF">
            <w:pPr>
              <w:spacing w:before="60"/>
              <w:ind w:firstLine="300"/>
              <w:rPr>
                <w:rFonts w:eastAsia="Times New Roman"/>
                <w:lang w:val="bg-BG"/>
              </w:rPr>
            </w:pPr>
          </w:p>
        </w:tc>
      </w:tr>
    </w:tbl>
    <w:p w:rsidR="00E64854" w:rsidRPr="00CA695F" w:rsidRDefault="00E64854" w:rsidP="00E64854">
      <w:pPr>
        <w:spacing w:before="60"/>
        <w:ind w:firstLine="300"/>
        <w:jc w:val="both"/>
        <w:rPr>
          <w:rFonts w:eastAsia="Times New Roman"/>
          <w:lang w:val="bg-BG"/>
        </w:rPr>
      </w:pPr>
    </w:p>
    <w:p w:rsidR="00E64854" w:rsidRPr="00CA695F" w:rsidRDefault="00E64854" w:rsidP="00E64854">
      <w:pPr>
        <w:shd w:val="clear" w:color="auto" w:fill="FFFFFF"/>
        <w:tabs>
          <w:tab w:val="left" w:leader="dot" w:pos="2266"/>
        </w:tabs>
        <w:spacing w:before="60"/>
        <w:ind w:firstLine="300"/>
        <w:rPr>
          <w:rFonts w:eastAsia="Times New Roman"/>
          <w:lang w:val="bg-BG"/>
        </w:rPr>
      </w:pPr>
    </w:p>
    <w:p w:rsidR="00E64854" w:rsidRPr="00CA695F" w:rsidRDefault="00E64854" w:rsidP="00E64854">
      <w:pPr>
        <w:ind w:right="-82" w:firstLine="540"/>
        <w:jc w:val="both"/>
        <w:rPr>
          <w:lang w:val="bg-BG"/>
        </w:rPr>
      </w:pPr>
      <w:r w:rsidRPr="00CA695F">
        <w:rPr>
          <w:lang w:val="bg-BG"/>
        </w:rPr>
        <w:t>Известна ми е отговорността по чл. 313 от Наказателния кодекс за деклариране на неверни данни.</w:t>
      </w:r>
    </w:p>
    <w:p w:rsidR="00E64854" w:rsidRPr="00CA695F" w:rsidRDefault="00E64854" w:rsidP="00E64854">
      <w:pPr>
        <w:tabs>
          <w:tab w:val="left" w:pos="0"/>
        </w:tabs>
        <w:ind w:right="-82" w:firstLine="540"/>
        <w:jc w:val="both"/>
        <w:rPr>
          <w:b/>
          <w:snapToGrid w:val="0"/>
          <w:lang w:val="bg-BG"/>
        </w:rPr>
      </w:pPr>
    </w:p>
    <w:p w:rsidR="00E64854" w:rsidRPr="00CA695F" w:rsidRDefault="00E64854" w:rsidP="00E64854">
      <w:pPr>
        <w:ind w:firstLine="360"/>
        <w:jc w:val="both"/>
        <w:rPr>
          <w:rFonts w:eastAsia="Times New Roman"/>
          <w:lang w:val="bg-BG"/>
        </w:rPr>
      </w:pPr>
    </w:p>
    <w:p w:rsidR="00E64854" w:rsidRPr="00CA695F" w:rsidRDefault="00E64854" w:rsidP="00E64854">
      <w:pPr>
        <w:jc w:val="both"/>
        <w:rPr>
          <w:rFonts w:eastAsia="Times New Roman"/>
          <w:iCs/>
          <w:lang w:val="bg-BG"/>
        </w:rPr>
      </w:pPr>
    </w:p>
    <w:p w:rsidR="00E64854" w:rsidRPr="00CA695F" w:rsidRDefault="00E64854" w:rsidP="00E64854">
      <w:pPr>
        <w:ind w:left="1530" w:hanging="1530"/>
        <w:jc w:val="both"/>
        <w:rPr>
          <w:rFonts w:eastAsia="Times New Roman"/>
          <w:iCs/>
          <w:lang w:val="bg-BG"/>
        </w:rPr>
      </w:pPr>
      <w:r w:rsidRPr="00CA695F">
        <w:rPr>
          <w:rFonts w:eastAsia="Times New Roman"/>
          <w:iCs/>
          <w:lang w:val="bg-BG"/>
        </w:rPr>
        <w:t xml:space="preserve">Дата,…………………..г.                                </w:t>
      </w:r>
      <w:r w:rsidRPr="00CA695F">
        <w:rPr>
          <w:rFonts w:eastAsia="Times New Roman"/>
          <w:iCs/>
          <w:lang w:val="bg-BG"/>
        </w:rPr>
        <w:tab/>
      </w:r>
      <w:r w:rsidRPr="00CA695F">
        <w:rPr>
          <w:rFonts w:eastAsia="Times New Roman"/>
          <w:b/>
          <w:iCs/>
          <w:lang w:val="bg-BG"/>
        </w:rPr>
        <w:t>ДЕКЛАРАТОР:</w:t>
      </w:r>
      <w:r w:rsidRPr="00CA695F">
        <w:rPr>
          <w:rFonts w:eastAsia="Times New Roman"/>
          <w:iCs/>
          <w:lang w:val="bg-BG"/>
        </w:rPr>
        <w:t xml:space="preserve"> ……………………</w:t>
      </w:r>
      <w:r w:rsidRPr="00CA695F">
        <w:rPr>
          <w:rFonts w:eastAsia="Times New Roman"/>
          <w:iCs/>
          <w:lang w:val="bg-BG"/>
        </w:rPr>
        <w:tab/>
        <w:t xml:space="preserve"> </w:t>
      </w:r>
      <w:r w:rsidRPr="00CA695F">
        <w:rPr>
          <w:rFonts w:eastAsia="Times New Roman"/>
          <w:iCs/>
          <w:lang w:val="bg-BG"/>
        </w:rPr>
        <w:tab/>
        <w:t xml:space="preserve">                                                          </w:t>
      </w:r>
      <w:r w:rsidR="001A46AC" w:rsidRPr="00CA695F">
        <w:rPr>
          <w:rFonts w:eastAsia="Times New Roman"/>
          <w:iCs/>
          <w:lang w:val="bg-BG"/>
        </w:rPr>
        <w:t xml:space="preserve">                        </w:t>
      </w:r>
      <w:r w:rsidRPr="00CA695F">
        <w:rPr>
          <w:rFonts w:eastAsia="Times New Roman"/>
          <w:iCs/>
          <w:lang w:val="bg-BG"/>
        </w:rPr>
        <w:t xml:space="preserve">  (</w:t>
      </w:r>
      <w:r w:rsidRPr="00CA695F">
        <w:rPr>
          <w:rFonts w:eastAsia="Times New Roman"/>
          <w:i/>
          <w:iCs/>
          <w:lang w:val="bg-BG"/>
        </w:rPr>
        <w:t>подпис</w:t>
      </w:r>
      <w:r w:rsidRPr="00CA695F">
        <w:rPr>
          <w:rFonts w:eastAsia="Times New Roman"/>
          <w:iCs/>
          <w:lang w:val="bg-BG"/>
        </w:rPr>
        <w:t>)</w:t>
      </w:r>
    </w:p>
    <w:p w:rsidR="00E64854" w:rsidRPr="00CA695F" w:rsidRDefault="00E64854" w:rsidP="00E64854">
      <w:pPr>
        <w:jc w:val="both"/>
        <w:rPr>
          <w:rFonts w:eastAsia="Times New Roman"/>
          <w:iCs/>
          <w:lang w:val="bg-BG"/>
        </w:rPr>
      </w:pPr>
    </w:p>
    <w:p w:rsidR="00E64854" w:rsidRPr="00CA695F" w:rsidRDefault="00E64854" w:rsidP="00E64854">
      <w:pPr>
        <w:jc w:val="both"/>
        <w:rPr>
          <w:rFonts w:eastAsia="Times New Roman"/>
          <w:iCs/>
          <w:lang w:val="bg-BG"/>
        </w:rPr>
      </w:pPr>
    </w:p>
    <w:p w:rsidR="00E64854" w:rsidRPr="00CA695F" w:rsidRDefault="00E64854" w:rsidP="00E64854">
      <w:pPr>
        <w:jc w:val="both"/>
        <w:rPr>
          <w:rFonts w:eastAsia="Times New Roman"/>
          <w:iCs/>
          <w:lang w:val="bg-BG"/>
        </w:rPr>
      </w:pPr>
    </w:p>
    <w:p w:rsidR="00E64854" w:rsidRPr="00CA695F" w:rsidRDefault="00E64854" w:rsidP="00E64854">
      <w:pPr>
        <w:jc w:val="both"/>
        <w:rPr>
          <w:rFonts w:eastAsia="Times New Roman"/>
          <w:iCs/>
          <w:lang w:val="bg-BG"/>
        </w:rPr>
      </w:pPr>
    </w:p>
    <w:p w:rsidR="00E64854" w:rsidRPr="00CA695F" w:rsidRDefault="00E64854" w:rsidP="00E64854">
      <w:pPr>
        <w:ind w:left="6480" w:firstLine="720"/>
        <w:rPr>
          <w:b/>
          <w:bCs/>
          <w:lang w:val="bg-BG"/>
        </w:rPr>
      </w:pPr>
    </w:p>
    <w:p w:rsidR="00E64854" w:rsidRPr="00CA695F" w:rsidRDefault="00E64854" w:rsidP="00E64854">
      <w:pPr>
        <w:ind w:left="6480" w:firstLine="720"/>
        <w:rPr>
          <w:b/>
          <w:bCs/>
          <w:lang w:val="bg-BG"/>
        </w:rPr>
      </w:pPr>
    </w:p>
    <w:p w:rsidR="00E64854" w:rsidRPr="00CA695F" w:rsidRDefault="00E64854" w:rsidP="00E64854">
      <w:pPr>
        <w:ind w:left="6480" w:firstLine="720"/>
        <w:rPr>
          <w:b/>
          <w:bCs/>
          <w:lang w:val="bg-BG"/>
        </w:rPr>
      </w:pPr>
    </w:p>
    <w:p w:rsidR="00E64854" w:rsidRPr="00CA695F" w:rsidRDefault="00E64854" w:rsidP="00E64854">
      <w:pPr>
        <w:ind w:left="6480" w:firstLine="720"/>
        <w:rPr>
          <w:b/>
          <w:bCs/>
          <w:lang w:val="bg-BG"/>
        </w:rPr>
      </w:pPr>
    </w:p>
    <w:p w:rsidR="00E64854" w:rsidRPr="00CA695F" w:rsidRDefault="00E64854" w:rsidP="009E56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bCs/>
          <w:i/>
          <w:lang w:val="bg-BG"/>
        </w:rPr>
      </w:pPr>
      <w:r w:rsidRPr="00CA695F">
        <w:rPr>
          <w:rFonts w:eastAsia="Times New Roman"/>
          <w:b/>
          <w:iCs/>
          <w:sz w:val="26"/>
          <w:szCs w:val="26"/>
          <w:lang w:val="bg-BG"/>
        </w:rPr>
        <w:br w:type="page"/>
      </w:r>
      <w:r w:rsidRPr="00CA695F">
        <w:rPr>
          <w:b/>
          <w:bCs/>
          <w:i/>
          <w:lang w:val="bg-BG"/>
        </w:rPr>
        <w:lastRenderedPageBreak/>
        <w:t>Образец №</w:t>
      </w:r>
      <w:r w:rsidR="009045A3">
        <w:rPr>
          <w:b/>
          <w:bCs/>
          <w:i/>
          <w:lang w:val="bg-BG"/>
        </w:rPr>
        <w:t>10</w:t>
      </w:r>
    </w:p>
    <w:p w:rsidR="00E64854" w:rsidRPr="00CA695F" w:rsidRDefault="00E64854" w:rsidP="00E64854">
      <w:pPr>
        <w:ind w:left="6480" w:firstLine="720"/>
        <w:rPr>
          <w:b/>
          <w:bCs/>
          <w:lang w:val="bg-BG"/>
        </w:rPr>
      </w:pPr>
      <w:r w:rsidRPr="00CA695F">
        <w:rPr>
          <w:b/>
          <w:bCs/>
          <w:lang w:val="bg-BG"/>
        </w:rPr>
        <w:t xml:space="preserve"> </w:t>
      </w:r>
    </w:p>
    <w:p w:rsidR="00E64854" w:rsidRPr="00CA695F" w:rsidRDefault="00E64854" w:rsidP="00E64854">
      <w:pPr>
        <w:spacing w:line="264" w:lineRule="auto"/>
        <w:jc w:val="right"/>
        <w:rPr>
          <w:b/>
          <w:bCs/>
          <w:lang w:val="bg-BG"/>
        </w:rPr>
      </w:pPr>
    </w:p>
    <w:p w:rsidR="00E64854" w:rsidRPr="00CA695F" w:rsidRDefault="00E64854" w:rsidP="00E64854">
      <w:pPr>
        <w:spacing w:line="264" w:lineRule="auto"/>
        <w:jc w:val="center"/>
        <w:rPr>
          <w:b/>
          <w:bCs/>
          <w:lang w:val="bg-BG"/>
        </w:rPr>
      </w:pPr>
      <w:r w:rsidRPr="00CA695F">
        <w:rPr>
          <w:b/>
          <w:bCs/>
          <w:lang w:val="bg-BG"/>
        </w:rPr>
        <w:t xml:space="preserve">СПИСЪК НА ОСНОВНИ ДОСТАВКИ, С ПРЕДМЕТ СХОДЕН С ПРЕДМЕТА НА ПОРЪЧКАТА </w:t>
      </w: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ind w:firstLine="708"/>
        <w:jc w:val="both"/>
        <w:rPr>
          <w:b/>
          <w:lang w:val="bg-BG"/>
        </w:rPr>
      </w:pPr>
      <w:r w:rsidRPr="00CA695F">
        <w:rPr>
          <w:lang w:val="bg-BG"/>
        </w:rPr>
        <w:t xml:space="preserve">Долуподписаният /-ната/ </w:t>
      </w:r>
      <w:r w:rsidRPr="00CA695F">
        <w:rPr>
          <w:u w:val="single"/>
          <w:lang w:val="bg-BG"/>
        </w:rPr>
        <w:tab/>
      </w:r>
      <w:r w:rsidRPr="00CA695F">
        <w:rPr>
          <w:u w:val="single"/>
          <w:lang w:val="bg-BG"/>
        </w:rPr>
        <w:tab/>
      </w:r>
      <w:r w:rsidRPr="00CA695F">
        <w:rPr>
          <w:u w:val="single"/>
          <w:lang w:val="bg-BG"/>
        </w:rPr>
        <w:tab/>
      </w:r>
      <w:r w:rsidRPr="00CA695F">
        <w:rPr>
          <w:u w:val="single"/>
          <w:lang w:val="bg-BG"/>
        </w:rPr>
        <w:tab/>
      </w:r>
      <w:r w:rsidRPr="00CA695F">
        <w:rPr>
          <w:u w:val="single"/>
          <w:lang w:val="bg-BG"/>
        </w:rPr>
        <w:tab/>
      </w:r>
      <w:r w:rsidRPr="00CA695F">
        <w:rPr>
          <w:u w:val="single"/>
          <w:lang w:val="bg-BG"/>
        </w:rPr>
        <w:tab/>
      </w:r>
      <w:r w:rsidRPr="00CA695F">
        <w:rPr>
          <w:lang w:val="bg-BG"/>
        </w:rPr>
        <w:t>в качеството ми на</w:t>
      </w:r>
      <w:r w:rsidRPr="00CA695F">
        <w:rPr>
          <w:lang w:val="bg-BG"/>
        </w:rPr>
        <w:tab/>
        <w:t>_______________________</w:t>
      </w:r>
      <w:r w:rsidRPr="00CA695F">
        <w:rPr>
          <w:i/>
          <w:iCs/>
          <w:lang w:val="bg-BG"/>
        </w:rPr>
        <w:t xml:space="preserve"> (посочете длъжността) </w:t>
      </w:r>
      <w:r w:rsidRPr="00CA695F">
        <w:rPr>
          <w:lang w:val="bg-BG"/>
        </w:rPr>
        <w:t xml:space="preserve">на  </w:t>
      </w:r>
      <w:r w:rsidRPr="00CA695F">
        <w:rPr>
          <w:u w:val="single"/>
          <w:lang w:val="bg-BG"/>
        </w:rPr>
        <w:tab/>
      </w:r>
      <w:r w:rsidRPr="00CA695F">
        <w:rPr>
          <w:u w:val="single"/>
          <w:lang w:val="bg-BG"/>
        </w:rPr>
        <w:tab/>
      </w:r>
      <w:r w:rsidRPr="00CA695F">
        <w:rPr>
          <w:u w:val="single"/>
          <w:lang w:val="bg-BG"/>
        </w:rPr>
        <w:tab/>
      </w:r>
      <w:r w:rsidRPr="00CA695F">
        <w:rPr>
          <w:u w:val="single"/>
          <w:lang w:val="bg-BG"/>
        </w:rPr>
        <w:tab/>
      </w:r>
      <w:r w:rsidRPr="00CA695F">
        <w:rPr>
          <w:u w:val="single"/>
          <w:lang w:val="bg-BG"/>
        </w:rPr>
        <w:tab/>
      </w:r>
      <w:r w:rsidRPr="00CA695F">
        <w:rPr>
          <w:u w:val="single"/>
          <w:lang w:val="bg-BG"/>
        </w:rPr>
        <w:tab/>
      </w:r>
      <w:r w:rsidRPr="00CA695F">
        <w:rPr>
          <w:i/>
          <w:iCs/>
          <w:lang w:val="bg-BG"/>
        </w:rPr>
        <w:t xml:space="preserve">(посочете фирмата на участника), БУЛСТАТ/ЕИК.......................... </w:t>
      </w:r>
      <w:r w:rsidRPr="00CA695F">
        <w:rPr>
          <w:lang w:val="bg-BG"/>
        </w:rPr>
        <w:t xml:space="preserve">- участник в процедура за възлагане на обществена поръчка чрез обява по чл. 187, ал. 1 от ЗОП с предмет: с предмет: </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Pr="00CA695F">
        <w:rPr>
          <w:b/>
          <w:lang w:val="bg-BG"/>
        </w:rPr>
        <w:t xml:space="preserve"> Национално външно оценяване и Държавни зрелостни изпити на територията на София-град»</w:t>
      </w:r>
    </w:p>
    <w:p w:rsidR="00E64854" w:rsidRPr="00CA695F" w:rsidRDefault="00E64854" w:rsidP="00E64854">
      <w:pPr>
        <w:rPr>
          <w:lang w:val="bg-BG"/>
        </w:rPr>
      </w:pPr>
    </w:p>
    <w:p w:rsidR="00E64854" w:rsidRPr="00CA695F" w:rsidRDefault="00E64854" w:rsidP="001A46AC">
      <w:pPr>
        <w:jc w:val="center"/>
        <w:rPr>
          <w:b/>
          <w:bCs/>
          <w:lang w:val="bg-BG"/>
        </w:rPr>
      </w:pPr>
      <w:r w:rsidRPr="00CA695F">
        <w:rPr>
          <w:b/>
          <w:bCs/>
          <w:lang w:val="bg-BG"/>
        </w:rPr>
        <w:t>Д Е К Л А Р И Р А М, че:</w:t>
      </w:r>
    </w:p>
    <w:p w:rsidR="00E64854" w:rsidRPr="00CA695F" w:rsidRDefault="00E64854" w:rsidP="00E64854">
      <w:pPr>
        <w:ind w:firstLine="357"/>
        <w:jc w:val="both"/>
        <w:rPr>
          <w:b/>
          <w:bCs/>
          <w:lang w:val="bg-BG"/>
        </w:rPr>
      </w:pPr>
    </w:p>
    <w:p w:rsidR="00E64854" w:rsidRPr="00CA695F" w:rsidRDefault="00E64854" w:rsidP="00E64854">
      <w:pPr>
        <w:jc w:val="both"/>
        <w:rPr>
          <w:lang w:val="bg-BG"/>
        </w:rPr>
      </w:pPr>
      <w:r w:rsidRPr="00CA695F">
        <w:rPr>
          <w:lang w:val="bg-BG"/>
        </w:rPr>
        <w:t xml:space="preserve">Представляваният от мен участник е изпълнил следните основни доставки, сходни с предмета на поръчката през последните 3 (три) години, считано до датата на подаване на офертата. </w:t>
      </w:r>
    </w:p>
    <w:p w:rsidR="00E64854" w:rsidRPr="00CA695F" w:rsidRDefault="00E64854" w:rsidP="00E64854">
      <w:pPr>
        <w:jc w:val="center"/>
        <w:rPr>
          <w:b/>
          <w:bCs/>
          <w:lang w:val="bg-BG"/>
        </w:rPr>
      </w:pPr>
    </w:p>
    <w:tbl>
      <w:tblPr>
        <w:tblW w:w="101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01"/>
        <w:gridCol w:w="1446"/>
        <w:gridCol w:w="1620"/>
        <w:gridCol w:w="1620"/>
        <w:gridCol w:w="1620"/>
        <w:gridCol w:w="1620"/>
      </w:tblGrid>
      <w:tr w:rsidR="00E64854" w:rsidRPr="00CA695F" w:rsidTr="00796EFF">
        <w:tc>
          <w:tcPr>
            <w:tcW w:w="540" w:type="dxa"/>
          </w:tcPr>
          <w:p w:rsidR="00E64854" w:rsidRPr="00CA695F" w:rsidRDefault="00E64854" w:rsidP="00796EFF">
            <w:pPr>
              <w:jc w:val="center"/>
              <w:rPr>
                <w:b/>
                <w:bCs/>
                <w:lang w:val="bg-BG"/>
              </w:rPr>
            </w:pPr>
            <w:r w:rsidRPr="00CA695F">
              <w:rPr>
                <w:b/>
                <w:bCs/>
                <w:lang w:val="bg-BG"/>
              </w:rPr>
              <w:t xml:space="preserve">№ </w:t>
            </w:r>
          </w:p>
        </w:tc>
        <w:tc>
          <w:tcPr>
            <w:tcW w:w="1701" w:type="dxa"/>
          </w:tcPr>
          <w:p w:rsidR="00E64854" w:rsidRPr="00CA695F" w:rsidRDefault="00E64854" w:rsidP="00796E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b/>
                <w:bCs/>
                <w:lang w:val="bg-BG"/>
              </w:rPr>
            </w:pPr>
            <w:r w:rsidRPr="00CA695F">
              <w:rPr>
                <w:b/>
                <w:bCs/>
                <w:lang w:val="bg-BG"/>
              </w:rPr>
              <w:t xml:space="preserve">Изпълнени видове доставки през последните три години, считано от датата на подаване на офертата </w:t>
            </w:r>
          </w:p>
          <w:p w:rsidR="00E64854" w:rsidRPr="00CA695F" w:rsidRDefault="00E64854" w:rsidP="00796EFF">
            <w:pPr>
              <w:jc w:val="center"/>
              <w:rPr>
                <w:b/>
                <w:bCs/>
                <w:lang w:val="bg-BG"/>
              </w:rPr>
            </w:pPr>
          </w:p>
        </w:tc>
        <w:tc>
          <w:tcPr>
            <w:tcW w:w="1446" w:type="dxa"/>
          </w:tcPr>
          <w:p w:rsidR="00E64854" w:rsidRPr="00CA695F" w:rsidRDefault="00E64854" w:rsidP="00796EFF">
            <w:pPr>
              <w:jc w:val="center"/>
              <w:rPr>
                <w:b/>
                <w:bCs/>
                <w:lang w:val="bg-BG"/>
              </w:rPr>
            </w:pPr>
            <w:r w:rsidRPr="00CA695F">
              <w:rPr>
                <w:b/>
                <w:bCs/>
                <w:lang w:val="bg-BG"/>
              </w:rPr>
              <w:t>Предмет на доставката</w:t>
            </w:r>
          </w:p>
        </w:tc>
        <w:tc>
          <w:tcPr>
            <w:tcW w:w="1620" w:type="dxa"/>
          </w:tcPr>
          <w:p w:rsidR="00E64854" w:rsidRPr="00CA695F" w:rsidRDefault="00E64854" w:rsidP="00796EFF">
            <w:pPr>
              <w:jc w:val="center"/>
              <w:rPr>
                <w:b/>
                <w:bCs/>
                <w:lang w:val="bg-BG"/>
              </w:rPr>
            </w:pPr>
            <w:r w:rsidRPr="00CA695F">
              <w:rPr>
                <w:b/>
                <w:bCs/>
                <w:lang w:val="bg-BG"/>
              </w:rPr>
              <w:t>Период на изпълнение</w:t>
            </w:r>
          </w:p>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r w:rsidRPr="00CA695F">
              <w:rPr>
                <w:b/>
                <w:bCs/>
                <w:lang w:val="bg-BG"/>
              </w:rPr>
              <w:t>Получатели, тел. за връзка</w:t>
            </w:r>
          </w:p>
        </w:tc>
        <w:tc>
          <w:tcPr>
            <w:tcW w:w="1620" w:type="dxa"/>
          </w:tcPr>
          <w:p w:rsidR="00E64854" w:rsidRPr="00CA695F" w:rsidRDefault="00E64854" w:rsidP="00796EFF">
            <w:pPr>
              <w:jc w:val="center"/>
              <w:rPr>
                <w:b/>
                <w:bCs/>
                <w:lang w:val="bg-BG"/>
              </w:rPr>
            </w:pPr>
            <w:r w:rsidRPr="00CA695F">
              <w:rPr>
                <w:b/>
                <w:bCs/>
                <w:lang w:val="bg-BG"/>
              </w:rPr>
              <w:t xml:space="preserve">Описание на </w:t>
            </w:r>
          </w:p>
          <w:p w:rsidR="00E64854" w:rsidRPr="00CA695F" w:rsidRDefault="00E64854" w:rsidP="00796EFF">
            <w:pPr>
              <w:jc w:val="center"/>
              <w:rPr>
                <w:b/>
                <w:bCs/>
                <w:lang w:val="bg-BG"/>
              </w:rPr>
            </w:pPr>
            <w:r w:rsidRPr="00CA695F">
              <w:rPr>
                <w:b/>
                <w:bCs/>
                <w:lang w:val="bg-BG"/>
              </w:rPr>
              <w:t>изпълнените доставки</w:t>
            </w:r>
          </w:p>
        </w:tc>
        <w:tc>
          <w:tcPr>
            <w:tcW w:w="1620" w:type="dxa"/>
          </w:tcPr>
          <w:p w:rsidR="00E64854" w:rsidRPr="00CA695F" w:rsidRDefault="00E64854" w:rsidP="00796EFF">
            <w:pPr>
              <w:jc w:val="center"/>
              <w:rPr>
                <w:b/>
                <w:bCs/>
                <w:lang w:val="bg-BG"/>
              </w:rPr>
            </w:pPr>
            <w:r w:rsidRPr="00CA695F">
              <w:rPr>
                <w:b/>
                <w:bCs/>
                <w:lang w:val="bg-BG"/>
              </w:rPr>
              <w:t>Стойност на доставката</w:t>
            </w:r>
          </w:p>
        </w:tc>
      </w:tr>
      <w:tr w:rsidR="00E64854" w:rsidRPr="00CA695F" w:rsidTr="00796EFF">
        <w:tc>
          <w:tcPr>
            <w:tcW w:w="540" w:type="dxa"/>
          </w:tcPr>
          <w:p w:rsidR="00E64854" w:rsidRPr="00CA695F" w:rsidRDefault="00E64854" w:rsidP="00796EFF">
            <w:pPr>
              <w:jc w:val="center"/>
              <w:rPr>
                <w:b/>
                <w:bCs/>
                <w:lang w:val="bg-BG"/>
              </w:rPr>
            </w:pPr>
            <w:r w:rsidRPr="00CA695F">
              <w:rPr>
                <w:b/>
                <w:bCs/>
                <w:lang w:val="bg-BG"/>
              </w:rPr>
              <w:t>1.</w:t>
            </w:r>
          </w:p>
        </w:tc>
        <w:tc>
          <w:tcPr>
            <w:tcW w:w="1701" w:type="dxa"/>
          </w:tcPr>
          <w:p w:rsidR="00E64854" w:rsidRPr="00CA695F" w:rsidRDefault="00E64854" w:rsidP="00796EFF">
            <w:pPr>
              <w:jc w:val="center"/>
              <w:rPr>
                <w:b/>
                <w:bCs/>
                <w:lang w:val="bg-BG"/>
              </w:rPr>
            </w:pPr>
          </w:p>
        </w:tc>
        <w:tc>
          <w:tcPr>
            <w:tcW w:w="1446"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r>
      <w:tr w:rsidR="00E64854" w:rsidRPr="00CA695F" w:rsidTr="00796EFF">
        <w:tc>
          <w:tcPr>
            <w:tcW w:w="540" w:type="dxa"/>
          </w:tcPr>
          <w:p w:rsidR="00E64854" w:rsidRPr="00CA695F" w:rsidRDefault="00E64854" w:rsidP="00796EFF">
            <w:pPr>
              <w:jc w:val="center"/>
              <w:rPr>
                <w:b/>
                <w:bCs/>
                <w:lang w:val="bg-BG"/>
              </w:rPr>
            </w:pPr>
            <w:r w:rsidRPr="00CA695F">
              <w:rPr>
                <w:b/>
                <w:bCs/>
                <w:lang w:val="bg-BG"/>
              </w:rPr>
              <w:t>2.</w:t>
            </w:r>
          </w:p>
        </w:tc>
        <w:tc>
          <w:tcPr>
            <w:tcW w:w="1701" w:type="dxa"/>
          </w:tcPr>
          <w:p w:rsidR="00E64854" w:rsidRPr="00CA695F" w:rsidRDefault="00E64854" w:rsidP="00796EFF">
            <w:pPr>
              <w:jc w:val="center"/>
              <w:rPr>
                <w:b/>
                <w:bCs/>
                <w:lang w:val="bg-BG"/>
              </w:rPr>
            </w:pPr>
          </w:p>
        </w:tc>
        <w:tc>
          <w:tcPr>
            <w:tcW w:w="1446"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r>
      <w:tr w:rsidR="00E64854" w:rsidRPr="00CA695F" w:rsidTr="00796EFF">
        <w:tc>
          <w:tcPr>
            <w:tcW w:w="540" w:type="dxa"/>
          </w:tcPr>
          <w:p w:rsidR="00E64854" w:rsidRPr="00CA695F" w:rsidRDefault="00E64854" w:rsidP="00796EFF">
            <w:pPr>
              <w:jc w:val="center"/>
              <w:rPr>
                <w:b/>
                <w:bCs/>
                <w:lang w:val="bg-BG"/>
              </w:rPr>
            </w:pPr>
            <w:r w:rsidRPr="00CA695F">
              <w:rPr>
                <w:b/>
                <w:bCs/>
                <w:lang w:val="bg-BG"/>
              </w:rPr>
              <w:t>….</w:t>
            </w:r>
          </w:p>
        </w:tc>
        <w:tc>
          <w:tcPr>
            <w:tcW w:w="1701" w:type="dxa"/>
          </w:tcPr>
          <w:p w:rsidR="00E64854" w:rsidRPr="00CA695F" w:rsidRDefault="00E64854" w:rsidP="00796EFF">
            <w:pPr>
              <w:jc w:val="center"/>
              <w:rPr>
                <w:b/>
                <w:bCs/>
                <w:lang w:val="bg-BG"/>
              </w:rPr>
            </w:pPr>
          </w:p>
        </w:tc>
        <w:tc>
          <w:tcPr>
            <w:tcW w:w="1446"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r>
      <w:tr w:rsidR="00E64854" w:rsidRPr="00CA695F" w:rsidTr="00796EFF">
        <w:tc>
          <w:tcPr>
            <w:tcW w:w="540" w:type="dxa"/>
          </w:tcPr>
          <w:p w:rsidR="00E64854" w:rsidRPr="00CA695F" w:rsidRDefault="00E64854" w:rsidP="00796EFF">
            <w:pPr>
              <w:jc w:val="center"/>
              <w:rPr>
                <w:b/>
                <w:bCs/>
                <w:lang w:val="bg-BG"/>
              </w:rPr>
            </w:pPr>
            <w:r w:rsidRPr="00CA695F">
              <w:rPr>
                <w:b/>
                <w:bCs/>
                <w:lang w:val="bg-BG"/>
              </w:rPr>
              <w:t>….</w:t>
            </w:r>
          </w:p>
        </w:tc>
        <w:tc>
          <w:tcPr>
            <w:tcW w:w="1701" w:type="dxa"/>
          </w:tcPr>
          <w:p w:rsidR="00E64854" w:rsidRPr="00CA695F" w:rsidRDefault="00E64854" w:rsidP="00796EFF">
            <w:pPr>
              <w:jc w:val="center"/>
              <w:rPr>
                <w:b/>
                <w:bCs/>
                <w:lang w:val="bg-BG"/>
              </w:rPr>
            </w:pPr>
          </w:p>
        </w:tc>
        <w:tc>
          <w:tcPr>
            <w:tcW w:w="1446"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r>
      <w:tr w:rsidR="00E64854" w:rsidRPr="00CA695F" w:rsidTr="00796EFF">
        <w:tc>
          <w:tcPr>
            <w:tcW w:w="540" w:type="dxa"/>
          </w:tcPr>
          <w:p w:rsidR="00E64854" w:rsidRPr="00CA695F" w:rsidRDefault="00E64854" w:rsidP="00796EFF">
            <w:pPr>
              <w:jc w:val="center"/>
              <w:rPr>
                <w:b/>
                <w:bCs/>
                <w:lang w:val="bg-BG"/>
              </w:rPr>
            </w:pPr>
            <w:r w:rsidRPr="00CA695F">
              <w:rPr>
                <w:b/>
                <w:bCs/>
                <w:lang w:val="bg-BG"/>
              </w:rPr>
              <w:t>….</w:t>
            </w:r>
          </w:p>
        </w:tc>
        <w:tc>
          <w:tcPr>
            <w:tcW w:w="1701" w:type="dxa"/>
          </w:tcPr>
          <w:p w:rsidR="00E64854" w:rsidRPr="00CA695F" w:rsidRDefault="00E64854" w:rsidP="00796EFF">
            <w:pPr>
              <w:jc w:val="center"/>
              <w:rPr>
                <w:b/>
                <w:bCs/>
                <w:lang w:val="bg-BG"/>
              </w:rPr>
            </w:pPr>
          </w:p>
        </w:tc>
        <w:tc>
          <w:tcPr>
            <w:tcW w:w="1446"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c>
          <w:tcPr>
            <w:tcW w:w="1620" w:type="dxa"/>
          </w:tcPr>
          <w:p w:rsidR="00E64854" w:rsidRPr="00CA695F" w:rsidRDefault="00E64854" w:rsidP="00796EFF">
            <w:pPr>
              <w:jc w:val="center"/>
              <w:rPr>
                <w:b/>
                <w:bCs/>
                <w:lang w:val="bg-BG"/>
              </w:rPr>
            </w:pPr>
          </w:p>
        </w:tc>
      </w:tr>
    </w:tbl>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bg-BG"/>
        </w:rPr>
      </w:pPr>
      <w:r w:rsidRPr="00CA695F">
        <w:rPr>
          <w:lang w:val="bg-BG"/>
        </w:rPr>
        <w:t xml:space="preserve">Опис на приложените доказателства за изпълнената доставка.  </w:t>
      </w:r>
    </w:p>
    <w:p w:rsidR="00E64854" w:rsidRPr="00CA695F" w:rsidRDefault="00E64854" w:rsidP="00E64854">
      <w:pPr>
        <w:jc w:val="both"/>
        <w:rPr>
          <w:lang w:val="bg-BG"/>
        </w:rPr>
      </w:pPr>
    </w:p>
    <w:p w:rsidR="00E64854" w:rsidRPr="00CA695F" w:rsidRDefault="00E64854" w:rsidP="00E64854">
      <w:pPr>
        <w:jc w:val="both"/>
        <w:rPr>
          <w:lang w:val="bg-BG"/>
        </w:rPr>
      </w:pPr>
      <w:r w:rsidRPr="00CA695F">
        <w:rPr>
          <w:lang w:val="bg-BG"/>
        </w:rPr>
        <w:t>1...........................................................................................................................................</w:t>
      </w:r>
    </w:p>
    <w:p w:rsidR="00E64854" w:rsidRPr="00CA695F" w:rsidRDefault="00E64854" w:rsidP="00E64854">
      <w:pPr>
        <w:jc w:val="both"/>
        <w:rPr>
          <w:lang w:val="bg-BG"/>
        </w:rPr>
      </w:pPr>
      <w:r w:rsidRPr="00CA695F">
        <w:rPr>
          <w:lang w:val="bg-BG"/>
        </w:rPr>
        <w:t>2...........................................................................................................................................</w:t>
      </w:r>
    </w:p>
    <w:p w:rsidR="00E64854" w:rsidRPr="00CA695F" w:rsidRDefault="00E64854" w:rsidP="00E64854">
      <w:pPr>
        <w:ind w:firstLine="567"/>
        <w:jc w:val="both"/>
        <w:rPr>
          <w:lang w:val="bg-BG"/>
        </w:rPr>
      </w:pPr>
    </w:p>
    <w:p w:rsidR="00E64854" w:rsidRPr="00CA695F" w:rsidRDefault="00E64854" w:rsidP="00E64854">
      <w:pPr>
        <w:ind w:firstLine="567"/>
        <w:jc w:val="both"/>
        <w:rPr>
          <w:lang w:val="bg-BG"/>
        </w:rPr>
      </w:pPr>
    </w:p>
    <w:p w:rsidR="00E64854" w:rsidRPr="00CA695F" w:rsidRDefault="00E64854" w:rsidP="00E64854">
      <w:pPr>
        <w:ind w:firstLine="567"/>
        <w:jc w:val="both"/>
        <w:rPr>
          <w:lang w:val="bg-BG"/>
        </w:rPr>
      </w:pPr>
      <w:r w:rsidRPr="00CA695F">
        <w:rPr>
          <w:lang w:val="bg-BG"/>
        </w:rPr>
        <w:t>Известна ми е отговорността по чл. 313 от Наказателния кодекс за посочване на неверни данни.</w:t>
      </w:r>
    </w:p>
    <w:p w:rsidR="00E64854" w:rsidRPr="00CA695F" w:rsidRDefault="00E64854" w:rsidP="00E64854">
      <w:pPr>
        <w:jc w:val="both"/>
        <w:rPr>
          <w:b/>
          <w:bCs/>
          <w:color w:val="00B050"/>
          <w:lang w:val="bg-BG"/>
        </w:rPr>
      </w:pPr>
    </w:p>
    <w:p w:rsidR="00E64854" w:rsidRPr="00CA695F" w:rsidRDefault="00E64854" w:rsidP="00E64854">
      <w:pPr>
        <w:jc w:val="both"/>
        <w:rPr>
          <w:b/>
          <w:bCs/>
          <w:lang w:val="bg-BG"/>
        </w:rPr>
      </w:pPr>
      <w:r w:rsidRPr="00CA695F">
        <w:rPr>
          <w:b/>
          <w:bCs/>
          <w:lang w:val="bg-BG"/>
        </w:rPr>
        <w:t xml:space="preserve">Дата: ............  г.           </w:t>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t xml:space="preserve">Подпис и печат: </w:t>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r w:rsidRPr="00CA695F">
        <w:rPr>
          <w:b/>
          <w:bCs/>
          <w:lang w:val="bg-BG"/>
        </w:rPr>
        <w:tab/>
      </w:r>
    </w:p>
    <w:p w:rsidR="00E64854" w:rsidRPr="00CA695F" w:rsidRDefault="00E64854" w:rsidP="00E64854">
      <w:pPr>
        <w:jc w:val="both"/>
        <w:rPr>
          <w:b/>
          <w:bCs/>
          <w:i/>
          <w:iCs/>
          <w:color w:val="000000"/>
          <w:lang w:val="bg-BG"/>
        </w:rPr>
      </w:pPr>
      <w:r w:rsidRPr="00CA695F">
        <w:rPr>
          <w:b/>
          <w:bCs/>
          <w:i/>
          <w:iCs/>
          <w:color w:val="000000"/>
          <w:lang w:val="bg-BG"/>
        </w:rPr>
        <w:t>ЗАБЕЛЕЖКА</w:t>
      </w:r>
      <w:r w:rsidRPr="00CA695F">
        <w:rPr>
          <w:i/>
          <w:iCs/>
          <w:color w:val="000000"/>
          <w:lang w:val="bg-BG"/>
        </w:rPr>
        <w:t>:</w:t>
      </w:r>
      <w:r w:rsidR="001A46AC" w:rsidRPr="00CA695F">
        <w:rPr>
          <w:i/>
          <w:iCs/>
          <w:color w:val="000000"/>
          <w:lang w:val="bg-BG"/>
        </w:rPr>
        <w:t xml:space="preserve"> </w:t>
      </w:r>
      <w:r w:rsidRPr="00CA695F">
        <w:rPr>
          <w:b/>
          <w:bCs/>
          <w:i/>
          <w:iCs/>
          <w:color w:val="000000"/>
          <w:lang w:val="bg-BG"/>
        </w:rPr>
        <w:t>Ако офертата се подава от обединение/консорциум, което не е ЮЛ, документът се представя само за участниците в обединението, чрез които обединението доказва съответствието с критериите за подбор.</w:t>
      </w:r>
    </w:p>
    <w:p w:rsidR="009E56D4" w:rsidRPr="00CA695F" w:rsidRDefault="009E56D4">
      <w:pPr>
        <w:spacing w:after="160" w:line="259" w:lineRule="auto"/>
        <w:rPr>
          <w:b/>
          <w:bCs/>
          <w:i/>
          <w:lang w:val="bg-BG"/>
        </w:rPr>
      </w:pPr>
      <w:r w:rsidRPr="00CA695F">
        <w:rPr>
          <w:b/>
          <w:bCs/>
          <w:i/>
          <w:lang w:val="bg-BG"/>
        </w:rPr>
        <w:br w:type="page"/>
      </w:r>
    </w:p>
    <w:p w:rsidR="00E64854" w:rsidRPr="00CA695F" w:rsidRDefault="00431EAF" w:rsidP="006E3058">
      <w:pPr>
        <w:ind w:left="7655" w:firstLine="567"/>
        <w:rPr>
          <w:b/>
          <w:bCs/>
          <w:i/>
          <w:lang w:val="bg-BG"/>
        </w:rPr>
      </w:pPr>
      <w:r w:rsidRPr="00CA695F">
        <w:rPr>
          <w:b/>
          <w:bCs/>
          <w:i/>
          <w:lang w:val="bg-BG"/>
        </w:rPr>
        <w:lastRenderedPageBreak/>
        <w:t>Образец</w:t>
      </w:r>
      <w:r w:rsidR="00E64854" w:rsidRPr="00CA695F">
        <w:rPr>
          <w:b/>
          <w:bCs/>
          <w:i/>
          <w:lang w:val="bg-BG"/>
        </w:rPr>
        <w:t xml:space="preserve"> № </w:t>
      </w:r>
      <w:r w:rsidR="006E3058" w:rsidRPr="00CA695F">
        <w:rPr>
          <w:b/>
          <w:bCs/>
          <w:i/>
          <w:lang w:val="bg-BG"/>
        </w:rPr>
        <w:t>1</w:t>
      </w:r>
      <w:r w:rsidR="009045A3">
        <w:rPr>
          <w:b/>
          <w:bCs/>
          <w:i/>
          <w:lang w:val="bg-BG"/>
        </w:rPr>
        <w:t>1</w:t>
      </w:r>
    </w:p>
    <w:p w:rsidR="00E64854" w:rsidRPr="00CA695F" w:rsidRDefault="00E64854" w:rsidP="00E64854">
      <w:pPr>
        <w:jc w:val="right"/>
        <w:rPr>
          <w:b/>
          <w:bCs/>
          <w:lang w:val="bg-BG"/>
        </w:rPr>
      </w:pPr>
    </w:p>
    <w:p w:rsidR="00E64854" w:rsidRPr="00CA695F" w:rsidRDefault="00E64854" w:rsidP="00E64854">
      <w:pPr>
        <w:rPr>
          <w:lang w:val="bg-BG"/>
        </w:rPr>
      </w:pPr>
    </w:p>
    <w:p w:rsidR="00E64854" w:rsidRPr="00CA695F" w:rsidRDefault="00E64854" w:rsidP="00E64854">
      <w:pPr>
        <w:tabs>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160" w:hanging="2160"/>
        <w:jc w:val="center"/>
        <w:rPr>
          <w:b/>
          <w:bCs/>
          <w:lang w:val="bg-BG"/>
        </w:rPr>
      </w:pPr>
      <w:r w:rsidRPr="00CA695F">
        <w:rPr>
          <w:b/>
          <w:bCs/>
          <w:lang w:val="bg-BG"/>
        </w:rPr>
        <w:t>Д Е К Л А Р А Ц И Я</w:t>
      </w:r>
    </w:p>
    <w:p w:rsidR="00E64854" w:rsidRPr="00CA695F" w:rsidRDefault="00E64854" w:rsidP="00E64854">
      <w:pPr>
        <w:spacing w:line="360" w:lineRule="auto"/>
        <w:ind w:firstLine="708"/>
        <w:jc w:val="both"/>
        <w:outlineLvl w:val="1"/>
        <w:rPr>
          <w:rFonts w:eastAsia="Times New Roman"/>
          <w:lang w:val="bg-BG" w:eastAsia="bg-BG"/>
        </w:rPr>
      </w:pPr>
      <w:r w:rsidRPr="00CA695F">
        <w:rPr>
          <w:rFonts w:eastAsia="Times New Roman"/>
          <w:lang w:val="bg-BG" w:eastAsia="bg-BG"/>
        </w:rPr>
        <w:t>по чл. 66, ал. 1 от ЗОП относно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E64854" w:rsidRPr="00CA695F" w:rsidRDefault="00E64854" w:rsidP="00E64854">
      <w:pPr>
        <w:ind w:firstLine="708"/>
        <w:jc w:val="both"/>
        <w:rPr>
          <w:b/>
          <w:lang w:val="bg-BG"/>
        </w:rPr>
      </w:pPr>
      <w:r w:rsidRPr="00CA695F">
        <w:rPr>
          <w:lang w:val="bg-BG"/>
        </w:rPr>
        <w:t xml:space="preserve">Аз, долуподписаният /-ната/ ………………………….........…. в качеството ми на ………………………………. </w:t>
      </w:r>
      <w:r w:rsidRPr="00CA695F">
        <w:rPr>
          <w:i/>
          <w:iCs/>
          <w:lang w:val="bg-BG"/>
        </w:rPr>
        <w:t xml:space="preserve">(посочете длъжността) </w:t>
      </w:r>
      <w:r w:rsidRPr="00CA695F">
        <w:rPr>
          <w:lang w:val="bg-BG"/>
        </w:rPr>
        <w:t xml:space="preserve">на ………………………………… </w:t>
      </w:r>
      <w:r w:rsidRPr="00CA695F">
        <w:rPr>
          <w:i/>
          <w:iCs/>
          <w:lang w:val="bg-BG"/>
        </w:rPr>
        <w:t xml:space="preserve">(посочете наименованието на участника) </w:t>
      </w:r>
      <w:r w:rsidRPr="00CA695F">
        <w:rPr>
          <w:lang w:val="bg-BG"/>
        </w:rPr>
        <w:t>- участник в обществена поръчка чрез обява по чл. 187, ал. 1 от ЗОП</w:t>
      </w:r>
      <w:r w:rsidR="001A46AC" w:rsidRPr="00CA695F">
        <w:rPr>
          <w:lang w:val="bg-BG"/>
        </w:rPr>
        <w:t xml:space="preserve"> </w:t>
      </w:r>
      <w:r w:rsidRPr="00CA695F">
        <w:rPr>
          <w:lang w:val="bg-BG"/>
        </w:rPr>
        <w:t xml:space="preserve">с предмет: с предмет: </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005C211A" w:rsidRPr="00CA695F">
        <w:rPr>
          <w:b/>
          <w:lang w:val="bg-BG"/>
        </w:rPr>
        <w:t xml:space="preserve"> </w:t>
      </w:r>
      <w:r w:rsidRPr="00CA695F">
        <w:rPr>
          <w:b/>
          <w:lang w:val="bg-BG"/>
        </w:rPr>
        <w:t>Национално външно оценяване и Държавни зрелостни изпити на територията на София-град»</w:t>
      </w:r>
    </w:p>
    <w:p w:rsidR="00E64854" w:rsidRPr="00CA695F" w:rsidRDefault="00E64854" w:rsidP="00E64854">
      <w:pPr>
        <w:rPr>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lang w:val="bg-BG"/>
        </w:rPr>
      </w:pPr>
      <w:r w:rsidRPr="00CA695F">
        <w:rPr>
          <w:lang w:val="bg-BG"/>
        </w:rPr>
        <w:t>Д Е К Л А Р И Р А М, ЧЕ:</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b/>
          <w:lang w:val="bg-BG"/>
        </w:rPr>
        <w:t>1.</w:t>
      </w:r>
      <w:r w:rsidRPr="00CA695F">
        <w:rPr>
          <w:lang w:val="bg-BG"/>
        </w:rPr>
        <w:t xml:space="preserve"> При изпълнението на горецитираната обществена поръчка </w:t>
      </w:r>
      <w:r w:rsidRPr="00CA695F">
        <w:rPr>
          <w:i/>
          <w:iCs/>
          <w:lang w:val="bg-BG"/>
        </w:rPr>
        <w:t xml:space="preserve">няма да използваме / ще използваме </w:t>
      </w:r>
      <w:r w:rsidRPr="00CA695F">
        <w:rPr>
          <w:lang w:val="bg-BG"/>
        </w:rPr>
        <w:t>подизпълнители</w:t>
      </w:r>
      <w:r w:rsidRPr="00CA695F">
        <w:rPr>
          <w:i/>
          <w:iCs/>
          <w:lang w:val="bg-BG"/>
        </w:rPr>
        <w:t xml:space="preserve"> (нужното се попълва)</w:t>
      </w:r>
      <w:r w:rsidRPr="00CA695F">
        <w:rPr>
          <w:lang w:val="bg-BG"/>
        </w:rPr>
        <w:t>;</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b/>
          <w:lang w:val="bg-BG"/>
        </w:rPr>
        <w:t>1.1.</w:t>
      </w:r>
      <w:r w:rsidRPr="00CA695F">
        <w:rPr>
          <w:lang w:val="bg-BG"/>
        </w:rPr>
        <w:t xml:space="preserve"> Подизпълнител(-и) ще бъде(бъдат): ..................................................... </w:t>
      </w:r>
      <w:r w:rsidRPr="00CA695F">
        <w:rPr>
          <w:i/>
          <w:iCs/>
          <w:lang w:val="bg-BG"/>
        </w:rPr>
        <w:t>(изписват се наименованията на дружествата / лицата подизпълнители)</w:t>
      </w:r>
      <w:r w:rsidRPr="00CA695F">
        <w:rPr>
          <w:lang w:val="bg-BG"/>
        </w:rPr>
        <w:t>, които са запознати с предмета на поръчката и са дали съгласието си да бъдат подизпълнители по поръчката.</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b/>
          <w:lang w:val="bg-BG"/>
        </w:rPr>
        <w:t>1.2.</w:t>
      </w:r>
      <w:r w:rsidRPr="00CA695F">
        <w:rPr>
          <w:lang w:val="bg-BG"/>
        </w:rPr>
        <w:t xml:space="preserve"> Видът на работите, които ще бъдат извършвани от подизпълнителите, е както следва:</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lang w:val="bg-BG"/>
        </w:rPr>
        <w:t xml:space="preserve">- подизпълнител 1 ......................... </w:t>
      </w:r>
      <w:r w:rsidRPr="00CA695F">
        <w:rPr>
          <w:i/>
          <w:iCs/>
          <w:lang w:val="bg-BG"/>
        </w:rPr>
        <w:t xml:space="preserve">(изписва се наименованието на първия подизпълнител) </w:t>
      </w:r>
      <w:r w:rsidRPr="00CA695F">
        <w:rPr>
          <w:lang w:val="bg-BG"/>
        </w:rPr>
        <w:t>ще изпълнява следните дейности от предмета на поръчката: ...........................................</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lang w:val="bg-BG"/>
        </w:rPr>
        <w:t xml:space="preserve">- подизпълнител 2 ......................... </w:t>
      </w:r>
      <w:r w:rsidRPr="00CA695F">
        <w:rPr>
          <w:i/>
          <w:iCs/>
          <w:lang w:val="bg-BG"/>
        </w:rPr>
        <w:t xml:space="preserve">(изписва се наименованието на втория подизпълнител) </w:t>
      </w:r>
      <w:r w:rsidRPr="00CA695F">
        <w:rPr>
          <w:lang w:val="bg-BG"/>
        </w:rPr>
        <w:t>ще изпълнява следните дейности от предмета на поръчката: ………………………..</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i/>
          <w:iCs/>
          <w:lang w:val="bg-BG"/>
        </w:rPr>
      </w:pPr>
      <w:r w:rsidRPr="00CA695F">
        <w:rPr>
          <w:i/>
          <w:iCs/>
          <w:lang w:val="bg-BG"/>
        </w:rPr>
        <w:t>/Данните по т. 1.2 се попълват съобразно броя на подизпълнителите/.</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b/>
          <w:lang w:val="bg-BG"/>
        </w:rPr>
        <w:t>1.3.</w:t>
      </w:r>
      <w:r w:rsidRPr="00CA695F">
        <w:rPr>
          <w:lang w:val="bg-BG"/>
        </w:rPr>
        <w:t xml:space="preserve"> Делът на участие на подизпълнителите при изпълнение на поръчката е както следва:</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lang w:val="bg-BG"/>
        </w:rPr>
        <w:t>Делът на участие на всички подизпълнители при изпълнение на поръчката ще бъде общо ........... % от обема на поръчката, в т.ч.:</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lang w:val="bg-BG"/>
        </w:rPr>
        <w:t xml:space="preserve">- участието на подизпълнител 1 ...................................... </w:t>
      </w:r>
      <w:r w:rsidRPr="00CA695F">
        <w:rPr>
          <w:i/>
          <w:iCs/>
          <w:lang w:val="bg-BG"/>
        </w:rPr>
        <w:t xml:space="preserve">(изписва се наименованието на първия подизпълнител) </w:t>
      </w:r>
      <w:r w:rsidRPr="00CA695F">
        <w:rPr>
          <w:lang w:val="bg-BG"/>
        </w:rPr>
        <w:t>ще бъде ...................% от обема на поръчката;</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lang w:val="bg-BG"/>
        </w:rPr>
        <w:t xml:space="preserve">- участието на подизпълнител 2 ............................................ </w:t>
      </w:r>
      <w:r w:rsidRPr="00CA695F">
        <w:rPr>
          <w:i/>
          <w:iCs/>
          <w:lang w:val="bg-BG"/>
        </w:rPr>
        <w:t xml:space="preserve">(изписва се наименованието на втория подизпълнител) </w:t>
      </w:r>
      <w:r w:rsidRPr="00CA695F">
        <w:rPr>
          <w:lang w:val="bg-BG"/>
        </w:rPr>
        <w:t>ще бъде ..................% от обема на поръчката.</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i/>
          <w:iCs/>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i/>
          <w:iCs/>
          <w:lang w:val="bg-BG"/>
        </w:rPr>
      </w:pPr>
      <w:r w:rsidRPr="00CA695F">
        <w:rPr>
          <w:i/>
          <w:iCs/>
          <w:lang w:val="bg-BG"/>
        </w:rPr>
        <w:t>/Данните по т. 1.3 се попълват съобразно броя на подизпълнителите/.</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r w:rsidRPr="00CA695F">
        <w:rPr>
          <w:u w:val="single"/>
          <w:lang w:val="bg-BG"/>
        </w:rPr>
        <w:t>Указание:</w:t>
      </w:r>
      <w:r w:rsidRPr="00CA695F">
        <w:rPr>
          <w:lang w:val="bg-BG"/>
        </w:rPr>
        <w:t>Когато участникът предвижда участие на подизпълнител(-и), то участникът следва да представи съответните документи за всеки от подизпълнителите съгласно указаното в т. 9 от документацията към обявата.</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bg-BG"/>
        </w:rPr>
      </w:pP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bg-BG"/>
        </w:rPr>
      </w:pPr>
      <w:r w:rsidRPr="00CA695F">
        <w:rPr>
          <w:lang w:val="bg-BG"/>
        </w:rPr>
        <w:t>………………………. г.</w:t>
      </w:r>
      <w:r w:rsidRPr="00CA695F">
        <w:rPr>
          <w:lang w:val="bg-BG"/>
        </w:rPr>
        <w:tab/>
      </w:r>
      <w:r w:rsidRPr="00CA695F">
        <w:rPr>
          <w:lang w:val="bg-BG"/>
        </w:rPr>
        <w:tab/>
      </w:r>
      <w:r w:rsidRPr="00CA695F">
        <w:rPr>
          <w:lang w:val="bg-BG"/>
        </w:rPr>
        <w:tab/>
      </w:r>
      <w:r w:rsidRPr="00CA695F">
        <w:rPr>
          <w:lang w:val="bg-BG"/>
        </w:rPr>
        <w:tab/>
      </w:r>
      <w:r w:rsidRPr="00CA695F">
        <w:rPr>
          <w:lang w:val="bg-BG"/>
        </w:rPr>
        <w:tab/>
        <w:t>Декларатор: ……………………….</w:t>
      </w:r>
    </w:p>
    <w:p w:rsidR="00E64854" w:rsidRPr="00CA695F" w:rsidRDefault="00E64854" w:rsidP="00E648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lang w:val="bg-BG"/>
        </w:rPr>
      </w:pPr>
      <w:r w:rsidRPr="00CA695F">
        <w:rPr>
          <w:i/>
          <w:iCs/>
          <w:lang w:val="bg-BG"/>
        </w:rPr>
        <w:t>(дата на подписване)</w:t>
      </w:r>
      <w:r w:rsidRPr="00CA695F">
        <w:rPr>
          <w:i/>
          <w:iCs/>
          <w:lang w:val="bg-BG"/>
        </w:rPr>
        <w:tab/>
      </w:r>
      <w:r w:rsidRPr="00CA695F">
        <w:rPr>
          <w:i/>
          <w:iCs/>
          <w:lang w:val="bg-BG"/>
        </w:rPr>
        <w:tab/>
      </w:r>
      <w:r w:rsidRPr="00CA695F">
        <w:rPr>
          <w:i/>
          <w:iCs/>
          <w:lang w:val="bg-BG"/>
        </w:rPr>
        <w:tab/>
      </w:r>
      <w:r w:rsidRPr="00CA695F">
        <w:rPr>
          <w:i/>
          <w:iCs/>
          <w:lang w:val="bg-BG"/>
        </w:rPr>
        <w:tab/>
      </w:r>
      <w:r w:rsidRPr="00CA695F">
        <w:rPr>
          <w:i/>
          <w:iCs/>
          <w:lang w:val="bg-BG"/>
        </w:rPr>
        <w:tab/>
      </w:r>
      <w:r w:rsidRPr="00CA695F">
        <w:rPr>
          <w:i/>
          <w:iCs/>
          <w:lang w:val="bg-BG"/>
        </w:rPr>
        <w:tab/>
        <w:t xml:space="preserve">        (подпис и печат)</w:t>
      </w:r>
    </w:p>
    <w:p w:rsidR="00E64854" w:rsidRPr="00CA695F" w:rsidRDefault="00E64854" w:rsidP="00E64854">
      <w:pPr>
        <w:pStyle w:val="Default"/>
        <w:tabs>
          <w:tab w:val="left" w:pos="9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auto"/>
          <w:u w:val="single"/>
          <w:lang w:val="bg-BG"/>
        </w:rPr>
      </w:pPr>
    </w:p>
    <w:p w:rsidR="00E64854" w:rsidRPr="00CA695F" w:rsidRDefault="00E64854" w:rsidP="00E64854">
      <w:pPr>
        <w:pStyle w:val="Default"/>
        <w:tabs>
          <w:tab w:val="left" w:pos="9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auto"/>
          <w:u w:val="single"/>
          <w:lang w:val="bg-BG"/>
        </w:rPr>
      </w:pPr>
    </w:p>
    <w:p w:rsidR="000E0304" w:rsidRDefault="00E64854" w:rsidP="00E64854">
      <w:pPr>
        <w:pStyle w:val="Default"/>
        <w:tabs>
          <w:tab w:val="left" w:pos="9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i/>
          <w:lang w:val="bg-BG"/>
        </w:rPr>
      </w:pPr>
      <w:r w:rsidRPr="00CA695F">
        <w:rPr>
          <w:i/>
          <w:color w:val="auto"/>
          <w:u w:val="single"/>
          <w:lang w:val="bg-BG"/>
        </w:rPr>
        <w:t>Забележка:</w:t>
      </w:r>
      <w:r w:rsidRPr="00CA695F">
        <w:rPr>
          <w:i/>
          <w:color w:val="auto"/>
          <w:lang w:val="bg-BG"/>
        </w:rPr>
        <w:t xml:space="preserve"> Когато участниците в </w:t>
      </w:r>
      <w:r w:rsidRPr="00CA695F">
        <w:rPr>
          <w:rStyle w:val="ala54"/>
          <w:i/>
          <w:lang w:val="bg-BG"/>
        </w:rPr>
        <w:t>обществената поръчка</w:t>
      </w:r>
      <w:r w:rsidRPr="00CA695F">
        <w:rPr>
          <w:i/>
          <w:color w:val="auto"/>
          <w:lang w:val="bg-BG"/>
        </w:rPr>
        <w:t xml:space="preserve"> са юридически лица, декларацията се подписва от </w:t>
      </w:r>
      <w:r w:rsidRPr="00CA695F">
        <w:rPr>
          <w:i/>
          <w:lang w:val="bg-BG"/>
        </w:rPr>
        <w:t>лицата, които представляват участника. Когато участникът се представлява от повече от едно лице, декларацията се подписва от лицето, което може самостоятелно да го представлява.</w:t>
      </w:r>
    </w:p>
    <w:p w:rsidR="00E64854" w:rsidRPr="00CA695F" w:rsidRDefault="00E64854" w:rsidP="009E56D4">
      <w:pPr>
        <w:ind w:left="8080"/>
        <w:rPr>
          <w:b/>
          <w:bCs/>
          <w:i/>
          <w:lang w:val="bg-BG"/>
        </w:rPr>
      </w:pPr>
      <w:r w:rsidRPr="00CA695F">
        <w:rPr>
          <w:b/>
          <w:bCs/>
          <w:i/>
          <w:lang w:val="bg-BG"/>
        </w:rPr>
        <w:lastRenderedPageBreak/>
        <w:t>Образец №1</w:t>
      </w:r>
      <w:r w:rsidR="009045A3">
        <w:rPr>
          <w:b/>
          <w:bCs/>
          <w:i/>
          <w:lang w:val="bg-BG"/>
        </w:rPr>
        <w:t>2</w:t>
      </w:r>
    </w:p>
    <w:p w:rsidR="00E64854" w:rsidRPr="00CA695F" w:rsidRDefault="00E64854" w:rsidP="00E64854">
      <w:pPr>
        <w:ind w:left="5400"/>
        <w:rPr>
          <w:b/>
          <w:bCs/>
          <w:lang w:val="bg-BG"/>
        </w:rPr>
      </w:pPr>
    </w:p>
    <w:p w:rsidR="00E64854" w:rsidRPr="00CA695F" w:rsidRDefault="00E64854" w:rsidP="00E64854">
      <w:pPr>
        <w:ind w:left="4254" w:firstLine="709"/>
        <w:rPr>
          <w:b/>
          <w:bCs/>
          <w:lang w:val="bg-BG"/>
        </w:rPr>
      </w:pPr>
      <w:r w:rsidRPr="00CA695F">
        <w:rPr>
          <w:b/>
          <w:bCs/>
          <w:lang w:val="bg-BG"/>
        </w:rPr>
        <w:t>ДО</w:t>
      </w:r>
    </w:p>
    <w:p w:rsidR="00E64854" w:rsidRPr="00CA695F" w:rsidRDefault="00E64854" w:rsidP="00E64854">
      <w:pPr>
        <w:ind w:left="4254" w:firstLine="709"/>
        <w:rPr>
          <w:b/>
          <w:bCs/>
          <w:lang w:val="bg-BG"/>
        </w:rPr>
      </w:pPr>
      <w:r w:rsidRPr="00CA695F">
        <w:rPr>
          <w:b/>
          <w:bCs/>
          <w:lang w:val="bg-BG"/>
        </w:rPr>
        <w:t>Р</w:t>
      </w:r>
      <w:r w:rsidR="001A46AC" w:rsidRPr="00CA695F">
        <w:rPr>
          <w:b/>
          <w:bCs/>
          <w:lang w:val="bg-BG"/>
        </w:rPr>
        <w:t>У</w:t>
      </w:r>
      <w:r w:rsidRPr="00CA695F">
        <w:rPr>
          <w:b/>
          <w:bCs/>
          <w:lang w:val="bg-BG"/>
        </w:rPr>
        <w:t xml:space="preserve">О – СОФИЯ – ГРАД </w:t>
      </w:r>
    </w:p>
    <w:p w:rsidR="00E64854" w:rsidRPr="00CA695F" w:rsidRDefault="00E64854" w:rsidP="00E64854">
      <w:pPr>
        <w:ind w:left="4254" w:firstLine="709"/>
        <w:rPr>
          <w:b/>
          <w:bCs/>
          <w:lang w:val="bg-BG"/>
        </w:rPr>
      </w:pPr>
      <w:r w:rsidRPr="00CA695F">
        <w:rPr>
          <w:b/>
          <w:bCs/>
          <w:lang w:val="bg-BG"/>
        </w:rPr>
        <w:t>УЛ. „АНТИМ I“  № 17</w:t>
      </w:r>
    </w:p>
    <w:p w:rsidR="00E64854" w:rsidRPr="00CA695F" w:rsidRDefault="00E64854" w:rsidP="00E64854">
      <w:pPr>
        <w:ind w:left="4254" w:firstLine="709"/>
        <w:rPr>
          <w:b/>
          <w:bCs/>
          <w:lang w:val="bg-BG"/>
        </w:rPr>
      </w:pPr>
    </w:p>
    <w:p w:rsidR="00E64854" w:rsidRPr="00CA695F" w:rsidRDefault="00E64854" w:rsidP="001A46AC">
      <w:pPr>
        <w:pStyle w:val="Header"/>
        <w:jc w:val="center"/>
        <w:rPr>
          <w:rFonts w:ascii="Times New Roman" w:hAnsi="Times New Roman"/>
          <w:b/>
          <w:bCs/>
          <w:u w:val="single"/>
        </w:rPr>
      </w:pPr>
      <w:r w:rsidRPr="00CA695F">
        <w:rPr>
          <w:rFonts w:ascii="Times New Roman" w:hAnsi="Times New Roman"/>
          <w:b/>
          <w:bCs/>
          <w:u w:val="single"/>
        </w:rPr>
        <w:t>ТЕХНИЧЕСКО ПРЕДЛОЖЕНИЕ</w:t>
      </w:r>
    </w:p>
    <w:p w:rsidR="00E64854" w:rsidRPr="00CA695F" w:rsidRDefault="00E64854" w:rsidP="00E64854">
      <w:pPr>
        <w:pStyle w:val="BodyText"/>
        <w:spacing w:after="0"/>
        <w:jc w:val="center"/>
        <w:rPr>
          <w:b/>
          <w:bCs/>
          <w:lang w:val="bg-BG"/>
        </w:rPr>
      </w:pPr>
    </w:p>
    <w:p w:rsidR="00E64854" w:rsidRPr="00CA695F" w:rsidRDefault="00E64854" w:rsidP="00E64854">
      <w:pPr>
        <w:ind w:firstLine="708"/>
        <w:jc w:val="both"/>
        <w:rPr>
          <w:b/>
          <w:lang w:val="bg-BG"/>
        </w:rPr>
      </w:pPr>
      <w:r w:rsidRPr="00CA695F">
        <w:rPr>
          <w:b/>
          <w:bCs/>
          <w:lang w:val="bg-BG"/>
        </w:rPr>
        <w:t xml:space="preserve">За участие </w:t>
      </w:r>
      <w:r w:rsidRPr="00CA695F">
        <w:rPr>
          <w:b/>
          <w:lang w:val="bg-BG"/>
        </w:rPr>
        <w:t>в обществена поръчка по чл. 187, ал. 1 от Закона за обществените поръчки за представяне на оферта за възлагане на обществена поръчка за доставка по чл. 20, ал. 3, т. 2 от Закона за обществените поръчки /ЗОП/ с предмет</w:t>
      </w:r>
      <w:r w:rsidR="001A46AC" w:rsidRPr="00CA695F">
        <w:rPr>
          <w:b/>
          <w:bCs/>
          <w:lang w:val="bg-BG"/>
        </w:rPr>
        <w:t xml:space="preserve"> „</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005C211A" w:rsidRPr="00CA695F">
        <w:rPr>
          <w:b/>
          <w:lang w:val="bg-BG"/>
        </w:rPr>
        <w:t xml:space="preserve"> </w:t>
      </w:r>
      <w:r w:rsidRPr="00CA695F">
        <w:rPr>
          <w:b/>
          <w:lang w:val="bg-BG"/>
        </w:rPr>
        <w:t xml:space="preserve">Национално външно оценяване и Държавни зрелостни изпити на територията на </w:t>
      </w:r>
      <w:r w:rsidR="001A46AC" w:rsidRPr="00CA695F">
        <w:rPr>
          <w:b/>
          <w:lang w:val="bg-BG"/>
        </w:rPr>
        <w:t xml:space="preserve">област </w:t>
      </w:r>
      <w:r w:rsidRPr="00CA695F">
        <w:rPr>
          <w:b/>
          <w:lang w:val="bg-BG"/>
        </w:rPr>
        <w:t>София-град</w:t>
      </w:r>
      <w:r w:rsidR="001A46AC" w:rsidRPr="00CA695F">
        <w:rPr>
          <w:b/>
          <w:lang w:val="bg-BG"/>
        </w:rPr>
        <w:t>“</w:t>
      </w:r>
    </w:p>
    <w:p w:rsidR="00E64854" w:rsidRPr="00CA695F" w:rsidRDefault="00E64854" w:rsidP="00E64854">
      <w:pPr>
        <w:jc w:val="both"/>
        <w:rPr>
          <w:b/>
          <w:bCs/>
          <w:lang w:val="bg-BG"/>
        </w:rPr>
      </w:pPr>
    </w:p>
    <w:p w:rsidR="00E64854" w:rsidRPr="00CA695F" w:rsidRDefault="00E64854" w:rsidP="00E64854">
      <w:pPr>
        <w:rPr>
          <w:lang w:val="bg-BG"/>
        </w:rPr>
      </w:pPr>
      <w:r w:rsidRPr="00CA695F">
        <w:rPr>
          <w:lang w:val="bg-BG"/>
        </w:rPr>
        <w:t xml:space="preserve">От   ................................................................................................................................................, </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lang w:val="bg-BG"/>
        </w:rPr>
        <w:t xml:space="preserve">                                         (</w:t>
      </w:r>
      <w:r w:rsidRPr="00CA695F">
        <w:rPr>
          <w:rFonts w:ascii="Times New Roman" w:hAnsi="Times New Roman"/>
          <w:i/>
          <w:iCs/>
          <w:lang w:val="bg-BG"/>
        </w:rPr>
        <w:t>наименование на участника)</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lang w:val="bg-BG"/>
        </w:rPr>
        <w:t xml:space="preserve">със седалище и адрес на управление: ........................................................................................, </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i/>
          <w:iCs/>
          <w:lang w:val="bg-BG"/>
        </w:rPr>
        <w:t xml:space="preserve">                                                                                             (улица, град, община)</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lang w:val="bg-BG"/>
        </w:rPr>
        <w:t xml:space="preserve">........................................................................................................................................................, </w:t>
      </w:r>
    </w:p>
    <w:p w:rsidR="00E64854" w:rsidRPr="00CA695F" w:rsidRDefault="00E64854" w:rsidP="00E64854">
      <w:pPr>
        <w:rPr>
          <w:lang w:val="bg-BG"/>
        </w:rPr>
      </w:pPr>
      <w:r w:rsidRPr="00CA695F">
        <w:rPr>
          <w:lang w:val="bg-BG"/>
        </w:rPr>
        <w:t>представлявано от ............... .......................................................................................................,</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i/>
          <w:iCs/>
          <w:lang w:val="bg-BG"/>
        </w:rPr>
        <w:t xml:space="preserve">                                                           (име/длъжност)</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lang w:val="bg-BG"/>
        </w:rPr>
        <w:t>телефон, факс, email, лице за контакти ......................................................................................</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lang w:val="bg-BG"/>
        </w:rPr>
        <w:t>........................................................................................................................................................,</w:t>
      </w:r>
    </w:p>
    <w:p w:rsidR="00E64854" w:rsidRPr="00CA695F" w:rsidRDefault="00E64854" w:rsidP="00E64854">
      <w:pPr>
        <w:rPr>
          <w:lang w:val="bg-BG"/>
        </w:rPr>
      </w:pPr>
      <w:r w:rsidRPr="00CA695F">
        <w:rPr>
          <w:lang w:val="bg-BG"/>
        </w:rPr>
        <w:t>адрес за съобщения .....................................................................................................................,</w:t>
      </w:r>
    </w:p>
    <w:p w:rsidR="00E64854" w:rsidRPr="00CA695F" w:rsidRDefault="00E64854" w:rsidP="00E64854">
      <w:pPr>
        <w:pStyle w:val="BodyText"/>
        <w:spacing w:after="0"/>
        <w:rPr>
          <w:rFonts w:ascii="Times New Roman" w:hAnsi="Times New Roman"/>
          <w:lang w:val="bg-BG"/>
        </w:rPr>
      </w:pPr>
      <w:r w:rsidRPr="00CA695F">
        <w:rPr>
          <w:rFonts w:ascii="Times New Roman" w:hAnsi="Times New Roman"/>
          <w:lang w:val="bg-BG"/>
        </w:rPr>
        <w:t xml:space="preserve">ЕИК (БУЛСТАТ).......................................,  </w:t>
      </w:r>
    </w:p>
    <w:p w:rsidR="00E64854" w:rsidRPr="00CA695F" w:rsidRDefault="00E64854" w:rsidP="00E64854">
      <w:pPr>
        <w:pStyle w:val="BodyText"/>
        <w:spacing w:after="0"/>
        <w:jc w:val="both"/>
        <w:rPr>
          <w:rFonts w:ascii="Times New Roman" w:hAnsi="Times New Roman"/>
          <w:lang w:val="bg-BG"/>
        </w:rPr>
      </w:pPr>
    </w:p>
    <w:p w:rsidR="00E64854" w:rsidRPr="00CA695F" w:rsidRDefault="00E64854" w:rsidP="00E64854">
      <w:pPr>
        <w:ind w:firstLine="1080"/>
        <w:jc w:val="both"/>
        <w:rPr>
          <w:b/>
          <w:bCs/>
          <w:lang w:val="bg-BG"/>
        </w:rPr>
      </w:pPr>
      <w:r w:rsidRPr="00CA695F">
        <w:rPr>
          <w:b/>
          <w:bCs/>
          <w:lang w:val="bg-BG"/>
        </w:rPr>
        <w:t>УВАЖАЕМИ ГОСПОЖИ И ГОСПОДА,</w:t>
      </w:r>
    </w:p>
    <w:p w:rsidR="00E64854" w:rsidRPr="00CA695F" w:rsidRDefault="00E64854" w:rsidP="00E64854">
      <w:pPr>
        <w:ind w:firstLine="1080"/>
        <w:jc w:val="both"/>
        <w:rPr>
          <w:b/>
          <w:bCs/>
          <w:lang w:val="bg-BG"/>
        </w:rPr>
      </w:pPr>
    </w:p>
    <w:p w:rsidR="00E64854" w:rsidRPr="00CA695F" w:rsidRDefault="00E64854" w:rsidP="00E64854">
      <w:pPr>
        <w:ind w:firstLine="708"/>
        <w:jc w:val="both"/>
        <w:rPr>
          <w:bCs/>
          <w:sz w:val="22"/>
          <w:szCs w:val="22"/>
          <w:lang w:val="bg-BG"/>
        </w:rPr>
      </w:pPr>
      <w:r w:rsidRPr="00CA695F">
        <w:rPr>
          <w:sz w:val="22"/>
          <w:szCs w:val="22"/>
          <w:lang w:val="bg-BG"/>
        </w:rPr>
        <w:t xml:space="preserve">С настоящото представяме нашето техническо предложение за изпълнение на обществената поръчка по обявената от Вас процедура с предмет: </w:t>
      </w:r>
      <w:r w:rsidRPr="00CA695F">
        <w:rPr>
          <w:b/>
          <w:sz w:val="22"/>
          <w:szCs w:val="22"/>
          <w:lang w:val="bg-BG"/>
        </w:rPr>
        <w:t>„</w:t>
      </w:r>
      <w:r w:rsidRPr="00CA695F">
        <w:rPr>
          <w:b/>
          <w:bCs/>
          <w:sz w:val="22"/>
          <w:szCs w:val="22"/>
          <w:lang w:val="bg-BG"/>
        </w:rPr>
        <w:t>Доставка на принтерна хартия за</w:t>
      </w:r>
      <w:r w:rsidRPr="00CA695F">
        <w:rPr>
          <w:b/>
          <w:lang w:val="bg-BG"/>
        </w:rPr>
        <w:t xml:space="preserve"> обезпечаване </w:t>
      </w:r>
      <w:r w:rsidRPr="00CA695F">
        <w:rPr>
          <w:b/>
          <w:sz w:val="22"/>
          <w:szCs w:val="22"/>
          <w:lang w:val="bg-BG"/>
        </w:rPr>
        <w:t>нуждите на училищата, провеждащи Национално външно оценяване и Държавни зрелостни изпити на територията на област София-град</w:t>
      </w:r>
      <w:r w:rsidRPr="00CA695F">
        <w:rPr>
          <w:b/>
          <w:lang w:val="bg-BG" w:eastAsia="bg-BG"/>
        </w:rPr>
        <w:t>,</w:t>
      </w:r>
      <w:r w:rsidRPr="00CA695F">
        <w:rPr>
          <w:sz w:val="22"/>
          <w:szCs w:val="22"/>
          <w:lang w:val="bg-BG"/>
        </w:rPr>
        <w:t xml:space="preserve">. </w:t>
      </w:r>
    </w:p>
    <w:p w:rsidR="00E64854" w:rsidRPr="00CA695F" w:rsidRDefault="00E64854" w:rsidP="00E64854">
      <w:pPr>
        <w:ind w:firstLine="708"/>
        <w:jc w:val="both"/>
        <w:rPr>
          <w:sz w:val="22"/>
          <w:szCs w:val="22"/>
          <w:lang w:val="bg-BG"/>
        </w:rPr>
      </w:pPr>
      <w:r w:rsidRPr="00CA695F">
        <w:rPr>
          <w:sz w:val="22"/>
          <w:szCs w:val="22"/>
          <w:lang w:val="bg-BG"/>
        </w:rPr>
        <w:t>В случай, че бъдем определени за изпълнител на обществената поръчка ще спазваме следните условия, за които с подаване на настоящето техническо предложение заявяваме, че сме съгласни да залегнат като клаузи в договора:</w:t>
      </w:r>
    </w:p>
    <w:p w:rsidR="00E64854" w:rsidRPr="00CA695F" w:rsidRDefault="00E64854" w:rsidP="00E64854">
      <w:pPr>
        <w:ind w:firstLine="708"/>
        <w:jc w:val="both"/>
        <w:rPr>
          <w:sz w:val="22"/>
          <w:szCs w:val="22"/>
          <w:lang w:val="bg-BG"/>
        </w:rPr>
      </w:pPr>
      <w:r w:rsidRPr="00CA695F">
        <w:rPr>
          <w:sz w:val="22"/>
          <w:szCs w:val="22"/>
          <w:lang w:val="bg-BG"/>
        </w:rPr>
        <w:t>При изпълнение на поръчката,</w:t>
      </w:r>
      <w:r w:rsidRPr="00CA695F">
        <w:rPr>
          <w:spacing w:val="-1"/>
          <w:sz w:val="22"/>
          <w:szCs w:val="22"/>
          <w:lang w:val="bg-BG"/>
        </w:rPr>
        <w:t xml:space="preserve"> </w:t>
      </w:r>
      <w:r w:rsidRPr="00CA695F">
        <w:rPr>
          <w:sz w:val="22"/>
          <w:szCs w:val="22"/>
          <w:lang w:val="bg-BG"/>
        </w:rPr>
        <w:t>предлагаме следните условия :</w:t>
      </w:r>
    </w:p>
    <w:p w:rsidR="00E64854" w:rsidRPr="00CA695F" w:rsidRDefault="00E64854" w:rsidP="00E64854">
      <w:pPr>
        <w:jc w:val="both"/>
        <w:rPr>
          <w:sz w:val="22"/>
          <w:szCs w:val="22"/>
          <w:lang w:val="bg-BG"/>
        </w:rPr>
      </w:pPr>
      <w:r w:rsidRPr="00CA695F">
        <w:rPr>
          <w:sz w:val="22"/>
          <w:szCs w:val="22"/>
          <w:lang w:val="bg-BG"/>
        </w:rPr>
        <w:t>1. Срок за изпълнение:</w:t>
      </w:r>
    </w:p>
    <w:p w:rsidR="00E64854" w:rsidRPr="00CA695F" w:rsidRDefault="00E64854" w:rsidP="00E64854">
      <w:pPr>
        <w:jc w:val="both"/>
        <w:rPr>
          <w:sz w:val="22"/>
          <w:szCs w:val="22"/>
          <w:lang w:val="bg-BG"/>
        </w:rPr>
      </w:pPr>
      <w:r w:rsidRPr="00CA695F">
        <w:rPr>
          <w:sz w:val="22"/>
          <w:szCs w:val="22"/>
          <w:lang w:val="bg-BG"/>
        </w:rPr>
        <w:t xml:space="preserve">1.1. Съгласни договорът да бъде сключен със срок до </w:t>
      </w:r>
      <w:r w:rsidR="008752BC">
        <w:rPr>
          <w:b/>
          <w:sz w:val="22"/>
          <w:szCs w:val="22"/>
          <w:lang w:val="bg-BG"/>
        </w:rPr>
        <w:t>20</w:t>
      </w:r>
      <w:r w:rsidRPr="00CA695F">
        <w:rPr>
          <w:b/>
          <w:color w:val="000000"/>
          <w:sz w:val="22"/>
          <w:szCs w:val="22"/>
          <w:lang w:val="bg-BG"/>
        </w:rPr>
        <w:t>.</w:t>
      </w:r>
      <w:r w:rsidR="004B4732" w:rsidRPr="00CA695F">
        <w:rPr>
          <w:b/>
          <w:color w:val="000000"/>
          <w:sz w:val="22"/>
          <w:szCs w:val="22"/>
          <w:lang w:val="bg-BG"/>
        </w:rPr>
        <w:t>1</w:t>
      </w:r>
      <w:r w:rsidR="003F1E98">
        <w:rPr>
          <w:b/>
          <w:color w:val="000000"/>
          <w:sz w:val="22"/>
          <w:szCs w:val="22"/>
          <w:lang w:val="bg-BG"/>
        </w:rPr>
        <w:t>0</w:t>
      </w:r>
      <w:r w:rsidRPr="00CA695F">
        <w:rPr>
          <w:b/>
          <w:color w:val="000000"/>
          <w:sz w:val="22"/>
          <w:szCs w:val="22"/>
          <w:lang w:val="bg-BG"/>
        </w:rPr>
        <w:t>.20</w:t>
      </w:r>
      <w:r w:rsidR="003F1E98">
        <w:rPr>
          <w:b/>
          <w:color w:val="000000"/>
          <w:sz w:val="22"/>
          <w:szCs w:val="22"/>
          <w:lang w:val="bg-BG"/>
        </w:rPr>
        <w:t>20</w:t>
      </w:r>
      <w:r w:rsidRPr="00CA695F">
        <w:rPr>
          <w:b/>
          <w:color w:val="FF0000"/>
          <w:sz w:val="22"/>
          <w:szCs w:val="22"/>
          <w:lang w:val="bg-BG"/>
        </w:rPr>
        <w:t xml:space="preserve"> </w:t>
      </w:r>
      <w:r w:rsidRPr="00CA695F">
        <w:rPr>
          <w:b/>
          <w:color w:val="000000"/>
          <w:sz w:val="22"/>
          <w:szCs w:val="22"/>
          <w:lang w:val="bg-BG"/>
        </w:rPr>
        <w:t>г.,</w:t>
      </w:r>
      <w:r w:rsidRPr="00CA695F">
        <w:rPr>
          <w:sz w:val="22"/>
          <w:szCs w:val="22"/>
          <w:lang w:val="bg-BG"/>
        </w:rPr>
        <w:t xml:space="preserve"> считано от датата на подписването му.</w:t>
      </w:r>
    </w:p>
    <w:p w:rsidR="00E64854" w:rsidRPr="00CA695F" w:rsidRDefault="00E64854" w:rsidP="00E64854">
      <w:pPr>
        <w:jc w:val="both"/>
        <w:rPr>
          <w:sz w:val="22"/>
          <w:szCs w:val="22"/>
          <w:lang w:val="bg-BG"/>
        </w:rPr>
      </w:pPr>
      <w:r w:rsidRPr="00CA695F">
        <w:rPr>
          <w:sz w:val="22"/>
          <w:szCs w:val="22"/>
          <w:lang w:val="bg-BG"/>
        </w:rPr>
        <w:t>2. Съгласни сме да изпълним поръчката, съгласно техническите изисквания, при следните условия:</w:t>
      </w:r>
    </w:p>
    <w:p w:rsidR="00E64854" w:rsidRPr="00CA695F" w:rsidRDefault="00E64854" w:rsidP="00E64854">
      <w:pPr>
        <w:jc w:val="both"/>
        <w:rPr>
          <w:color w:val="000000"/>
          <w:sz w:val="22"/>
          <w:szCs w:val="22"/>
          <w:lang w:val="bg-BG"/>
        </w:rPr>
      </w:pPr>
      <w:r w:rsidRPr="00CA695F">
        <w:rPr>
          <w:color w:val="000000"/>
          <w:sz w:val="22"/>
          <w:szCs w:val="22"/>
          <w:lang w:val="bg-BG"/>
        </w:rPr>
        <w:t xml:space="preserve">2.1. Доставката на стоките ще се осъществи в рамките на срока на договора до складовете на съответните училища по приложен списък с посочени адреси до 3 работни дни, по предварителна заявка, изпратена на посочен факс или e-mail според нуждите на възложителя. </w:t>
      </w:r>
    </w:p>
    <w:p w:rsidR="00E64854" w:rsidRPr="00CA695F" w:rsidRDefault="00E64854" w:rsidP="00E64854">
      <w:pPr>
        <w:jc w:val="both"/>
        <w:rPr>
          <w:sz w:val="22"/>
          <w:szCs w:val="22"/>
          <w:lang w:val="bg-BG"/>
        </w:rPr>
      </w:pPr>
      <w:r w:rsidRPr="00CA695F">
        <w:rPr>
          <w:color w:val="000000"/>
          <w:sz w:val="22"/>
          <w:szCs w:val="22"/>
          <w:lang w:val="bg-BG"/>
        </w:rPr>
        <w:t xml:space="preserve"> </w:t>
      </w:r>
      <w:r w:rsidRPr="00CA695F">
        <w:rPr>
          <w:sz w:val="22"/>
          <w:szCs w:val="22"/>
          <w:lang w:val="bg-BG"/>
        </w:rPr>
        <w:t>2.2. Доставянето на некачествени консумативи се отразява в двустранен констативен протокол между възложител/ училище и изпълнител, като условията за рекламация и начинът и срокът за замяна на рекламираната стока се уреждат в договора.</w:t>
      </w:r>
    </w:p>
    <w:p w:rsidR="00E64854" w:rsidRPr="00CA695F" w:rsidRDefault="00E64854" w:rsidP="00E64854">
      <w:pPr>
        <w:jc w:val="both"/>
        <w:rPr>
          <w:sz w:val="22"/>
          <w:szCs w:val="22"/>
          <w:lang w:val="bg-BG"/>
        </w:rPr>
      </w:pPr>
      <w:r w:rsidRPr="00CA695F">
        <w:rPr>
          <w:sz w:val="22"/>
          <w:szCs w:val="22"/>
          <w:lang w:val="bg-BG"/>
        </w:rPr>
        <w:t xml:space="preserve">2.3. Съгласни сме плащането да се извършва по банков път, в лева, отсрочено, както и да се извършва всеки месец за заявките, изпълнени през предходния месец. Съгласни сме плащането да се извършва в срок до 20 /двадесет/ календарни дни от представянето на фактура от наша страна. </w:t>
      </w:r>
    </w:p>
    <w:p w:rsidR="00E64854" w:rsidRPr="00CA695F" w:rsidRDefault="00E64854" w:rsidP="00E64854">
      <w:pPr>
        <w:jc w:val="both"/>
        <w:rPr>
          <w:position w:val="8"/>
          <w:sz w:val="22"/>
          <w:szCs w:val="22"/>
          <w:lang w:val="bg-BG"/>
        </w:rPr>
      </w:pPr>
      <w:r w:rsidRPr="00CA695F">
        <w:rPr>
          <w:position w:val="8"/>
          <w:sz w:val="22"/>
          <w:szCs w:val="22"/>
          <w:lang w:val="bg-BG"/>
        </w:rPr>
        <w:t>2.4. Гарантираме, че сме в състояние да изпълним качествено и в срок поръчката в пълно съответствие с предложението.</w:t>
      </w:r>
    </w:p>
    <w:p w:rsidR="00E64854" w:rsidRPr="00CA695F" w:rsidRDefault="00E64854" w:rsidP="00E64854">
      <w:pPr>
        <w:jc w:val="both"/>
        <w:rPr>
          <w:sz w:val="22"/>
          <w:szCs w:val="22"/>
          <w:lang w:val="bg-BG"/>
        </w:rPr>
      </w:pPr>
      <w:r w:rsidRPr="00CA695F">
        <w:rPr>
          <w:sz w:val="22"/>
          <w:szCs w:val="22"/>
          <w:lang w:val="bg-BG"/>
        </w:rPr>
        <w:t>3. Срок за отстраняване на дефекти:</w:t>
      </w:r>
    </w:p>
    <w:p w:rsidR="00E64854" w:rsidRPr="00CA695F" w:rsidRDefault="00E64854" w:rsidP="00E64854">
      <w:pPr>
        <w:jc w:val="both"/>
        <w:rPr>
          <w:sz w:val="22"/>
          <w:szCs w:val="22"/>
          <w:lang w:val="bg-BG"/>
        </w:rPr>
      </w:pPr>
      <w:r w:rsidRPr="00CA695F">
        <w:rPr>
          <w:sz w:val="22"/>
          <w:szCs w:val="22"/>
          <w:lang w:val="bg-BG"/>
        </w:rPr>
        <w:lastRenderedPageBreak/>
        <w:t>В рамките на предложения от нас гаранционен срок, предлагаме и сме готови да отстраним всеки дефект в срок до 2 /два/ календарни дни, считано от датата, на която сме получили писмено уведомление от страна на възложителя или училището, в което е подробно описан установения дефект.</w:t>
      </w:r>
    </w:p>
    <w:p w:rsidR="00E64854" w:rsidRPr="00CA695F" w:rsidRDefault="00E64854" w:rsidP="00E64854">
      <w:pPr>
        <w:jc w:val="both"/>
        <w:rPr>
          <w:sz w:val="22"/>
          <w:szCs w:val="22"/>
          <w:lang w:val="bg-BG"/>
        </w:rPr>
      </w:pPr>
      <w:r w:rsidRPr="00CA695F">
        <w:rPr>
          <w:sz w:val="22"/>
          <w:szCs w:val="22"/>
          <w:lang w:val="bg-BG"/>
        </w:rPr>
        <w:t>4. Гаранционен срок за изпълнените доставки:</w:t>
      </w:r>
    </w:p>
    <w:p w:rsidR="00E64854" w:rsidRPr="00CA695F" w:rsidRDefault="00E64854" w:rsidP="00E64854">
      <w:pPr>
        <w:jc w:val="both"/>
        <w:rPr>
          <w:sz w:val="22"/>
          <w:szCs w:val="22"/>
          <w:lang w:val="bg-BG"/>
        </w:rPr>
      </w:pPr>
      <w:r w:rsidRPr="00CA695F">
        <w:rPr>
          <w:sz w:val="22"/>
          <w:szCs w:val="22"/>
          <w:lang w:val="bg-BG"/>
        </w:rPr>
        <w:t>Предлагаме гаранционен срок за изпълнените доставки……...............................................</w:t>
      </w:r>
    </w:p>
    <w:p w:rsidR="00E64854" w:rsidRPr="00CA695F" w:rsidRDefault="00E64854" w:rsidP="00E64854">
      <w:pPr>
        <w:jc w:val="both"/>
        <w:rPr>
          <w:sz w:val="22"/>
          <w:szCs w:val="22"/>
          <w:lang w:val="bg-BG"/>
        </w:rPr>
      </w:pPr>
      <w:r w:rsidRPr="00CA695F">
        <w:rPr>
          <w:sz w:val="22"/>
          <w:szCs w:val="22"/>
          <w:lang w:val="bg-BG"/>
        </w:rPr>
        <w:t>5. Ще извършим доставката, разпределението и разтоварването на принтерната хартия франко складовете на училища по приложен списък.</w:t>
      </w:r>
    </w:p>
    <w:p w:rsidR="00E64854" w:rsidRPr="00CA695F" w:rsidRDefault="00E64854" w:rsidP="00E64854">
      <w:pPr>
        <w:jc w:val="both"/>
        <w:rPr>
          <w:sz w:val="22"/>
          <w:szCs w:val="22"/>
          <w:lang w:val="bg-BG"/>
        </w:rPr>
      </w:pPr>
      <w:r w:rsidRPr="00CA695F">
        <w:rPr>
          <w:sz w:val="22"/>
          <w:szCs w:val="22"/>
          <w:lang w:val="bg-BG"/>
        </w:rPr>
        <w:t>6. Декларираме, че сме запознати с предмета на поръчката. Съгласни сме с всички поставени от Вас условия и ги приемаме без възражения, както и че ще сключим договор в указания от Вас срок.</w:t>
      </w:r>
    </w:p>
    <w:p w:rsidR="00E64854" w:rsidRPr="00CA695F" w:rsidRDefault="00E64854" w:rsidP="00E64854">
      <w:pPr>
        <w:jc w:val="both"/>
        <w:rPr>
          <w:sz w:val="22"/>
          <w:szCs w:val="22"/>
          <w:lang w:val="bg-BG"/>
        </w:rPr>
      </w:pPr>
      <w:r w:rsidRPr="00CA695F">
        <w:rPr>
          <w:sz w:val="22"/>
          <w:szCs w:val="22"/>
          <w:lang w:val="bg-BG"/>
        </w:rPr>
        <w:t>7. Предложеният от нас срок за извършване на доставката след всяка една подадена заявка от възложителя е....................... (...............................) работни дни.</w:t>
      </w:r>
    </w:p>
    <w:p w:rsidR="00E64854" w:rsidRPr="00CA695F" w:rsidRDefault="00E64854" w:rsidP="00E64854">
      <w:pPr>
        <w:ind w:left="90" w:firstLine="900"/>
        <w:jc w:val="both"/>
        <w:rPr>
          <w:lang w:val="bg-BG"/>
        </w:rPr>
      </w:pPr>
    </w:p>
    <w:p w:rsidR="00E64854" w:rsidRPr="00CA695F" w:rsidRDefault="00E64854" w:rsidP="00E64854">
      <w:pPr>
        <w:ind w:firstLine="90"/>
        <w:jc w:val="both"/>
        <w:rPr>
          <w:b/>
          <w:bCs/>
          <w:i/>
          <w:iCs/>
          <w:u w:val="single"/>
          <w:lang w:val="bg-BG"/>
        </w:rPr>
      </w:pPr>
      <w:r w:rsidRPr="00CA695F">
        <w:rPr>
          <w:b/>
          <w:bCs/>
          <w:i/>
          <w:iCs/>
          <w:u w:val="single"/>
          <w:lang w:val="bg-BG"/>
        </w:rPr>
        <w:t>Забележка:</w:t>
      </w:r>
    </w:p>
    <w:p w:rsidR="00E64854" w:rsidRPr="00CA695F" w:rsidRDefault="00E64854" w:rsidP="00E64854">
      <w:pPr>
        <w:jc w:val="both"/>
        <w:rPr>
          <w:bCs/>
          <w:i/>
          <w:iCs/>
          <w:u w:val="single"/>
          <w:lang w:val="bg-BG"/>
        </w:rPr>
      </w:pPr>
      <w:r w:rsidRPr="00CA695F">
        <w:rPr>
          <w:bCs/>
          <w:i/>
          <w:iCs/>
          <w:u w:val="single"/>
          <w:lang w:val="bg-BG"/>
        </w:rPr>
        <w:t xml:space="preserve">  /Предложения от участника срок не трябва да надвишава 7 работни дни./ Запознат съм, че ако предложението ми съдържа по-дълъг срок за изпълнение или не е посочен срок в работни дни, офертата ми няма бъде разгледана.</w:t>
      </w:r>
    </w:p>
    <w:p w:rsidR="00E64854" w:rsidRPr="00CA695F" w:rsidRDefault="00E64854" w:rsidP="00E64854">
      <w:pPr>
        <w:ind w:left="90" w:firstLine="900"/>
        <w:jc w:val="both"/>
        <w:rPr>
          <w:lang w:val="bg-BG"/>
        </w:rPr>
      </w:pPr>
    </w:p>
    <w:p w:rsidR="00E64854" w:rsidRPr="00CA695F" w:rsidRDefault="00E64854" w:rsidP="00E64854">
      <w:pPr>
        <w:jc w:val="both"/>
        <w:rPr>
          <w:lang w:val="bg-BG"/>
        </w:rPr>
      </w:pPr>
      <w:r w:rsidRPr="00CA695F">
        <w:rPr>
          <w:lang w:val="bg-BG"/>
        </w:rPr>
        <w:t xml:space="preserve">           8.  Декларираме, че ще спазим стриктно изискванията към изпълнението на предмета на поръчката, като:</w:t>
      </w:r>
    </w:p>
    <w:p w:rsidR="00E64854" w:rsidRPr="00CA695F" w:rsidRDefault="00E64854" w:rsidP="00E64854">
      <w:pPr>
        <w:numPr>
          <w:ilvl w:val="0"/>
          <w:numId w:val="2"/>
        </w:numPr>
        <w:jc w:val="both"/>
        <w:rPr>
          <w:lang w:val="bg-BG"/>
        </w:rPr>
      </w:pPr>
      <w:r w:rsidRPr="00CA695F">
        <w:rPr>
          <w:lang w:val="bg-BG"/>
        </w:rPr>
        <w:t xml:space="preserve">имаме възможност да започнем изпълнението на доставките, предмет на поръчката, веднага след подписване на договора за изпълнение на поръчката; </w:t>
      </w:r>
    </w:p>
    <w:p w:rsidR="00E64854" w:rsidRPr="00CA695F" w:rsidRDefault="00E64854" w:rsidP="00E64854">
      <w:pPr>
        <w:numPr>
          <w:ilvl w:val="0"/>
          <w:numId w:val="2"/>
        </w:numPr>
        <w:jc w:val="both"/>
        <w:rPr>
          <w:lang w:val="bg-BG"/>
        </w:rPr>
      </w:pPr>
      <w:r w:rsidRPr="00CA695F">
        <w:rPr>
          <w:lang w:val="bg-BG"/>
        </w:rPr>
        <w:t>стоките по всяка една доставка ще съответстват на посоченото в техническата спецификация на Възложителя, на действащите европейски и национални стандарти;</w:t>
      </w:r>
    </w:p>
    <w:p w:rsidR="00E64854" w:rsidRPr="00CA695F" w:rsidRDefault="00E64854" w:rsidP="00E64854">
      <w:pPr>
        <w:numPr>
          <w:ilvl w:val="0"/>
          <w:numId w:val="2"/>
        </w:numPr>
        <w:jc w:val="both"/>
        <w:rPr>
          <w:lang w:val="bg-BG"/>
        </w:rPr>
      </w:pPr>
      <w:r w:rsidRPr="00CA695F">
        <w:rPr>
          <w:lang w:val="bg-BG"/>
        </w:rPr>
        <w:t xml:space="preserve"> доставена от наша страна е нова и неупотребявана и ще бъде доставена в запечатана оригинална опаковка;</w:t>
      </w:r>
    </w:p>
    <w:p w:rsidR="00E64854" w:rsidRPr="00CA695F" w:rsidRDefault="00E64854" w:rsidP="00E64854">
      <w:pPr>
        <w:numPr>
          <w:ilvl w:val="0"/>
          <w:numId w:val="2"/>
        </w:numPr>
        <w:jc w:val="both"/>
        <w:rPr>
          <w:lang w:val="bg-BG"/>
        </w:rPr>
      </w:pPr>
      <w:r w:rsidRPr="00CA695F">
        <w:rPr>
          <w:lang w:val="bg-BG"/>
        </w:rPr>
        <w:t>всяка една доставка ще се придружава от подготвен от нас участник с приемо-предавателен протокол, съдържащ информация за доставените стоки, тяхното състояние (количество и качество), както и данни за съответствието на доставените стоки с уговореното между страните количество и цена.</w:t>
      </w:r>
    </w:p>
    <w:p w:rsidR="00E64854" w:rsidRPr="00CA695F" w:rsidRDefault="00E64854" w:rsidP="00E64854">
      <w:pPr>
        <w:shd w:val="clear" w:color="auto" w:fill="FFFFFF"/>
        <w:ind w:right="14"/>
        <w:jc w:val="both"/>
        <w:rPr>
          <w:lang w:val="bg-BG"/>
        </w:rPr>
      </w:pPr>
    </w:p>
    <w:p w:rsidR="00E64854" w:rsidRPr="00CA695F" w:rsidRDefault="00E64854" w:rsidP="00E64854">
      <w:pPr>
        <w:shd w:val="clear" w:color="auto" w:fill="FFFFFF"/>
        <w:ind w:right="14"/>
        <w:jc w:val="both"/>
        <w:rPr>
          <w:b/>
          <w:bCs/>
          <w:i/>
          <w:iCs/>
          <w:u w:val="single"/>
          <w:lang w:val="bg-BG"/>
        </w:rPr>
      </w:pPr>
      <w:r w:rsidRPr="00CA695F">
        <w:rPr>
          <w:lang w:val="bg-BG"/>
        </w:rPr>
        <w:tab/>
      </w:r>
      <w:r w:rsidRPr="00CA695F">
        <w:rPr>
          <w:b/>
          <w:bCs/>
          <w:i/>
          <w:iCs/>
          <w:u w:val="single"/>
          <w:lang w:val="bg-BG"/>
        </w:rPr>
        <w:t>ПОДПИС и ПЕЧАТ:</w:t>
      </w:r>
    </w:p>
    <w:p w:rsidR="00E64854" w:rsidRPr="00CA695F" w:rsidRDefault="00E64854" w:rsidP="00E64854">
      <w:pPr>
        <w:spacing w:line="264" w:lineRule="auto"/>
        <w:jc w:val="both"/>
        <w:rPr>
          <w:b/>
          <w:bCs/>
          <w:i/>
          <w:iCs/>
          <w:u w:val="single"/>
          <w:lang w:val="bg-BG"/>
        </w:rPr>
      </w:pPr>
    </w:p>
    <w:p w:rsidR="00E64854" w:rsidRPr="00CA695F" w:rsidRDefault="00E64854" w:rsidP="00E64854">
      <w:pPr>
        <w:spacing w:line="264" w:lineRule="auto"/>
        <w:jc w:val="both"/>
        <w:rPr>
          <w:lang w:val="bg-BG"/>
        </w:rPr>
      </w:pPr>
      <w:r w:rsidRPr="00CA695F">
        <w:rPr>
          <w:lang w:val="bg-BG"/>
        </w:rPr>
        <w:t>__________________________ (име и фамилия)</w:t>
      </w:r>
    </w:p>
    <w:p w:rsidR="00E64854" w:rsidRPr="00CA695F" w:rsidRDefault="00E64854" w:rsidP="00E64854">
      <w:pPr>
        <w:spacing w:line="264" w:lineRule="auto"/>
        <w:jc w:val="both"/>
        <w:rPr>
          <w:b/>
          <w:bCs/>
          <w:u w:val="single"/>
          <w:lang w:val="bg-BG"/>
        </w:rPr>
      </w:pPr>
      <w:r w:rsidRPr="00CA695F">
        <w:rPr>
          <w:lang w:val="bg-BG"/>
        </w:rPr>
        <w:t>__________________________ (длъжност на представляващия участника)</w:t>
      </w:r>
    </w:p>
    <w:p w:rsidR="00E64854" w:rsidRPr="00CA695F" w:rsidRDefault="00E64854" w:rsidP="00E64854">
      <w:pPr>
        <w:spacing w:line="264" w:lineRule="auto"/>
        <w:jc w:val="both"/>
        <w:rPr>
          <w:lang w:val="bg-BG"/>
        </w:rPr>
      </w:pPr>
    </w:p>
    <w:p w:rsidR="00E64854" w:rsidRPr="00CA695F" w:rsidRDefault="00E64854" w:rsidP="00E64854">
      <w:pPr>
        <w:spacing w:line="264" w:lineRule="auto"/>
        <w:jc w:val="both"/>
        <w:rPr>
          <w:lang w:val="bg-BG"/>
        </w:rPr>
      </w:pPr>
      <w:r w:rsidRPr="00CA695F">
        <w:rPr>
          <w:lang w:val="bg-BG"/>
        </w:rPr>
        <w:t>Дата: …..</w:t>
      </w:r>
    </w:p>
    <w:p w:rsidR="00E64854" w:rsidRPr="00CA695F" w:rsidRDefault="00E64854" w:rsidP="00E64854">
      <w:pPr>
        <w:spacing w:line="264" w:lineRule="auto"/>
        <w:jc w:val="both"/>
        <w:rPr>
          <w:lang w:val="bg-BG"/>
        </w:rPr>
      </w:pPr>
      <w:r w:rsidRPr="00CA695F">
        <w:rPr>
          <w:lang w:val="bg-BG"/>
        </w:rPr>
        <w:t>Град:.........</w:t>
      </w:r>
    </w:p>
    <w:p w:rsidR="00E64854" w:rsidRPr="00CA695F" w:rsidRDefault="00E64854" w:rsidP="00E64854">
      <w:pPr>
        <w:jc w:val="both"/>
        <w:rPr>
          <w:b/>
          <w:bCs/>
          <w:lang w:val="bg-BG"/>
        </w:rPr>
      </w:pPr>
      <w:r w:rsidRPr="00CA695F">
        <w:rPr>
          <w:lang w:val="bg-BG"/>
        </w:rPr>
        <w:tab/>
      </w:r>
      <w:r w:rsidRPr="00CA695F">
        <w:rPr>
          <w:lang w:val="bg-BG"/>
        </w:rPr>
        <w:tab/>
      </w:r>
      <w:r w:rsidRPr="00CA695F">
        <w:rPr>
          <w:lang w:val="bg-BG"/>
        </w:rPr>
        <w:tab/>
      </w:r>
      <w:r w:rsidRPr="00CA695F">
        <w:rPr>
          <w:lang w:val="bg-BG"/>
        </w:rPr>
        <w:tab/>
      </w:r>
      <w:r w:rsidRPr="00CA695F">
        <w:rPr>
          <w:lang w:val="bg-BG"/>
        </w:rPr>
        <w:tab/>
      </w:r>
      <w:r w:rsidRPr="00CA695F">
        <w:rPr>
          <w:lang w:val="bg-BG"/>
        </w:rPr>
        <w:tab/>
      </w:r>
      <w:r w:rsidRPr="00CA695F">
        <w:rPr>
          <w:lang w:val="bg-BG"/>
        </w:rPr>
        <w:tab/>
      </w:r>
      <w:r w:rsidRPr="00CA695F">
        <w:rPr>
          <w:lang w:val="bg-BG"/>
        </w:rPr>
        <w:tab/>
      </w:r>
      <w:r w:rsidRPr="00CA695F">
        <w:rPr>
          <w:lang w:val="bg-BG"/>
        </w:rPr>
        <w:tab/>
      </w:r>
      <w:r w:rsidRPr="00CA695F">
        <w:rPr>
          <w:lang w:val="bg-BG"/>
        </w:rPr>
        <w:tab/>
      </w:r>
    </w:p>
    <w:p w:rsidR="00E64854" w:rsidRPr="00CA695F" w:rsidRDefault="00E64854" w:rsidP="00E64854">
      <w:pPr>
        <w:ind w:left="7200"/>
        <w:rPr>
          <w:b/>
          <w:bCs/>
          <w:lang w:val="bg-BG"/>
        </w:rPr>
      </w:pPr>
    </w:p>
    <w:p w:rsidR="00E64854" w:rsidRPr="00CA695F" w:rsidRDefault="00E64854" w:rsidP="00E64854">
      <w:pPr>
        <w:ind w:left="7200"/>
        <w:rPr>
          <w:b/>
          <w:bCs/>
          <w:lang w:val="bg-BG"/>
        </w:rPr>
      </w:pPr>
    </w:p>
    <w:p w:rsidR="00E64854" w:rsidRPr="00CA695F" w:rsidRDefault="00E64854" w:rsidP="00E64854">
      <w:pPr>
        <w:ind w:left="7200"/>
        <w:rPr>
          <w:b/>
          <w:bCs/>
          <w:lang w:val="bg-BG"/>
        </w:rPr>
      </w:pPr>
    </w:p>
    <w:p w:rsidR="00E64854" w:rsidRPr="00CA695F" w:rsidRDefault="00E64854" w:rsidP="00E64854">
      <w:pPr>
        <w:ind w:left="7200"/>
        <w:rPr>
          <w:b/>
          <w:bCs/>
          <w:lang w:val="bg-BG"/>
        </w:rPr>
      </w:pPr>
    </w:p>
    <w:p w:rsidR="00E64854" w:rsidRPr="00CA695F" w:rsidRDefault="00E64854" w:rsidP="00E64854">
      <w:pPr>
        <w:ind w:left="7200"/>
        <w:rPr>
          <w:b/>
          <w:bCs/>
          <w:lang w:val="bg-BG"/>
        </w:rPr>
      </w:pPr>
    </w:p>
    <w:p w:rsidR="00E64854" w:rsidRPr="00CA695F" w:rsidRDefault="00E64854" w:rsidP="00E64854">
      <w:pPr>
        <w:ind w:left="7200"/>
        <w:rPr>
          <w:b/>
          <w:bCs/>
          <w:lang w:val="bg-BG"/>
        </w:rPr>
      </w:pPr>
    </w:p>
    <w:p w:rsidR="00E64854" w:rsidRPr="00CA695F" w:rsidRDefault="00E64854" w:rsidP="00E64854">
      <w:pPr>
        <w:ind w:left="7200"/>
        <w:rPr>
          <w:b/>
          <w:bCs/>
          <w:lang w:val="bg-BG"/>
        </w:rPr>
      </w:pPr>
    </w:p>
    <w:p w:rsidR="00E64854" w:rsidRPr="00CA695F" w:rsidRDefault="00E64854" w:rsidP="00E64854">
      <w:pPr>
        <w:ind w:left="7200"/>
        <w:rPr>
          <w:b/>
          <w:bCs/>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shd w:val="clear" w:color="auto" w:fill="FFFFFF"/>
        <w:spacing w:line="360" w:lineRule="auto"/>
        <w:ind w:firstLine="720"/>
        <w:jc w:val="right"/>
        <w:outlineLvl w:val="0"/>
        <w:rPr>
          <w:rFonts w:eastAsia="Times New Roman"/>
          <w:b/>
          <w:lang w:val="bg-BG" w:eastAsia="bg-BG"/>
        </w:rPr>
      </w:pPr>
      <w:r w:rsidRPr="00CA695F">
        <w:rPr>
          <w:rFonts w:eastAsia="Times New Roman"/>
          <w:b/>
          <w:i/>
          <w:lang w:val="bg-BG" w:eastAsia="bg-BG"/>
        </w:rPr>
        <w:t>Образец  № 1</w:t>
      </w:r>
      <w:r w:rsidR="009045A3">
        <w:rPr>
          <w:rFonts w:eastAsia="Times New Roman"/>
          <w:b/>
          <w:i/>
          <w:lang w:val="bg-BG" w:eastAsia="bg-BG"/>
        </w:rPr>
        <w:t>3</w:t>
      </w:r>
      <w:r w:rsidRPr="00CA695F">
        <w:rPr>
          <w:rFonts w:eastAsia="Times New Roman"/>
          <w:b/>
          <w:lang w:val="bg-BG" w:eastAsia="bg-BG"/>
        </w:rPr>
        <w:t xml:space="preserve">   </w:t>
      </w:r>
    </w:p>
    <w:p w:rsidR="00E64854" w:rsidRPr="00CA695F" w:rsidRDefault="00E64854" w:rsidP="00E64854">
      <w:pPr>
        <w:shd w:val="clear" w:color="auto" w:fill="FFFFFF"/>
        <w:spacing w:line="360" w:lineRule="auto"/>
        <w:ind w:firstLine="720"/>
        <w:jc w:val="right"/>
        <w:outlineLvl w:val="0"/>
        <w:rPr>
          <w:rFonts w:eastAsia="Times New Roman"/>
          <w:b/>
          <w:lang w:val="bg-BG" w:eastAsia="bg-BG"/>
        </w:rPr>
      </w:pPr>
    </w:p>
    <w:p w:rsidR="00E64854" w:rsidRPr="00CA695F" w:rsidRDefault="00E64854" w:rsidP="00E64854">
      <w:pPr>
        <w:shd w:val="clear" w:color="auto" w:fill="FFFFFF"/>
        <w:spacing w:line="360" w:lineRule="auto"/>
        <w:ind w:firstLine="720"/>
        <w:jc w:val="center"/>
        <w:outlineLvl w:val="0"/>
        <w:rPr>
          <w:rFonts w:eastAsia="Times New Roman"/>
          <w:b/>
          <w:lang w:val="bg-BG" w:eastAsia="bg-BG"/>
        </w:rPr>
      </w:pPr>
      <w:r w:rsidRPr="00CA695F">
        <w:rPr>
          <w:rFonts w:eastAsia="Times New Roman"/>
          <w:b/>
          <w:lang w:val="bg-BG" w:eastAsia="bg-BG"/>
        </w:rPr>
        <w:t xml:space="preserve"> Д  Е  К  Л  А  Р  А  Ц  И  Я</w:t>
      </w:r>
    </w:p>
    <w:p w:rsidR="00E64854" w:rsidRPr="00CA695F" w:rsidRDefault="00E64854" w:rsidP="00E64854">
      <w:pPr>
        <w:shd w:val="clear" w:color="auto" w:fill="FFFFFF"/>
        <w:spacing w:line="360" w:lineRule="auto"/>
        <w:ind w:firstLine="720"/>
        <w:jc w:val="center"/>
        <w:outlineLvl w:val="0"/>
        <w:rPr>
          <w:rFonts w:eastAsia="Times New Roman"/>
          <w:b/>
          <w:lang w:val="bg-BG" w:eastAsia="bg-BG"/>
        </w:rPr>
      </w:pPr>
    </w:p>
    <w:p w:rsidR="00E64854" w:rsidRPr="00CA695F" w:rsidRDefault="00E64854" w:rsidP="00E64854">
      <w:pPr>
        <w:shd w:val="clear" w:color="auto" w:fill="FFFFFF"/>
        <w:spacing w:line="360" w:lineRule="auto"/>
        <w:ind w:firstLine="720"/>
        <w:jc w:val="both"/>
        <w:rPr>
          <w:rFonts w:eastAsia="Times New Roman"/>
          <w:b/>
          <w:lang w:val="bg-BG" w:eastAsia="bg-BG"/>
        </w:rPr>
      </w:pPr>
    </w:p>
    <w:p w:rsidR="00E64854" w:rsidRPr="00CA695F" w:rsidRDefault="00E64854" w:rsidP="00E64854">
      <w:pPr>
        <w:shd w:val="clear" w:color="auto" w:fill="FFFFFF"/>
        <w:spacing w:line="360" w:lineRule="auto"/>
        <w:ind w:firstLine="720"/>
        <w:jc w:val="both"/>
        <w:rPr>
          <w:rFonts w:eastAsia="Times New Roman"/>
          <w:lang w:val="bg-BG" w:eastAsia="bg-BG"/>
        </w:rPr>
      </w:pPr>
      <w:r w:rsidRPr="00CA695F">
        <w:rPr>
          <w:rFonts w:eastAsia="Times New Roman"/>
          <w:lang w:val="bg-BG" w:eastAsia="bg-BG"/>
        </w:rPr>
        <w:t>Долуподписаният /ата/: .................................................................................................</w:t>
      </w:r>
    </w:p>
    <w:p w:rsidR="00E64854" w:rsidRPr="00CA695F" w:rsidRDefault="00E64854" w:rsidP="00E64854">
      <w:pPr>
        <w:shd w:val="clear" w:color="auto" w:fill="FFFFFF"/>
        <w:spacing w:line="360" w:lineRule="auto"/>
        <w:ind w:firstLine="720"/>
        <w:jc w:val="center"/>
        <w:rPr>
          <w:rFonts w:eastAsia="Times New Roman"/>
          <w:lang w:val="bg-BG" w:eastAsia="bg-BG"/>
        </w:rPr>
      </w:pPr>
      <w:r w:rsidRPr="00CA695F">
        <w:rPr>
          <w:rFonts w:eastAsia="Times New Roman"/>
          <w:i/>
          <w:lang w:val="bg-BG" w:eastAsia="bg-BG"/>
        </w:rPr>
        <w:t xml:space="preserve">                                                              (собствено, бащино, фамилно име)</w:t>
      </w:r>
    </w:p>
    <w:p w:rsidR="00E64854" w:rsidRPr="00CA695F" w:rsidRDefault="00E64854" w:rsidP="00E64854">
      <w:pPr>
        <w:shd w:val="clear" w:color="auto" w:fill="FFFFFF"/>
        <w:spacing w:line="360" w:lineRule="auto"/>
        <w:ind w:firstLine="720"/>
        <w:jc w:val="both"/>
        <w:rPr>
          <w:rFonts w:eastAsia="Times New Roman"/>
          <w:lang w:val="bg-BG" w:eastAsia="bg-BG"/>
        </w:rPr>
      </w:pPr>
      <w:r w:rsidRPr="00CA695F">
        <w:rPr>
          <w:rFonts w:eastAsia="Times New Roman"/>
          <w:lang w:val="bg-BG" w:eastAsia="bg-BG"/>
        </w:rPr>
        <w:t xml:space="preserve">с ЕГН:........................, притежаващ/а л.к. № ..........................., издадена на ........................., </w:t>
      </w:r>
    </w:p>
    <w:p w:rsidR="00E64854" w:rsidRPr="00CA695F" w:rsidRDefault="00E64854" w:rsidP="00E64854">
      <w:pPr>
        <w:shd w:val="clear" w:color="auto" w:fill="FFFFFF"/>
        <w:spacing w:line="360" w:lineRule="auto"/>
        <w:ind w:firstLine="720"/>
        <w:jc w:val="both"/>
        <w:rPr>
          <w:rFonts w:eastAsia="Times New Roman"/>
          <w:lang w:val="bg-BG" w:eastAsia="bg-BG"/>
        </w:rPr>
      </w:pPr>
      <w:r w:rsidRPr="00CA695F">
        <w:rPr>
          <w:rFonts w:eastAsia="Times New Roman"/>
          <w:lang w:val="bg-BG" w:eastAsia="bg-BG"/>
        </w:rPr>
        <w:t>от ............................., с постоянен адрес: гр.(с) ............................., община ..........................,</w:t>
      </w:r>
    </w:p>
    <w:p w:rsidR="00E64854" w:rsidRPr="00CA695F" w:rsidRDefault="00E64854" w:rsidP="00E64854">
      <w:pPr>
        <w:shd w:val="clear" w:color="auto" w:fill="FFFFFF"/>
        <w:spacing w:line="360" w:lineRule="auto"/>
        <w:ind w:firstLine="720"/>
        <w:jc w:val="both"/>
        <w:rPr>
          <w:rFonts w:eastAsia="Times New Roman"/>
          <w:lang w:val="bg-BG" w:eastAsia="bg-BG"/>
        </w:rPr>
      </w:pPr>
      <w:r w:rsidRPr="00CA695F">
        <w:rPr>
          <w:rFonts w:eastAsia="Times New Roman"/>
          <w:lang w:val="bg-BG" w:eastAsia="bg-BG"/>
        </w:rPr>
        <w:t>област ................................., ул. .............................................., бл. .........., ет. ..........., ап. ......,</w:t>
      </w:r>
    </w:p>
    <w:p w:rsidR="00E64854" w:rsidRPr="00CA695F" w:rsidRDefault="00E64854" w:rsidP="00E64854">
      <w:pPr>
        <w:shd w:val="clear" w:color="auto" w:fill="FFFFFF"/>
        <w:spacing w:line="360" w:lineRule="auto"/>
        <w:ind w:firstLine="720"/>
        <w:jc w:val="both"/>
        <w:rPr>
          <w:rFonts w:eastAsia="Times New Roman"/>
          <w:lang w:val="bg-BG" w:eastAsia="bg-BG"/>
        </w:rPr>
      </w:pPr>
      <w:r w:rsidRPr="00CA695F">
        <w:rPr>
          <w:rFonts w:eastAsia="Times New Roman"/>
          <w:lang w:val="bg-BG" w:eastAsia="bg-BG"/>
        </w:rPr>
        <w:t>в качеството си на .....................................................................................................................,</w:t>
      </w:r>
    </w:p>
    <w:p w:rsidR="00E64854" w:rsidRPr="00CA695F" w:rsidRDefault="00E64854" w:rsidP="00E64854">
      <w:pPr>
        <w:shd w:val="clear" w:color="auto" w:fill="FFFFFF"/>
        <w:spacing w:line="360" w:lineRule="auto"/>
        <w:ind w:firstLine="720"/>
        <w:jc w:val="center"/>
        <w:rPr>
          <w:rFonts w:eastAsia="Times New Roman"/>
          <w:i/>
          <w:lang w:val="bg-BG" w:eastAsia="bg-BG"/>
        </w:rPr>
      </w:pPr>
      <w:r w:rsidRPr="00CA695F">
        <w:rPr>
          <w:rFonts w:eastAsia="Times New Roman"/>
          <w:i/>
          <w:lang w:val="bg-BG" w:eastAsia="bg-BG"/>
        </w:rPr>
        <w:t xml:space="preserve">               (длъжност)</w:t>
      </w:r>
    </w:p>
    <w:p w:rsidR="00E64854" w:rsidRPr="00CA695F" w:rsidRDefault="00E64854" w:rsidP="00E64854">
      <w:pPr>
        <w:shd w:val="clear" w:color="auto" w:fill="FFFFFF"/>
        <w:spacing w:line="360" w:lineRule="auto"/>
        <w:ind w:firstLine="720"/>
        <w:jc w:val="both"/>
        <w:rPr>
          <w:rFonts w:eastAsia="Times New Roman"/>
          <w:lang w:val="bg-BG" w:eastAsia="bg-BG"/>
        </w:rPr>
      </w:pPr>
      <w:r w:rsidRPr="00CA695F">
        <w:rPr>
          <w:rFonts w:eastAsia="Times New Roman"/>
          <w:lang w:val="bg-BG" w:eastAsia="bg-BG"/>
        </w:rPr>
        <w:t>на .........................................................................................ЕИК..........................................</w:t>
      </w:r>
    </w:p>
    <w:p w:rsidR="00E64854" w:rsidRPr="00CA695F" w:rsidRDefault="00E64854" w:rsidP="00E64854">
      <w:pPr>
        <w:shd w:val="clear" w:color="auto" w:fill="FFFFFF"/>
        <w:spacing w:line="360" w:lineRule="auto"/>
        <w:ind w:firstLine="720"/>
        <w:jc w:val="both"/>
        <w:rPr>
          <w:rFonts w:eastAsia="Times New Roman"/>
          <w:i/>
          <w:lang w:val="bg-BG" w:eastAsia="bg-BG"/>
        </w:rPr>
      </w:pPr>
      <w:r w:rsidRPr="00CA695F">
        <w:rPr>
          <w:rFonts w:eastAsia="Times New Roman"/>
          <w:i/>
          <w:lang w:val="bg-BG" w:eastAsia="bg-BG"/>
        </w:rPr>
        <w:t xml:space="preserve">            (наименование на участника/члена на обединението)</w:t>
      </w:r>
    </w:p>
    <w:p w:rsidR="00E64854" w:rsidRPr="00CA695F" w:rsidRDefault="00E64854" w:rsidP="00E64854">
      <w:pPr>
        <w:shd w:val="clear" w:color="auto" w:fill="FFFFFF"/>
        <w:tabs>
          <w:tab w:val="left" w:pos="1134"/>
        </w:tabs>
        <w:spacing w:line="360" w:lineRule="auto"/>
        <w:ind w:firstLine="720"/>
        <w:jc w:val="center"/>
        <w:rPr>
          <w:rFonts w:eastAsia="Times New Roman"/>
          <w:b/>
          <w:bCs/>
          <w:lang w:val="bg-BG" w:eastAsia="bg-BG"/>
        </w:rPr>
      </w:pPr>
      <w:r w:rsidRPr="00CA695F">
        <w:rPr>
          <w:rFonts w:eastAsia="Times New Roman"/>
          <w:b/>
          <w:lang w:val="bg-BG" w:eastAsia="bg-BG"/>
        </w:rPr>
        <w:t>в събиране на оферти с обява по чл. 20, ал.3, т. 2 ЗОП с предмет:</w:t>
      </w:r>
      <w:r w:rsidRPr="00CA695F">
        <w:rPr>
          <w:rFonts w:eastAsia="Times New Roman"/>
          <w:b/>
          <w:bCs/>
          <w:lang w:val="bg-BG" w:eastAsia="bg-BG"/>
        </w:rPr>
        <w:t xml:space="preserve"> </w:t>
      </w:r>
    </w:p>
    <w:p w:rsidR="00E64854" w:rsidRPr="00CA695F" w:rsidRDefault="00E64854" w:rsidP="00E64854">
      <w:pPr>
        <w:jc w:val="both"/>
        <w:rPr>
          <w:b/>
          <w:lang w:val="bg-BG"/>
        </w:rPr>
      </w:pP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005C211A" w:rsidRPr="00CA695F">
        <w:rPr>
          <w:b/>
          <w:lang w:val="bg-BG"/>
        </w:rPr>
        <w:t xml:space="preserve"> </w:t>
      </w:r>
      <w:r w:rsidRPr="00CA695F">
        <w:rPr>
          <w:b/>
          <w:lang w:val="bg-BG"/>
        </w:rPr>
        <w:t>Национално външно оценяване и Държавни зрелостни изпити на територията на София-град»</w:t>
      </w:r>
    </w:p>
    <w:p w:rsidR="00E64854" w:rsidRPr="00CA695F" w:rsidRDefault="00E64854" w:rsidP="00E64854">
      <w:pPr>
        <w:shd w:val="clear" w:color="auto" w:fill="FFFFFF"/>
        <w:spacing w:line="360" w:lineRule="auto"/>
        <w:ind w:firstLine="706"/>
        <w:jc w:val="both"/>
        <w:rPr>
          <w:rFonts w:eastAsia="Times New Roman"/>
          <w:b/>
          <w:lang w:val="bg-BG" w:eastAsia="bg-BG"/>
        </w:rPr>
      </w:pPr>
    </w:p>
    <w:p w:rsidR="00E64854" w:rsidRPr="00CA695F" w:rsidRDefault="00E64854" w:rsidP="00E64854">
      <w:pPr>
        <w:shd w:val="clear" w:color="auto" w:fill="FFFFFF"/>
        <w:spacing w:line="360" w:lineRule="auto"/>
        <w:ind w:firstLine="720"/>
        <w:jc w:val="center"/>
        <w:outlineLvl w:val="0"/>
        <w:rPr>
          <w:rFonts w:eastAsia="Times New Roman"/>
          <w:b/>
          <w:lang w:val="bg-BG" w:eastAsia="bg-BG"/>
        </w:rPr>
      </w:pPr>
      <w:r w:rsidRPr="00CA695F">
        <w:rPr>
          <w:rFonts w:eastAsia="Times New Roman"/>
          <w:b/>
          <w:lang w:val="bg-BG" w:eastAsia="bg-BG"/>
        </w:rPr>
        <w:t>Д Е К Л А Р И Р А М, ЧЕ:</w:t>
      </w:r>
    </w:p>
    <w:p w:rsidR="00E64854" w:rsidRPr="00CA695F" w:rsidRDefault="00E64854" w:rsidP="00E64854">
      <w:pPr>
        <w:shd w:val="clear" w:color="auto" w:fill="FFFFFF"/>
        <w:spacing w:line="360" w:lineRule="auto"/>
        <w:ind w:firstLine="720"/>
        <w:jc w:val="center"/>
        <w:outlineLvl w:val="0"/>
        <w:rPr>
          <w:rFonts w:eastAsia="Times New Roman"/>
          <w:b/>
          <w:lang w:val="bg-BG" w:eastAsia="bg-BG"/>
        </w:rPr>
      </w:pPr>
    </w:p>
    <w:p w:rsidR="00E64854" w:rsidRPr="00CA695F" w:rsidRDefault="00E64854" w:rsidP="00E64854">
      <w:pPr>
        <w:spacing w:after="120"/>
        <w:ind w:firstLine="708"/>
        <w:jc w:val="both"/>
        <w:rPr>
          <w:rFonts w:eastAsia="Times New Roman"/>
          <w:lang w:val="bg-BG" w:eastAsia="bg-BG"/>
        </w:rPr>
      </w:pPr>
      <w:r w:rsidRPr="00CA695F">
        <w:rPr>
          <w:rFonts w:eastAsia="Times New Roman"/>
          <w:lang w:val="bg-BG" w:eastAsia="bg-BG"/>
        </w:rPr>
        <w:t>При изготвяне на офертата са спазени задълженията свързани с данъци и осигуровки, закрила на заетостта и условията на труд.</w:t>
      </w:r>
    </w:p>
    <w:p w:rsidR="00E64854" w:rsidRPr="00CA695F" w:rsidRDefault="00E64854" w:rsidP="00E64854">
      <w:pPr>
        <w:shd w:val="clear" w:color="auto" w:fill="FFFFFF"/>
        <w:spacing w:line="360" w:lineRule="auto"/>
        <w:ind w:left="720" w:firstLine="720"/>
        <w:jc w:val="both"/>
        <w:rPr>
          <w:rFonts w:eastAsia="Times New Roman"/>
          <w:lang w:val="bg-BG" w:eastAsia="bg-BG"/>
        </w:rPr>
      </w:pPr>
    </w:p>
    <w:p w:rsidR="00E64854" w:rsidRPr="00CA695F" w:rsidRDefault="00E64854" w:rsidP="00E64854">
      <w:pPr>
        <w:shd w:val="clear" w:color="auto" w:fill="FFFFFF"/>
        <w:spacing w:line="360" w:lineRule="auto"/>
        <w:ind w:firstLine="360"/>
        <w:jc w:val="both"/>
        <w:rPr>
          <w:rFonts w:eastAsia="Times New Roman"/>
          <w:b/>
          <w:lang w:val="bg-BG" w:eastAsia="bg-BG"/>
        </w:rPr>
      </w:pPr>
      <w:r w:rsidRPr="00CA695F">
        <w:rPr>
          <w:rFonts w:eastAsia="Times New Roman"/>
          <w:b/>
          <w:lang w:val="bg-BG" w:eastAsia="bg-BG"/>
        </w:rPr>
        <w:t>Известна ми е отговорността по чл. 313 от Наказателния кодекс за посочване на неверни данни.</w:t>
      </w:r>
    </w:p>
    <w:p w:rsidR="00E64854" w:rsidRPr="00CA695F" w:rsidRDefault="00E64854" w:rsidP="00E64854">
      <w:pPr>
        <w:shd w:val="clear" w:color="auto" w:fill="FFFFFF"/>
        <w:spacing w:line="360" w:lineRule="auto"/>
        <w:ind w:firstLine="720"/>
        <w:jc w:val="both"/>
        <w:rPr>
          <w:rFonts w:eastAsia="Times New Roman"/>
          <w:b/>
          <w:lang w:val="bg-BG" w:eastAsia="bg-BG"/>
        </w:rPr>
      </w:pPr>
    </w:p>
    <w:p w:rsidR="00E64854" w:rsidRPr="00CA695F" w:rsidRDefault="00E64854" w:rsidP="00E64854">
      <w:pPr>
        <w:shd w:val="clear" w:color="auto" w:fill="FFFFFF"/>
        <w:spacing w:line="360" w:lineRule="auto"/>
        <w:ind w:firstLine="720"/>
        <w:jc w:val="both"/>
        <w:rPr>
          <w:rFonts w:eastAsia="Times New Roman"/>
          <w:b/>
          <w:lang w:val="bg-BG" w:eastAsia="bg-BG"/>
        </w:rPr>
      </w:pPr>
      <w:r w:rsidRPr="00CA695F">
        <w:rPr>
          <w:rFonts w:eastAsia="Times New Roman"/>
          <w:b/>
          <w:lang w:val="bg-BG" w:eastAsia="bg-BG"/>
        </w:rPr>
        <w:t>Дата: ..............                                                      Декларатор: ................................</w:t>
      </w:r>
    </w:p>
    <w:p w:rsidR="00E64854" w:rsidRPr="00CA695F" w:rsidRDefault="00E64854" w:rsidP="00E64854">
      <w:pPr>
        <w:shd w:val="clear" w:color="auto" w:fill="FFFFFF"/>
        <w:spacing w:line="360" w:lineRule="auto"/>
        <w:ind w:firstLine="720"/>
        <w:jc w:val="both"/>
        <w:rPr>
          <w:rFonts w:eastAsia="Times New Roman"/>
          <w:b/>
          <w:lang w:val="bg-BG" w:eastAsia="bg-BG"/>
        </w:rPr>
      </w:pPr>
      <w:r w:rsidRPr="00CA695F">
        <w:rPr>
          <w:rFonts w:eastAsia="Times New Roman"/>
          <w:i/>
          <w:sz w:val="20"/>
          <w:szCs w:val="20"/>
          <w:lang w:val="bg-BG" w:eastAsia="bg-BG"/>
        </w:rPr>
        <w:t xml:space="preserve">                                                                                                                                     /подпис и печат/</w:t>
      </w:r>
    </w:p>
    <w:p w:rsidR="00E64854" w:rsidRPr="00CA695F" w:rsidRDefault="00E64854" w:rsidP="00E64854">
      <w:pPr>
        <w:shd w:val="clear" w:color="auto" w:fill="FFFFFF"/>
        <w:spacing w:line="360" w:lineRule="auto"/>
        <w:ind w:firstLine="720"/>
        <w:jc w:val="both"/>
        <w:rPr>
          <w:rFonts w:eastAsia="Times New Roman"/>
          <w:highlight w:val="yellow"/>
          <w:lang w:val="bg-BG" w:eastAsia="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rPr>
          <w:lang w:val="bg-BG"/>
        </w:rPr>
      </w:pPr>
    </w:p>
    <w:p w:rsidR="00E64854" w:rsidRPr="00CA695F" w:rsidRDefault="00E64854" w:rsidP="00E64854">
      <w:pPr>
        <w:rPr>
          <w:lang w:val="bg-BG"/>
        </w:rPr>
      </w:pPr>
    </w:p>
    <w:p w:rsidR="001A46AC" w:rsidRPr="00CA695F" w:rsidRDefault="001A46AC">
      <w:pPr>
        <w:spacing w:after="160" w:line="259" w:lineRule="auto"/>
        <w:rPr>
          <w:rFonts w:eastAsia="MS Mincho"/>
          <w:b/>
          <w:bCs/>
          <w:lang w:val="bg-BG"/>
        </w:rPr>
      </w:pPr>
      <w:r w:rsidRPr="00CA695F">
        <w:rPr>
          <w:rFonts w:eastAsia="MS Mincho"/>
          <w:b/>
          <w:bCs/>
          <w:lang w:val="bg-BG"/>
        </w:rPr>
        <w:br w:type="page"/>
      </w:r>
    </w:p>
    <w:p w:rsidR="00E64854" w:rsidRPr="00CA695F" w:rsidRDefault="00431EAF" w:rsidP="009E56D4">
      <w:pPr>
        <w:ind w:left="6372" w:firstLine="1708"/>
        <w:jc w:val="both"/>
        <w:rPr>
          <w:b/>
          <w:bCs/>
          <w:i/>
          <w:color w:val="000000"/>
          <w:lang w:val="bg-BG"/>
        </w:rPr>
      </w:pPr>
      <w:r w:rsidRPr="00CA695F">
        <w:rPr>
          <w:rFonts w:eastAsia="MS Mincho"/>
          <w:b/>
          <w:bCs/>
          <w:i/>
          <w:lang w:val="bg-BG"/>
        </w:rPr>
        <w:lastRenderedPageBreak/>
        <w:t>О</w:t>
      </w:r>
      <w:r w:rsidR="00E64854" w:rsidRPr="00CA695F">
        <w:rPr>
          <w:rFonts w:eastAsia="MS Mincho"/>
          <w:b/>
          <w:bCs/>
          <w:i/>
          <w:lang w:val="bg-BG"/>
        </w:rPr>
        <w:t>бразец № 1</w:t>
      </w:r>
      <w:r w:rsidR="009045A3">
        <w:rPr>
          <w:rFonts w:eastAsia="MS Mincho"/>
          <w:b/>
          <w:bCs/>
          <w:i/>
          <w:lang w:val="bg-BG"/>
        </w:rPr>
        <w:t>4</w:t>
      </w:r>
    </w:p>
    <w:p w:rsidR="00E64854" w:rsidRPr="00CA695F" w:rsidRDefault="00E64854" w:rsidP="00E64854">
      <w:pPr>
        <w:jc w:val="center"/>
        <w:rPr>
          <w:rFonts w:eastAsia="MS Mincho"/>
          <w:b/>
          <w:bCs/>
          <w:lang w:val="bg-BG"/>
        </w:rPr>
      </w:pPr>
    </w:p>
    <w:p w:rsidR="00E64854" w:rsidRPr="00CA695F" w:rsidRDefault="00E64854" w:rsidP="00E64854">
      <w:pPr>
        <w:jc w:val="center"/>
        <w:rPr>
          <w:rFonts w:eastAsia="MS Mincho"/>
          <w:b/>
          <w:bCs/>
          <w:lang w:val="bg-BG"/>
        </w:rPr>
      </w:pPr>
      <w:r w:rsidRPr="00CA695F">
        <w:rPr>
          <w:rFonts w:eastAsia="MS Mincho"/>
          <w:b/>
          <w:bCs/>
          <w:lang w:val="bg-BG"/>
        </w:rPr>
        <w:t>ДЕКЛАРАЦИЯ</w:t>
      </w:r>
    </w:p>
    <w:p w:rsidR="00E64854" w:rsidRPr="00CA695F" w:rsidRDefault="00E64854" w:rsidP="00E64854">
      <w:pPr>
        <w:jc w:val="center"/>
        <w:rPr>
          <w:rFonts w:eastAsia="MS Mincho"/>
          <w:b/>
          <w:bCs/>
          <w:lang w:val="bg-BG"/>
        </w:rPr>
      </w:pPr>
    </w:p>
    <w:p w:rsidR="00E64854" w:rsidRPr="00CA695F" w:rsidRDefault="00E64854" w:rsidP="00E64854">
      <w:pPr>
        <w:jc w:val="center"/>
        <w:rPr>
          <w:rFonts w:eastAsia="MS Mincho"/>
          <w:lang w:val="bg-BG"/>
        </w:rPr>
      </w:pPr>
      <w:r w:rsidRPr="00CA695F">
        <w:rPr>
          <w:rFonts w:eastAsia="MS Mincho"/>
          <w:lang w:val="bg-BG"/>
        </w:rPr>
        <w:t>за приемане на условията в проекта на договор</w:t>
      </w:r>
    </w:p>
    <w:p w:rsidR="00E64854" w:rsidRPr="00CA695F" w:rsidRDefault="00E64854" w:rsidP="00E64854">
      <w:pPr>
        <w:rPr>
          <w:rFonts w:eastAsia="MS Mincho"/>
          <w:i/>
          <w:iCs/>
          <w:lang w:val="bg-BG"/>
        </w:rPr>
      </w:pPr>
    </w:p>
    <w:p w:rsidR="00E64854" w:rsidRPr="00CA695F" w:rsidRDefault="00E64854" w:rsidP="00E64854">
      <w:pPr>
        <w:rPr>
          <w:rFonts w:eastAsia="MS Mincho"/>
          <w:i/>
          <w:iCs/>
          <w:lang w:val="bg-BG"/>
        </w:rPr>
      </w:pPr>
    </w:p>
    <w:p w:rsidR="00E64854" w:rsidRPr="00CA695F" w:rsidRDefault="00E64854" w:rsidP="00E64854">
      <w:pPr>
        <w:jc w:val="both"/>
        <w:rPr>
          <w:rFonts w:eastAsia="MS Mincho"/>
          <w:u w:val="single"/>
          <w:lang w:val="bg-BG"/>
        </w:rPr>
      </w:pPr>
      <w:r w:rsidRPr="00CA695F">
        <w:rPr>
          <w:rFonts w:eastAsia="MS Mincho"/>
          <w:lang w:val="bg-BG"/>
        </w:rPr>
        <w:t>Долуподписаният/-ата……………………………………………………………………………….</w:t>
      </w:r>
    </w:p>
    <w:p w:rsidR="00E64854" w:rsidRPr="00CA695F" w:rsidRDefault="00E64854" w:rsidP="00E64854">
      <w:pPr>
        <w:ind w:firstLine="1683"/>
        <w:jc w:val="both"/>
        <w:rPr>
          <w:rFonts w:eastAsia="MS Mincho"/>
          <w:i/>
          <w:iCs/>
          <w:lang w:val="bg-BG"/>
        </w:rPr>
      </w:pPr>
      <w:r w:rsidRPr="00CA695F">
        <w:rPr>
          <w:rFonts w:eastAsia="MS Mincho"/>
          <w:i/>
          <w:iCs/>
          <w:lang w:val="bg-BG"/>
        </w:rPr>
        <w:t xml:space="preserve">                                        (собствено, бащино и фамилно име)</w:t>
      </w:r>
    </w:p>
    <w:p w:rsidR="00E64854" w:rsidRPr="00CA695F" w:rsidRDefault="00E64854" w:rsidP="00E64854">
      <w:pPr>
        <w:jc w:val="both"/>
        <w:rPr>
          <w:rFonts w:eastAsia="MS Mincho"/>
          <w:lang w:val="bg-BG"/>
        </w:rPr>
      </w:pPr>
      <w:r w:rsidRPr="00CA695F">
        <w:rPr>
          <w:rFonts w:eastAsia="MS Mincho"/>
          <w:lang w:val="bg-BG"/>
        </w:rPr>
        <w:t>с ЕГН………………, в качеството си на ……………………… на …………………със седалище и адрес на управление гр………………………, вписано в Търговския регистър с ЕИК………………….,тел.:………………., факс: ………………………и адрес за кореспонденция: ………………………,</w:t>
      </w:r>
    </w:p>
    <w:p w:rsidR="00E64854" w:rsidRPr="00CA695F" w:rsidRDefault="00E64854" w:rsidP="00E64854">
      <w:pPr>
        <w:jc w:val="center"/>
        <w:outlineLvl w:val="0"/>
        <w:rPr>
          <w:rFonts w:eastAsia="MS Mincho"/>
          <w:b/>
          <w:bCs/>
          <w:lang w:val="bg-BG"/>
        </w:rPr>
      </w:pPr>
    </w:p>
    <w:p w:rsidR="00E64854" w:rsidRPr="00CA695F" w:rsidRDefault="00E64854" w:rsidP="00E64854">
      <w:pPr>
        <w:rPr>
          <w:rFonts w:eastAsia="MS Mincho"/>
          <w:lang w:val="bg-BG"/>
        </w:rPr>
      </w:pPr>
    </w:p>
    <w:p w:rsidR="00E64854" w:rsidRPr="00CA695F" w:rsidRDefault="00E64854" w:rsidP="00E64854">
      <w:pPr>
        <w:jc w:val="center"/>
        <w:rPr>
          <w:rFonts w:eastAsia="MS Mincho"/>
          <w:b/>
          <w:bCs/>
          <w:lang w:val="bg-BG"/>
        </w:rPr>
      </w:pPr>
      <w:r w:rsidRPr="00CA695F">
        <w:rPr>
          <w:rFonts w:eastAsia="MS Mincho"/>
          <w:b/>
          <w:bCs/>
          <w:lang w:val="bg-BG"/>
        </w:rPr>
        <w:t>ДЕКЛАРИРАМ, ЧЕ:</w:t>
      </w:r>
    </w:p>
    <w:p w:rsidR="00E64854" w:rsidRPr="00CA695F" w:rsidRDefault="00E64854" w:rsidP="00E64854">
      <w:pPr>
        <w:ind w:right="282" w:firstLine="1560"/>
        <w:jc w:val="both"/>
        <w:rPr>
          <w:rFonts w:eastAsia="MS Mincho"/>
          <w:lang w:val="bg-BG"/>
        </w:rPr>
      </w:pPr>
    </w:p>
    <w:p w:rsidR="00E64854" w:rsidRPr="00CA695F" w:rsidRDefault="00E64854" w:rsidP="00E64854">
      <w:pPr>
        <w:ind w:firstLine="709"/>
        <w:jc w:val="both"/>
        <w:rPr>
          <w:b/>
          <w:lang w:val="bg-BG"/>
        </w:rPr>
      </w:pPr>
      <w:r w:rsidRPr="00CA695F">
        <w:rPr>
          <w:rFonts w:eastAsia="MS Mincho"/>
          <w:lang w:val="bg-BG"/>
        </w:rPr>
        <w:t>Запознат съм и приемам условията на проекта на договора в настоящата документация за възлагане на обществена поръчка с предмет:</w:t>
      </w:r>
      <w:r w:rsidR="001A46AC" w:rsidRPr="00CA695F">
        <w:rPr>
          <w:b/>
          <w:bCs/>
          <w:lang w:val="bg-BG"/>
        </w:rPr>
        <w:t xml:space="preserve"> „</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005C211A" w:rsidRPr="00CA695F">
        <w:rPr>
          <w:b/>
          <w:lang w:val="bg-BG"/>
        </w:rPr>
        <w:t xml:space="preserve"> </w:t>
      </w:r>
      <w:r w:rsidRPr="00CA695F">
        <w:rPr>
          <w:b/>
          <w:lang w:val="bg-BG"/>
        </w:rPr>
        <w:t xml:space="preserve">Национално външно оценяване и Държавни зрелостни изпити на територията на </w:t>
      </w:r>
      <w:r w:rsidR="001A46AC" w:rsidRPr="00CA695F">
        <w:rPr>
          <w:b/>
          <w:lang w:val="bg-BG"/>
        </w:rPr>
        <w:t>област София-град“</w:t>
      </w:r>
    </w:p>
    <w:p w:rsidR="001A46AC" w:rsidRPr="00CA695F" w:rsidRDefault="001A46AC" w:rsidP="00E64854">
      <w:pPr>
        <w:ind w:firstLine="709"/>
        <w:jc w:val="both"/>
        <w:rPr>
          <w:rFonts w:eastAsia="MS Mincho"/>
          <w:lang w:val="bg-BG"/>
        </w:rPr>
      </w:pPr>
    </w:p>
    <w:p w:rsidR="00E64854" w:rsidRPr="00CA695F" w:rsidRDefault="00E64854" w:rsidP="00E64854">
      <w:pPr>
        <w:jc w:val="both"/>
        <w:rPr>
          <w:rFonts w:eastAsia="MS Mincho"/>
          <w:lang w:val="bg-BG"/>
        </w:rPr>
      </w:pPr>
      <w:r w:rsidRPr="00CA695F">
        <w:rPr>
          <w:rFonts w:eastAsia="MS Mincho"/>
          <w:lang w:val="bg-BG"/>
        </w:rPr>
        <w:t>Ако бъдем определени за изпълнител ще сключим договор в законоустановения срок.</w:t>
      </w:r>
    </w:p>
    <w:p w:rsidR="00E64854" w:rsidRPr="00CA695F" w:rsidRDefault="00E64854" w:rsidP="00E64854">
      <w:pPr>
        <w:spacing w:line="360" w:lineRule="auto"/>
        <w:ind w:right="139"/>
        <w:jc w:val="both"/>
        <w:rPr>
          <w:rFonts w:eastAsia="MS Mincho"/>
          <w:lang w:val="bg-BG"/>
        </w:rPr>
      </w:pPr>
      <w:r w:rsidRPr="00CA695F">
        <w:rPr>
          <w:rFonts w:eastAsia="MS Mincho"/>
          <w:lang w:val="bg-BG"/>
        </w:rPr>
        <w:tab/>
      </w:r>
    </w:p>
    <w:p w:rsidR="00E64854" w:rsidRPr="00CA695F" w:rsidRDefault="00E64854" w:rsidP="00E64854">
      <w:pPr>
        <w:spacing w:line="360" w:lineRule="auto"/>
        <w:ind w:right="139"/>
        <w:rPr>
          <w:rFonts w:eastAsia="MS Mincho"/>
          <w:highlight w:val="cyan"/>
          <w:lang w:val="bg-BG"/>
        </w:rPr>
      </w:pPr>
    </w:p>
    <w:p w:rsidR="00E64854" w:rsidRPr="00CA695F" w:rsidRDefault="00E64854" w:rsidP="00E64854">
      <w:pPr>
        <w:spacing w:line="360" w:lineRule="auto"/>
        <w:ind w:right="139"/>
        <w:rPr>
          <w:rFonts w:eastAsia="MS Mincho"/>
          <w:highlight w:val="cyan"/>
          <w:lang w:val="bg-BG"/>
        </w:rPr>
      </w:pPr>
    </w:p>
    <w:p w:rsidR="00E64854" w:rsidRPr="00CA695F" w:rsidRDefault="00E64854" w:rsidP="00E64854">
      <w:pPr>
        <w:ind w:firstLine="720"/>
        <w:jc w:val="both"/>
        <w:rPr>
          <w:rFonts w:eastAsia="MS Mincho"/>
          <w:lang w:val="bg-BG"/>
        </w:rPr>
      </w:pPr>
      <w:r w:rsidRPr="00CA695F">
        <w:rPr>
          <w:rFonts w:eastAsia="MS Mincho"/>
          <w:b/>
          <w:bCs/>
          <w:lang w:val="bg-BG"/>
        </w:rPr>
        <w:t xml:space="preserve">Подпис: </w:t>
      </w:r>
      <w:r w:rsidRPr="00CA695F">
        <w:rPr>
          <w:rFonts w:eastAsia="MS Mincho"/>
          <w:lang w:val="bg-BG"/>
        </w:rPr>
        <w:t>......................................................</w:t>
      </w:r>
    </w:p>
    <w:p w:rsidR="00E64854" w:rsidRPr="00CA695F" w:rsidRDefault="00E64854" w:rsidP="00E64854">
      <w:pPr>
        <w:ind w:firstLine="720"/>
        <w:jc w:val="both"/>
        <w:rPr>
          <w:rFonts w:eastAsia="MS Mincho"/>
          <w:lang w:val="bg-BG"/>
        </w:rPr>
      </w:pPr>
      <w:r w:rsidRPr="00CA695F">
        <w:rPr>
          <w:rFonts w:eastAsia="MS Mincho"/>
          <w:lang w:val="bg-BG"/>
        </w:rPr>
        <w:t>(</w:t>
      </w:r>
      <w:r w:rsidRPr="00CA695F">
        <w:rPr>
          <w:rFonts w:eastAsia="MS Mincho"/>
          <w:i/>
          <w:iCs/>
          <w:lang w:val="bg-BG"/>
        </w:rPr>
        <w:t>лице/лица, които представляват или са упълномощени да подписват от името на участника</w:t>
      </w:r>
      <w:r w:rsidRPr="00CA695F">
        <w:rPr>
          <w:rFonts w:eastAsia="MS Mincho"/>
          <w:lang w:val="bg-BG"/>
        </w:rPr>
        <w:t>)</w:t>
      </w:r>
    </w:p>
    <w:p w:rsidR="00E64854" w:rsidRPr="00CA695F" w:rsidRDefault="00E64854" w:rsidP="00E64854">
      <w:pPr>
        <w:ind w:firstLine="720"/>
        <w:jc w:val="both"/>
        <w:rPr>
          <w:rFonts w:eastAsia="MS Mincho"/>
          <w:b/>
          <w:bCs/>
          <w:lang w:val="bg-BG"/>
        </w:rPr>
      </w:pPr>
    </w:p>
    <w:p w:rsidR="00E64854" w:rsidRPr="00CA695F" w:rsidRDefault="00E64854" w:rsidP="00E64854">
      <w:pPr>
        <w:ind w:firstLine="720"/>
        <w:jc w:val="both"/>
        <w:rPr>
          <w:rFonts w:eastAsia="MS Mincho"/>
          <w:lang w:val="bg-BG"/>
        </w:rPr>
      </w:pPr>
      <w:r w:rsidRPr="00CA695F">
        <w:rPr>
          <w:rFonts w:eastAsia="MS Mincho"/>
          <w:b/>
          <w:bCs/>
          <w:lang w:val="bg-BG"/>
        </w:rPr>
        <w:t xml:space="preserve">Дата: </w:t>
      </w:r>
      <w:r w:rsidRPr="00CA695F">
        <w:rPr>
          <w:rFonts w:eastAsia="MS Mincho"/>
          <w:lang w:val="bg-BG"/>
        </w:rPr>
        <w:t>.........................................</w:t>
      </w:r>
    </w:p>
    <w:p w:rsidR="00E64854" w:rsidRPr="00CA695F" w:rsidRDefault="00E64854" w:rsidP="00E64854">
      <w:pPr>
        <w:rPr>
          <w:rFonts w:eastAsia="MS Mincho"/>
          <w:highlight w:val="cyan"/>
          <w:lang w:val="bg-BG"/>
        </w:rPr>
      </w:pPr>
    </w:p>
    <w:p w:rsidR="00E64854" w:rsidRPr="00CA695F" w:rsidRDefault="00E64854" w:rsidP="00E64854">
      <w:pPr>
        <w:rPr>
          <w:rFonts w:eastAsia="MS Mincho"/>
          <w:lang w:val="bg-BG"/>
        </w:rPr>
      </w:pPr>
    </w:p>
    <w:p w:rsidR="00E64854" w:rsidRPr="00CA695F" w:rsidRDefault="00E64854" w:rsidP="00E64854">
      <w:pPr>
        <w:rPr>
          <w:rFonts w:eastAsia="MS Mincho"/>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r w:rsidRPr="00CA695F">
        <w:rPr>
          <w:rFonts w:eastAsia="MS Mincho"/>
          <w:highlight w:val="cyan"/>
          <w:lang w:val="bg-BG"/>
        </w:rPr>
        <w:br w:type="page"/>
      </w: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431EAF" w:rsidP="009E56D4">
      <w:pPr>
        <w:pStyle w:val="Heading9"/>
        <w:spacing w:before="0" w:after="0"/>
        <w:ind w:left="6372" w:firstLine="1708"/>
        <w:rPr>
          <w:rFonts w:ascii="Times New Roman" w:hAnsi="Times New Roman"/>
          <w:b/>
          <w:bCs/>
          <w:i/>
          <w:sz w:val="24"/>
          <w:szCs w:val="24"/>
          <w:u w:val="single"/>
          <w:lang w:val="bg-BG"/>
        </w:rPr>
      </w:pPr>
      <w:r w:rsidRPr="00CA695F">
        <w:rPr>
          <w:rFonts w:ascii="Times New Roman" w:eastAsia="MS Mincho" w:hAnsi="Times New Roman"/>
          <w:b/>
          <w:bCs/>
          <w:i/>
          <w:sz w:val="24"/>
          <w:szCs w:val="24"/>
          <w:lang w:val="bg-BG"/>
        </w:rPr>
        <w:t xml:space="preserve">Образец № </w:t>
      </w:r>
      <w:r w:rsidR="00E64854" w:rsidRPr="00CA695F">
        <w:rPr>
          <w:rFonts w:ascii="Times New Roman" w:eastAsia="MS Mincho" w:hAnsi="Times New Roman"/>
          <w:b/>
          <w:bCs/>
          <w:i/>
          <w:sz w:val="24"/>
          <w:szCs w:val="24"/>
          <w:lang w:val="bg-BG"/>
        </w:rPr>
        <w:t>1</w:t>
      </w:r>
      <w:r w:rsidR="009045A3">
        <w:rPr>
          <w:rFonts w:ascii="Times New Roman" w:eastAsia="MS Mincho" w:hAnsi="Times New Roman"/>
          <w:b/>
          <w:bCs/>
          <w:i/>
          <w:sz w:val="24"/>
          <w:szCs w:val="24"/>
          <w:lang w:val="bg-BG"/>
        </w:rPr>
        <w:t>5</w:t>
      </w:r>
    </w:p>
    <w:p w:rsidR="00E64854" w:rsidRPr="00CA695F" w:rsidRDefault="00E64854" w:rsidP="00E64854">
      <w:pPr>
        <w:ind w:left="2160" w:hanging="2160"/>
        <w:jc w:val="right"/>
        <w:rPr>
          <w:b/>
          <w:bCs/>
          <w:i/>
          <w:iCs/>
          <w:lang w:val="bg-BG"/>
        </w:rPr>
      </w:pPr>
    </w:p>
    <w:p w:rsidR="00E64854" w:rsidRPr="00CA695F" w:rsidRDefault="00E64854" w:rsidP="00E64854">
      <w:pPr>
        <w:ind w:left="5671" w:firstLine="708"/>
        <w:jc w:val="both"/>
        <w:rPr>
          <w:b/>
          <w:bCs/>
          <w:lang w:val="bg-BG"/>
        </w:rPr>
      </w:pPr>
      <w:r w:rsidRPr="00CA695F">
        <w:rPr>
          <w:b/>
          <w:bCs/>
          <w:lang w:val="bg-BG"/>
        </w:rPr>
        <w:t xml:space="preserve">ДО </w:t>
      </w:r>
    </w:p>
    <w:p w:rsidR="00E64854" w:rsidRPr="00CA695F" w:rsidRDefault="00E64854" w:rsidP="00E64854">
      <w:pPr>
        <w:ind w:left="5671" w:firstLine="708"/>
        <w:jc w:val="both"/>
        <w:rPr>
          <w:b/>
          <w:bCs/>
          <w:lang w:val="bg-BG"/>
        </w:rPr>
      </w:pPr>
      <w:r w:rsidRPr="00CA695F">
        <w:rPr>
          <w:b/>
          <w:bCs/>
          <w:lang w:val="bg-BG"/>
        </w:rPr>
        <w:t>Р</w:t>
      </w:r>
      <w:r w:rsidR="001A46AC" w:rsidRPr="00CA695F">
        <w:rPr>
          <w:b/>
          <w:bCs/>
          <w:lang w:val="bg-BG"/>
        </w:rPr>
        <w:t>У</w:t>
      </w:r>
      <w:r w:rsidR="00D64D1B" w:rsidRPr="00CA695F">
        <w:rPr>
          <w:b/>
          <w:bCs/>
          <w:lang w:val="bg-BG"/>
        </w:rPr>
        <w:t>О – СОФИЯ-</w:t>
      </w:r>
      <w:r w:rsidRPr="00CA695F">
        <w:rPr>
          <w:b/>
          <w:bCs/>
          <w:lang w:val="bg-BG"/>
        </w:rPr>
        <w:t xml:space="preserve">ГРАД </w:t>
      </w:r>
    </w:p>
    <w:p w:rsidR="00E64854" w:rsidRPr="00CA695F" w:rsidRDefault="00E64854" w:rsidP="00E64854">
      <w:pPr>
        <w:ind w:left="5671" w:firstLine="708"/>
        <w:jc w:val="both"/>
        <w:rPr>
          <w:b/>
          <w:bCs/>
          <w:lang w:val="bg-BG"/>
        </w:rPr>
      </w:pPr>
      <w:r w:rsidRPr="00CA695F">
        <w:rPr>
          <w:b/>
          <w:bCs/>
          <w:lang w:val="bg-BG"/>
        </w:rPr>
        <w:t>УЛ. „АНТИМ I“  № 17</w:t>
      </w:r>
    </w:p>
    <w:p w:rsidR="00E64854" w:rsidRPr="00CA695F" w:rsidRDefault="00E64854" w:rsidP="00E64854">
      <w:pPr>
        <w:ind w:left="5671" w:firstLine="708"/>
        <w:jc w:val="both"/>
        <w:rPr>
          <w:b/>
          <w:bCs/>
          <w:lang w:val="bg-BG"/>
        </w:rPr>
      </w:pPr>
    </w:p>
    <w:p w:rsidR="00E64854" w:rsidRPr="00CA695F" w:rsidRDefault="00E64854" w:rsidP="00E64854">
      <w:pPr>
        <w:jc w:val="center"/>
        <w:rPr>
          <w:rFonts w:eastAsia="MS Mincho"/>
          <w:b/>
          <w:bCs/>
          <w:spacing w:val="40"/>
          <w:lang w:val="bg-BG"/>
        </w:rPr>
      </w:pPr>
    </w:p>
    <w:p w:rsidR="00E64854" w:rsidRPr="00CA695F" w:rsidRDefault="00E64854" w:rsidP="00E64854">
      <w:pPr>
        <w:ind w:firstLine="709"/>
        <w:jc w:val="center"/>
        <w:rPr>
          <w:rFonts w:eastAsia="MS Mincho"/>
          <w:b/>
          <w:bCs/>
          <w:spacing w:val="40"/>
          <w:lang w:val="bg-BG"/>
        </w:rPr>
      </w:pPr>
      <w:r w:rsidRPr="00CA695F">
        <w:rPr>
          <w:rFonts w:eastAsia="MS Mincho"/>
          <w:b/>
          <w:bCs/>
          <w:spacing w:val="40"/>
          <w:lang w:val="bg-BG"/>
        </w:rPr>
        <w:t>ЦЕНОВО ПРЕДЛОЖЕНИЕ</w:t>
      </w:r>
    </w:p>
    <w:p w:rsidR="00E64854" w:rsidRPr="00CA695F" w:rsidRDefault="00E64854" w:rsidP="00E64854">
      <w:pPr>
        <w:ind w:firstLine="720"/>
        <w:jc w:val="center"/>
        <w:rPr>
          <w:rFonts w:eastAsia="MS Mincho"/>
          <w:b/>
          <w:bCs/>
          <w:lang w:val="bg-BG"/>
        </w:rPr>
      </w:pPr>
    </w:p>
    <w:p w:rsidR="00E64854" w:rsidRPr="00CA695F" w:rsidRDefault="00E64854" w:rsidP="00E64854">
      <w:pPr>
        <w:pStyle w:val="BodyText"/>
        <w:spacing w:after="0"/>
        <w:jc w:val="both"/>
        <w:rPr>
          <w:rFonts w:ascii="Times New Roman" w:hAnsi="Times New Roman"/>
          <w:lang w:val="bg-BG"/>
        </w:rPr>
      </w:pPr>
      <w:r w:rsidRPr="00CA695F">
        <w:rPr>
          <w:rFonts w:ascii="Times New Roman" w:hAnsi="Times New Roman"/>
          <w:lang w:val="bg-BG"/>
        </w:rPr>
        <w:t xml:space="preserve">Долуподписаният …………………………………………………………………………………… в качеството ми на УПРАВИТЕЛ </w:t>
      </w:r>
    </w:p>
    <w:p w:rsidR="00E64854" w:rsidRPr="00CA695F" w:rsidRDefault="00E64854" w:rsidP="00E64854">
      <w:pPr>
        <w:pStyle w:val="BodyText"/>
        <w:spacing w:after="0"/>
        <w:jc w:val="both"/>
        <w:rPr>
          <w:rFonts w:ascii="Times New Roman" w:hAnsi="Times New Roman"/>
          <w:lang w:val="bg-BG"/>
        </w:rPr>
      </w:pPr>
      <w:r w:rsidRPr="00CA695F">
        <w:rPr>
          <w:rFonts w:ascii="Times New Roman" w:hAnsi="Times New Roman"/>
          <w:lang w:val="bg-BG"/>
        </w:rPr>
        <w:t>на ………………………………,  ЕИК ……………………………….</w:t>
      </w:r>
    </w:p>
    <w:p w:rsidR="00E64854" w:rsidRPr="00CA695F" w:rsidRDefault="00E64854" w:rsidP="00E64854">
      <w:pPr>
        <w:ind w:firstLine="708"/>
        <w:jc w:val="both"/>
        <w:rPr>
          <w:b/>
          <w:lang w:val="bg-BG"/>
        </w:rPr>
      </w:pPr>
      <w:r w:rsidRPr="00CA695F">
        <w:rPr>
          <w:lang w:val="bg-BG"/>
        </w:rPr>
        <w:t xml:space="preserve">със седалище и адрес на управление </w:t>
      </w:r>
      <w:r w:rsidRPr="00CA695F">
        <w:rPr>
          <w:lang w:val="bg-BG"/>
        </w:rPr>
        <w:br/>
        <w:t>…………………………………………………………………………………………………………., тел.: ……………………, факс: …………………………… - участник в процедура за възлагане на обществена поръчка чрез обява по чл. 187, ал. 1 от ЗОП, с предмет</w:t>
      </w:r>
      <w:r w:rsidRPr="00CA695F">
        <w:rPr>
          <w:b/>
          <w:bCs/>
          <w:lang w:val="bg-BG"/>
        </w:rPr>
        <w:t xml:space="preserve">: «Доставка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005C211A" w:rsidRPr="00CA695F">
        <w:rPr>
          <w:b/>
          <w:lang w:val="bg-BG"/>
        </w:rPr>
        <w:t xml:space="preserve"> </w:t>
      </w:r>
      <w:r w:rsidRPr="00CA695F">
        <w:rPr>
          <w:b/>
          <w:lang w:val="bg-BG"/>
        </w:rPr>
        <w:t>Национално външно оценяване и Държавни зрелостни изпити на територията на София-град»</w:t>
      </w:r>
    </w:p>
    <w:p w:rsidR="00E64854" w:rsidRPr="00CA695F" w:rsidRDefault="00E64854" w:rsidP="00E64854">
      <w:pPr>
        <w:pStyle w:val="BodyText"/>
        <w:spacing w:after="0"/>
        <w:jc w:val="both"/>
        <w:rPr>
          <w:rFonts w:ascii="Times New Roman" w:eastAsia="MS Mincho" w:hAnsi="Times New Roman"/>
          <w:b/>
          <w:bCs/>
          <w:caps/>
          <w:snapToGrid w:val="0"/>
          <w:lang w:val="bg-BG"/>
        </w:rPr>
      </w:pPr>
    </w:p>
    <w:p w:rsidR="00E64854" w:rsidRPr="00CA695F" w:rsidRDefault="00E64854" w:rsidP="00E64854">
      <w:pPr>
        <w:ind w:firstLine="1080"/>
        <w:jc w:val="both"/>
        <w:rPr>
          <w:b/>
          <w:bCs/>
          <w:lang w:val="bg-BG"/>
        </w:rPr>
      </w:pPr>
      <w:r w:rsidRPr="00CA695F">
        <w:rPr>
          <w:b/>
          <w:bCs/>
          <w:lang w:val="bg-BG"/>
        </w:rPr>
        <w:t>УВАЖАЕМИ ГОСПОЖИ И ГОСПОДА,</w:t>
      </w:r>
    </w:p>
    <w:p w:rsidR="00E64854" w:rsidRPr="00CA695F" w:rsidRDefault="00E64854" w:rsidP="00E64854">
      <w:pPr>
        <w:ind w:firstLine="708"/>
        <w:jc w:val="both"/>
        <w:rPr>
          <w:rFonts w:eastAsia="MS Mincho"/>
          <w:lang w:val="bg-BG"/>
        </w:rPr>
      </w:pPr>
      <w:r w:rsidRPr="00CA695F">
        <w:rPr>
          <w:rFonts w:eastAsia="MS Mincho"/>
          <w:lang w:val="bg-BG"/>
        </w:rPr>
        <w:t>След като проучихме обявата и документацията за участие в обществена поръчка с предмет</w:t>
      </w:r>
      <w:r w:rsidRPr="00CA695F">
        <w:rPr>
          <w:lang w:val="bg-BG"/>
        </w:rPr>
        <w:t xml:space="preserve"> </w:t>
      </w:r>
      <w:r w:rsidRPr="00CA695F">
        <w:rPr>
          <w:b/>
          <w:bCs/>
          <w:lang w:val="bg-BG"/>
        </w:rPr>
        <w:t xml:space="preserve">«Доставка на принтерна хартия за обезпечаване </w:t>
      </w:r>
      <w:r w:rsidRPr="00CA695F">
        <w:rPr>
          <w:b/>
          <w:lang w:val="bg-BG"/>
        </w:rPr>
        <w:t>нуждите на училищата, провеждащи Национално външно оценяване и Държавни зрелостни изпити на територията на София-град»</w:t>
      </w:r>
      <w:r w:rsidRPr="00CA695F">
        <w:rPr>
          <w:lang w:val="bg-BG"/>
        </w:rPr>
        <w:t xml:space="preserve">, </w:t>
      </w:r>
      <w:r w:rsidRPr="00CA695F">
        <w:rPr>
          <w:rFonts w:eastAsia="MS Mincho"/>
          <w:lang w:val="bg-BG"/>
        </w:rPr>
        <w:t>ние долуподписаните, предлагаме да изпълним обществената поръчка, съобразно условията на възложителя и договорните условия.</w:t>
      </w:r>
    </w:p>
    <w:p w:rsidR="00E64854" w:rsidRPr="00CA695F" w:rsidRDefault="00E64854" w:rsidP="00E64854">
      <w:pPr>
        <w:spacing w:after="120"/>
        <w:jc w:val="both"/>
        <w:rPr>
          <w:rFonts w:eastAsia="MS Mincho"/>
          <w:lang w:val="bg-BG"/>
        </w:rPr>
      </w:pPr>
      <w:r w:rsidRPr="00CA695F">
        <w:rPr>
          <w:rFonts w:eastAsia="MS Mincho"/>
          <w:lang w:val="bg-BG"/>
        </w:rPr>
        <w:t>За изпълнение на поръчката предлагаме следната обща цена без ДДС:</w:t>
      </w:r>
    </w:p>
    <w:p w:rsidR="00E64854" w:rsidRPr="00CA695F" w:rsidRDefault="00E64854" w:rsidP="00E64854">
      <w:pPr>
        <w:spacing w:line="360" w:lineRule="auto"/>
        <w:jc w:val="both"/>
        <w:rPr>
          <w:rFonts w:eastAsia="MS Mincho"/>
          <w:lang w:val="bg-BG"/>
        </w:rPr>
      </w:pPr>
      <w:r w:rsidRPr="00CA695F">
        <w:rPr>
          <w:rFonts w:eastAsia="MS Mincho"/>
          <w:lang w:val="bg-BG"/>
        </w:rPr>
        <w:tab/>
        <w:t>…………….</w:t>
      </w:r>
      <w:r w:rsidRPr="00CA695F">
        <w:rPr>
          <w:rFonts w:eastAsia="MS Mincho"/>
          <w:lang w:val="bg-BG"/>
        </w:rPr>
        <w:tab/>
        <w:t>(……………………………………………………………………..) лева.</w:t>
      </w:r>
    </w:p>
    <w:p w:rsidR="00E64854" w:rsidRPr="00CA695F" w:rsidRDefault="00E64854" w:rsidP="00E64854">
      <w:pPr>
        <w:spacing w:line="360" w:lineRule="auto"/>
        <w:jc w:val="both"/>
        <w:rPr>
          <w:rFonts w:eastAsia="MS Mincho"/>
          <w:i/>
          <w:iCs/>
          <w:lang w:val="bg-BG"/>
        </w:rPr>
      </w:pPr>
      <w:r w:rsidRPr="00CA695F">
        <w:rPr>
          <w:rFonts w:eastAsia="MS Mincho"/>
          <w:lang w:val="bg-BG"/>
        </w:rPr>
        <w:tab/>
      </w:r>
      <w:r w:rsidRPr="00CA695F">
        <w:rPr>
          <w:rFonts w:eastAsia="MS Mincho"/>
          <w:i/>
          <w:iCs/>
          <w:lang w:val="bg-BG"/>
        </w:rPr>
        <w:t>/цифри/</w:t>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i/>
          <w:iCs/>
          <w:lang w:val="bg-BG"/>
        </w:rPr>
        <w:t>/словом/</w:t>
      </w:r>
    </w:p>
    <w:p w:rsidR="00E64854" w:rsidRPr="00CA695F" w:rsidRDefault="00E64854" w:rsidP="00E64854">
      <w:pPr>
        <w:spacing w:after="120"/>
        <w:jc w:val="both"/>
        <w:rPr>
          <w:rFonts w:eastAsia="MS Mincho"/>
          <w:lang w:val="bg-BG"/>
        </w:rPr>
      </w:pPr>
      <w:r w:rsidRPr="00CA695F">
        <w:rPr>
          <w:rFonts w:eastAsia="MS Mincho"/>
          <w:lang w:val="bg-BG"/>
        </w:rPr>
        <w:t>За изпълнение на поръчката предлагаме следната обща цена с ДДС:</w:t>
      </w:r>
    </w:p>
    <w:p w:rsidR="00E64854" w:rsidRPr="00CA695F" w:rsidRDefault="00E64854" w:rsidP="00E64854">
      <w:pPr>
        <w:spacing w:line="360" w:lineRule="auto"/>
        <w:jc w:val="both"/>
        <w:rPr>
          <w:rFonts w:eastAsia="MS Mincho"/>
          <w:lang w:val="bg-BG"/>
        </w:rPr>
      </w:pPr>
      <w:r w:rsidRPr="00CA695F">
        <w:rPr>
          <w:rFonts w:eastAsia="MS Mincho"/>
          <w:lang w:val="bg-BG"/>
        </w:rPr>
        <w:tab/>
        <w:t>…………….</w:t>
      </w:r>
      <w:r w:rsidRPr="00CA695F">
        <w:rPr>
          <w:rFonts w:eastAsia="MS Mincho"/>
          <w:lang w:val="bg-BG"/>
        </w:rPr>
        <w:tab/>
        <w:t>(……………………………………………………………………..) лева.</w:t>
      </w:r>
    </w:p>
    <w:p w:rsidR="00E64854" w:rsidRPr="00CA695F" w:rsidRDefault="00E64854" w:rsidP="00E64854">
      <w:pPr>
        <w:spacing w:line="360" w:lineRule="auto"/>
        <w:jc w:val="both"/>
        <w:rPr>
          <w:rFonts w:eastAsia="MS Mincho"/>
          <w:i/>
          <w:iCs/>
          <w:lang w:val="bg-BG"/>
        </w:rPr>
      </w:pPr>
      <w:r w:rsidRPr="00CA695F">
        <w:rPr>
          <w:rFonts w:eastAsia="MS Mincho"/>
          <w:lang w:val="bg-BG"/>
        </w:rPr>
        <w:tab/>
      </w:r>
      <w:r w:rsidRPr="00CA695F">
        <w:rPr>
          <w:rFonts w:eastAsia="MS Mincho"/>
          <w:i/>
          <w:iCs/>
          <w:lang w:val="bg-BG"/>
        </w:rPr>
        <w:t>/цифри/</w:t>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i/>
          <w:iCs/>
          <w:lang w:val="bg-BG"/>
        </w:rPr>
        <w:t>/словом/</w:t>
      </w:r>
    </w:p>
    <w:p w:rsidR="00E64854" w:rsidRPr="00CA695F" w:rsidRDefault="00E64854" w:rsidP="00E64854">
      <w:pPr>
        <w:ind w:firstLine="708"/>
        <w:jc w:val="both"/>
        <w:rPr>
          <w:lang w:val="bg-BG"/>
        </w:rPr>
      </w:pPr>
    </w:p>
    <w:p w:rsidR="00E64854" w:rsidRPr="00CA695F" w:rsidRDefault="00E64854" w:rsidP="00E64854">
      <w:pPr>
        <w:ind w:firstLine="708"/>
        <w:jc w:val="both"/>
        <w:rPr>
          <w:lang w:val="bg-BG"/>
        </w:rPr>
      </w:pPr>
      <w:r w:rsidRPr="00CA695F">
        <w:rPr>
          <w:lang w:val="bg-BG"/>
        </w:rPr>
        <w:t>За изпълнение на поръчката предлагаме съобразно техническото ни предложение следните единични цени и общи стойности за съответните артикулни позиции:</w:t>
      </w:r>
    </w:p>
    <w:p w:rsidR="00E64854" w:rsidRPr="00CA695F" w:rsidRDefault="00E64854" w:rsidP="00E64854">
      <w:pPr>
        <w:jc w:val="both"/>
        <w:rPr>
          <w:lang w:val="bg-BG"/>
        </w:rPr>
      </w:pP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3578"/>
        <w:gridCol w:w="1417"/>
        <w:gridCol w:w="1764"/>
        <w:gridCol w:w="2083"/>
      </w:tblGrid>
      <w:tr w:rsidR="00E64854" w:rsidRPr="00CA695F" w:rsidTr="00796EFF">
        <w:tc>
          <w:tcPr>
            <w:tcW w:w="626" w:type="dxa"/>
            <w:vAlign w:val="center"/>
          </w:tcPr>
          <w:p w:rsidR="00E64854" w:rsidRPr="00CA695F" w:rsidRDefault="00E64854" w:rsidP="00796EFF">
            <w:pPr>
              <w:jc w:val="center"/>
              <w:rPr>
                <w:lang w:val="bg-BG"/>
              </w:rPr>
            </w:pPr>
            <w:r w:rsidRPr="00CA695F">
              <w:rPr>
                <w:lang w:val="bg-BG"/>
              </w:rPr>
              <w:t xml:space="preserve">№ </w:t>
            </w:r>
          </w:p>
          <w:p w:rsidR="00E64854" w:rsidRPr="00CA695F" w:rsidRDefault="00E64854" w:rsidP="00796EFF">
            <w:pPr>
              <w:jc w:val="center"/>
              <w:rPr>
                <w:lang w:val="bg-BG"/>
              </w:rPr>
            </w:pPr>
          </w:p>
        </w:tc>
        <w:tc>
          <w:tcPr>
            <w:tcW w:w="3578" w:type="dxa"/>
            <w:vAlign w:val="center"/>
          </w:tcPr>
          <w:p w:rsidR="00E64854" w:rsidRPr="00CA695F" w:rsidRDefault="00E64854" w:rsidP="00796EFF">
            <w:pPr>
              <w:jc w:val="center"/>
              <w:rPr>
                <w:lang w:val="bg-BG"/>
              </w:rPr>
            </w:pPr>
            <w:r w:rsidRPr="00CA695F">
              <w:rPr>
                <w:lang w:val="bg-BG"/>
              </w:rPr>
              <w:t>Вид</w:t>
            </w:r>
          </w:p>
        </w:tc>
        <w:tc>
          <w:tcPr>
            <w:tcW w:w="1417" w:type="dxa"/>
            <w:vAlign w:val="center"/>
          </w:tcPr>
          <w:p w:rsidR="00E64854" w:rsidRPr="00CA695F" w:rsidRDefault="00E64854" w:rsidP="00796EFF">
            <w:pPr>
              <w:jc w:val="center"/>
              <w:rPr>
                <w:lang w:val="bg-BG"/>
              </w:rPr>
            </w:pPr>
            <w:r w:rsidRPr="00CA695F">
              <w:rPr>
                <w:lang w:val="bg-BG"/>
              </w:rPr>
              <w:t>Количество</w:t>
            </w:r>
          </w:p>
        </w:tc>
        <w:tc>
          <w:tcPr>
            <w:tcW w:w="1764" w:type="dxa"/>
            <w:vAlign w:val="center"/>
          </w:tcPr>
          <w:p w:rsidR="00E64854" w:rsidRPr="00CA695F" w:rsidRDefault="00E64854" w:rsidP="00796EFF">
            <w:pPr>
              <w:jc w:val="center"/>
              <w:rPr>
                <w:lang w:val="bg-BG"/>
              </w:rPr>
            </w:pPr>
            <w:r w:rsidRPr="00CA695F">
              <w:rPr>
                <w:lang w:val="bg-BG"/>
              </w:rPr>
              <w:t>Предложена единична цена в лева без ДДС</w:t>
            </w:r>
          </w:p>
        </w:tc>
        <w:tc>
          <w:tcPr>
            <w:tcW w:w="2083" w:type="dxa"/>
          </w:tcPr>
          <w:p w:rsidR="00E64854" w:rsidRPr="00CA695F" w:rsidRDefault="00E64854" w:rsidP="00796EFF">
            <w:pPr>
              <w:jc w:val="center"/>
              <w:rPr>
                <w:lang w:val="bg-BG"/>
              </w:rPr>
            </w:pPr>
            <w:r w:rsidRPr="00CA695F">
              <w:rPr>
                <w:lang w:val="bg-BG"/>
              </w:rPr>
              <w:t>Предложена обща стойност в лева без ДДС</w:t>
            </w:r>
          </w:p>
        </w:tc>
      </w:tr>
      <w:tr w:rsidR="00E64854" w:rsidRPr="00CA695F" w:rsidTr="00796EFF">
        <w:tc>
          <w:tcPr>
            <w:tcW w:w="626" w:type="dxa"/>
          </w:tcPr>
          <w:p w:rsidR="00E64854" w:rsidRPr="00CA695F" w:rsidRDefault="00E64854" w:rsidP="00796EFF">
            <w:pPr>
              <w:jc w:val="center"/>
              <w:rPr>
                <w:lang w:val="bg-BG"/>
              </w:rPr>
            </w:pPr>
          </w:p>
          <w:p w:rsidR="00E64854" w:rsidRPr="00CA695F" w:rsidRDefault="00E64854" w:rsidP="00796EFF">
            <w:pPr>
              <w:jc w:val="center"/>
              <w:rPr>
                <w:lang w:val="bg-BG"/>
              </w:rPr>
            </w:pPr>
          </w:p>
          <w:p w:rsidR="00E64854" w:rsidRPr="00CA695F" w:rsidRDefault="00E64854" w:rsidP="00796EFF">
            <w:pPr>
              <w:jc w:val="center"/>
              <w:rPr>
                <w:lang w:val="bg-BG"/>
              </w:rPr>
            </w:pPr>
          </w:p>
        </w:tc>
        <w:tc>
          <w:tcPr>
            <w:tcW w:w="3578" w:type="dxa"/>
          </w:tcPr>
          <w:p w:rsidR="00E64854" w:rsidRPr="00CA695F" w:rsidRDefault="00E64854" w:rsidP="00796EFF">
            <w:pPr>
              <w:rPr>
                <w:lang w:val="bg-BG"/>
              </w:rPr>
            </w:pPr>
          </w:p>
        </w:tc>
        <w:tc>
          <w:tcPr>
            <w:tcW w:w="1417" w:type="dxa"/>
          </w:tcPr>
          <w:p w:rsidR="00E64854" w:rsidRPr="00CA695F" w:rsidRDefault="00E64854" w:rsidP="00796EFF">
            <w:pPr>
              <w:rPr>
                <w:lang w:val="bg-BG"/>
              </w:rPr>
            </w:pPr>
          </w:p>
        </w:tc>
        <w:tc>
          <w:tcPr>
            <w:tcW w:w="1764" w:type="dxa"/>
          </w:tcPr>
          <w:p w:rsidR="00E64854" w:rsidRPr="00CA695F" w:rsidRDefault="00E64854" w:rsidP="00796EFF">
            <w:pPr>
              <w:rPr>
                <w:lang w:val="bg-BG"/>
              </w:rPr>
            </w:pPr>
          </w:p>
        </w:tc>
        <w:tc>
          <w:tcPr>
            <w:tcW w:w="2083" w:type="dxa"/>
          </w:tcPr>
          <w:p w:rsidR="00E64854" w:rsidRPr="00CA695F" w:rsidRDefault="00E64854" w:rsidP="00796EFF">
            <w:pPr>
              <w:rPr>
                <w:lang w:val="bg-BG"/>
              </w:rPr>
            </w:pPr>
          </w:p>
        </w:tc>
      </w:tr>
      <w:tr w:rsidR="00E64854" w:rsidRPr="00CA695F" w:rsidTr="00796EFF">
        <w:tc>
          <w:tcPr>
            <w:tcW w:w="626" w:type="dxa"/>
          </w:tcPr>
          <w:p w:rsidR="00E64854" w:rsidRPr="00CA695F" w:rsidRDefault="00E64854" w:rsidP="00796EFF">
            <w:pPr>
              <w:rPr>
                <w:lang w:val="bg-BG"/>
              </w:rPr>
            </w:pPr>
          </w:p>
        </w:tc>
        <w:tc>
          <w:tcPr>
            <w:tcW w:w="6759" w:type="dxa"/>
            <w:gridSpan w:val="3"/>
          </w:tcPr>
          <w:p w:rsidR="00E64854" w:rsidRPr="00CA695F" w:rsidRDefault="00E64854" w:rsidP="00796EFF">
            <w:pPr>
              <w:jc w:val="right"/>
              <w:rPr>
                <w:lang w:val="bg-BG"/>
              </w:rPr>
            </w:pPr>
            <w:r w:rsidRPr="00CA695F">
              <w:rPr>
                <w:lang w:val="bg-BG"/>
              </w:rPr>
              <w:t>Общо лева без ДДС:</w:t>
            </w:r>
          </w:p>
        </w:tc>
        <w:tc>
          <w:tcPr>
            <w:tcW w:w="2083" w:type="dxa"/>
          </w:tcPr>
          <w:p w:rsidR="00E64854" w:rsidRPr="00CA695F" w:rsidRDefault="00E64854" w:rsidP="00796EFF">
            <w:pPr>
              <w:rPr>
                <w:lang w:val="bg-BG"/>
              </w:rPr>
            </w:pPr>
          </w:p>
        </w:tc>
      </w:tr>
      <w:tr w:rsidR="00E64854" w:rsidRPr="00CA695F" w:rsidTr="00796EFF">
        <w:tc>
          <w:tcPr>
            <w:tcW w:w="9468" w:type="dxa"/>
            <w:gridSpan w:val="5"/>
          </w:tcPr>
          <w:p w:rsidR="00E64854" w:rsidRPr="00CA695F" w:rsidRDefault="00E64854" w:rsidP="00796EFF">
            <w:pPr>
              <w:rPr>
                <w:lang w:val="bg-BG"/>
              </w:rPr>
            </w:pPr>
            <w:r w:rsidRPr="00CA695F">
              <w:rPr>
                <w:lang w:val="bg-BG"/>
              </w:rPr>
              <w:t>Общо лева без ДДС с думи:</w:t>
            </w:r>
          </w:p>
          <w:p w:rsidR="00E64854" w:rsidRPr="00CA695F" w:rsidRDefault="00E64854" w:rsidP="00796EFF">
            <w:pPr>
              <w:rPr>
                <w:lang w:val="bg-BG"/>
              </w:rPr>
            </w:pPr>
          </w:p>
        </w:tc>
      </w:tr>
    </w:tbl>
    <w:p w:rsidR="00E64854" w:rsidRPr="00CA695F" w:rsidRDefault="00E64854" w:rsidP="00E64854">
      <w:pPr>
        <w:jc w:val="both"/>
        <w:rPr>
          <w:lang w:val="bg-BG"/>
        </w:rPr>
      </w:pPr>
    </w:p>
    <w:p w:rsidR="00E64854" w:rsidRPr="00CA695F" w:rsidRDefault="00E64854" w:rsidP="00E64854">
      <w:pPr>
        <w:widowControl w:val="0"/>
        <w:autoSpaceDE w:val="0"/>
        <w:autoSpaceDN w:val="0"/>
        <w:adjustRightInd w:val="0"/>
        <w:spacing w:after="120"/>
        <w:ind w:left="15" w:firstLine="552"/>
        <w:jc w:val="both"/>
        <w:rPr>
          <w:lang w:val="bg-BG"/>
        </w:rPr>
      </w:pPr>
      <w:r w:rsidRPr="00CA695F">
        <w:rPr>
          <w:lang w:val="bg-BG"/>
        </w:rPr>
        <w:t>При несъответствие на посочените в тази оферта числа в изписването им с думи и с цифри, обвързващо за нас е предложението, посочено с думи.</w:t>
      </w:r>
    </w:p>
    <w:p w:rsidR="00E64854" w:rsidRPr="00CA695F" w:rsidRDefault="00E64854" w:rsidP="00E64854">
      <w:pPr>
        <w:tabs>
          <w:tab w:val="left" w:pos="993"/>
        </w:tabs>
        <w:spacing w:line="252" w:lineRule="auto"/>
        <w:ind w:right="19" w:firstLine="567"/>
        <w:jc w:val="both"/>
        <w:rPr>
          <w:lang w:val="bg-BG"/>
        </w:rPr>
      </w:pPr>
      <w:r w:rsidRPr="00CA695F">
        <w:rPr>
          <w:lang w:val="bg-BG"/>
        </w:rPr>
        <w:lastRenderedPageBreak/>
        <w:t>При техническа и/или аритметична грешка в общата цена, за валидни ще се приемат единичните цени, въз основа на които комисията ще изчисли общата цена;</w:t>
      </w:r>
    </w:p>
    <w:p w:rsidR="00E64854" w:rsidRPr="00CA695F" w:rsidRDefault="00E64854" w:rsidP="00E64854">
      <w:pPr>
        <w:spacing w:line="252" w:lineRule="auto"/>
        <w:ind w:firstLine="567"/>
        <w:jc w:val="both"/>
        <w:rPr>
          <w:lang w:val="bg-BG"/>
        </w:rPr>
      </w:pPr>
    </w:p>
    <w:p w:rsidR="00E64854" w:rsidRPr="00CA695F" w:rsidRDefault="00E64854" w:rsidP="00E64854">
      <w:pPr>
        <w:spacing w:line="252" w:lineRule="auto"/>
        <w:ind w:firstLine="567"/>
        <w:jc w:val="both"/>
        <w:rPr>
          <w:lang w:val="bg-BG"/>
        </w:rPr>
      </w:pPr>
      <w:r w:rsidRPr="00CA695F">
        <w:rPr>
          <w:lang w:val="bg-BG"/>
        </w:rPr>
        <w:t>Приемаме предложения от Възложителя начин на плащане, съгласно проекта на договор.</w:t>
      </w:r>
    </w:p>
    <w:p w:rsidR="00E64854" w:rsidRPr="00CA695F" w:rsidRDefault="00E64854" w:rsidP="00E64854">
      <w:pPr>
        <w:spacing w:line="252" w:lineRule="auto"/>
        <w:ind w:firstLine="567"/>
        <w:jc w:val="both"/>
        <w:rPr>
          <w:lang w:val="bg-BG"/>
        </w:rPr>
      </w:pPr>
    </w:p>
    <w:p w:rsidR="00E64854" w:rsidRPr="00CA695F" w:rsidRDefault="00E64854" w:rsidP="00E64854">
      <w:pPr>
        <w:spacing w:line="252" w:lineRule="auto"/>
        <w:ind w:firstLine="567"/>
        <w:jc w:val="both"/>
        <w:rPr>
          <w:lang w:val="bg-BG"/>
        </w:rPr>
      </w:pPr>
      <w:r w:rsidRPr="00CA695F">
        <w:rPr>
          <w:lang w:val="bg-BG"/>
        </w:rPr>
        <w:t xml:space="preserve">Посочените от нас цени са окончателни и не подлежат на промяна за срока на действие на договора. </w:t>
      </w:r>
    </w:p>
    <w:p w:rsidR="00E64854" w:rsidRPr="00CA695F" w:rsidRDefault="00E64854" w:rsidP="00E64854">
      <w:pPr>
        <w:spacing w:line="252" w:lineRule="auto"/>
        <w:ind w:firstLine="567"/>
        <w:jc w:val="both"/>
        <w:rPr>
          <w:lang w:val="bg-BG"/>
        </w:rPr>
      </w:pPr>
    </w:p>
    <w:p w:rsidR="00E64854" w:rsidRPr="00CA695F" w:rsidRDefault="00E64854" w:rsidP="00E64854">
      <w:pPr>
        <w:spacing w:line="252" w:lineRule="auto"/>
        <w:ind w:firstLine="567"/>
        <w:jc w:val="both"/>
        <w:rPr>
          <w:lang w:val="bg-BG"/>
        </w:rPr>
      </w:pPr>
      <w:r w:rsidRPr="00CA695F">
        <w:rPr>
          <w:lang w:val="bg-BG"/>
        </w:rPr>
        <w:t>Цените ни включват всички разходи по изпълнение на предмета на поръчката, в това число разходи за опаковка, транспортни и други разходи, данъци, такси, мита, разходи за товаро-разтоварителни и монтажни дейности, доставка до адреси на училища, съгласно списък посочен от  Възложителя, без ограничение относно количеството на материалите и стойността на поръчката по всяка една заявка.</w:t>
      </w:r>
    </w:p>
    <w:p w:rsidR="00E64854" w:rsidRPr="00CA695F" w:rsidRDefault="00E64854" w:rsidP="00E64854">
      <w:pPr>
        <w:spacing w:line="360" w:lineRule="auto"/>
        <w:jc w:val="both"/>
        <w:rPr>
          <w:rFonts w:eastAsia="MS Mincho"/>
          <w:lang w:val="bg-BG"/>
        </w:rPr>
      </w:pPr>
      <w:r w:rsidRPr="00CA695F">
        <w:rPr>
          <w:rFonts w:eastAsia="MS Mincho"/>
          <w:lang w:val="bg-BG"/>
        </w:rPr>
        <w:tab/>
      </w:r>
    </w:p>
    <w:p w:rsidR="00E64854" w:rsidRPr="00CA695F" w:rsidRDefault="00E64854" w:rsidP="00E64854">
      <w:pPr>
        <w:spacing w:line="360" w:lineRule="auto"/>
        <w:ind w:firstLine="567"/>
        <w:jc w:val="both"/>
        <w:rPr>
          <w:lang w:val="bg-BG"/>
        </w:rPr>
      </w:pPr>
      <w:r w:rsidRPr="00CA695F">
        <w:rPr>
          <w:lang w:val="bg-BG"/>
        </w:rPr>
        <w:t>С подаване на настоящата оферта направените от нас предложения и поети ангажименти са валидни за срок от …………….  /не по-малко от 30 /тридесет/ календарни дни/, считано от крайния срок за подаване на оферти.</w:t>
      </w:r>
    </w:p>
    <w:p w:rsidR="00E64854" w:rsidRPr="00CA695F" w:rsidRDefault="00E64854" w:rsidP="00E64854">
      <w:pPr>
        <w:ind w:firstLine="540"/>
        <w:jc w:val="both"/>
        <w:rPr>
          <w:lang w:val="bg-BG"/>
        </w:rPr>
      </w:pPr>
    </w:p>
    <w:p w:rsidR="00E64854" w:rsidRPr="00CA695F" w:rsidRDefault="00E64854" w:rsidP="00E64854">
      <w:pPr>
        <w:widowControl w:val="0"/>
        <w:ind w:firstLine="540"/>
        <w:jc w:val="both"/>
        <w:rPr>
          <w:lang w:val="bg-BG"/>
        </w:rPr>
      </w:pPr>
    </w:p>
    <w:p w:rsidR="00E64854" w:rsidRPr="00CA695F" w:rsidRDefault="00E64854" w:rsidP="00E64854">
      <w:pPr>
        <w:spacing w:line="264" w:lineRule="auto"/>
        <w:jc w:val="both"/>
        <w:rPr>
          <w:b/>
          <w:bCs/>
          <w:i/>
          <w:iCs/>
          <w:color w:val="000000"/>
          <w:u w:val="single"/>
          <w:lang w:val="bg-BG"/>
        </w:rPr>
      </w:pPr>
      <w:r w:rsidRPr="00CA695F">
        <w:rPr>
          <w:b/>
          <w:bCs/>
          <w:i/>
          <w:iCs/>
          <w:color w:val="000000"/>
          <w:u w:val="single"/>
          <w:lang w:val="bg-BG"/>
        </w:rPr>
        <w:t>ПОДПИС и ПЕЧАТ:</w:t>
      </w:r>
    </w:p>
    <w:p w:rsidR="00E64854" w:rsidRPr="00CA695F" w:rsidRDefault="00E64854" w:rsidP="00E64854">
      <w:pPr>
        <w:spacing w:line="264" w:lineRule="auto"/>
        <w:jc w:val="both"/>
        <w:rPr>
          <w:b/>
          <w:bCs/>
          <w:i/>
          <w:iCs/>
          <w:color w:val="000000"/>
          <w:u w:val="single"/>
          <w:lang w:val="bg-BG"/>
        </w:rPr>
      </w:pPr>
    </w:p>
    <w:p w:rsidR="00E64854" w:rsidRPr="00CA695F" w:rsidRDefault="00E64854" w:rsidP="00E64854">
      <w:pPr>
        <w:spacing w:line="264" w:lineRule="auto"/>
        <w:jc w:val="both"/>
        <w:rPr>
          <w:b/>
          <w:bCs/>
          <w:i/>
          <w:iCs/>
          <w:color w:val="000000"/>
          <w:u w:val="single"/>
          <w:lang w:val="bg-BG"/>
        </w:rPr>
      </w:pPr>
    </w:p>
    <w:p w:rsidR="00E64854" w:rsidRPr="00CA695F" w:rsidRDefault="00E64854" w:rsidP="00E64854">
      <w:pPr>
        <w:spacing w:line="264" w:lineRule="auto"/>
        <w:rPr>
          <w:lang w:val="bg-BG"/>
        </w:rPr>
      </w:pPr>
      <w:r w:rsidRPr="00CA695F">
        <w:rPr>
          <w:lang w:val="bg-BG"/>
        </w:rPr>
        <w:tab/>
      </w:r>
      <w:r w:rsidRPr="00CA695F">
        <w:rPr>
          <w:lang w:val="bg-BG"/>
        </w:rPr>
        <w:tab/>
      </w:r>
      <w:r w:rsidRPr="00CA695F">
        <w:rPr>
          <w:lang w:val="bg-BG"/>
        </w:rPr>
        <w:tab/>
      </w:r>
    </w:p>
    <w:p w:rsidR="00E64854" w:rsidRPr="00CA695F" w:rsidRDefault="00E64854" w:rsidP="00E64854">
      <w:pPr>
        <w:spacing w:line="264" w:lineRule="auto"/>
        <w:rPr>
          <w:lang w:val="bg-BG"/>
        </w:rPr>
      </w:pPr>
      <w:r w:rsidRPr="00CA695F">
        <w:rPr>
          <w:lang w:val="bg-BG"/>
        </w:rPr>
        <w:t>УПРАВИТЕЛ</w:t>
      </w:r>
    </w:p>
    <w:p w:rsidR="00E64854" w:rsidRPr="00CA695F" w:rsidRDefault="00E64854" w:rsidP="00E64854">
      <w:pPr>
        <w:jc w:val="both"/>
        <w:rPr>
          <w:lang w:val="bg-BG"/>
        </w:rPr>
      </w:pPr>
      <w:r w:rsidRPr="00CA695F">
        <w:rPr>
          <w:lang w:val="bg-BG"/>
        </w:rPr>
        <w:tab/>
      </w:r>
      <w:r w:rsidRPr="00CA695F">
        <w:rPr>
          <w:lang w:val="bg-BG"/>
        </w:rPr>
        <w:tab/>
      </w:r>
      <w:r w:rsidRPr="00CA695F">
        <w:rPr>
          <w:lang w:val="bg-BG"/>
        </w:rPr>
        <w:tab/>
      </w:r>
      <w:r w:rsidRPr="00CA695F">
        <w:rPr>
          <w:lang w:val="bg-BG"/>
        </w:rPr>
        <w:tab/>
      </w:r>
      <w:r w:rsidRPr="00CA695F">
        <w:rPr>
          <w:lang w:val="bg-BG"/>
        </w:rPr>
        <w:tab/>
      </w:r>
    </w:p>
    <w:p w:rsidR="00E64854" w:rsidRPr="00CA695F" w:rsidRDefault="00E64854" w:rsidP="00E64854">
      <w:pPr>
        <w:rPr>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pStyle w:val="Heading9"/>
        <w:spacing w:before="0" w:after="0"/>
        <w:ind w:left="6372" w:firstLine="708"/>
        <w:rPr>
          <w:rFonts w:ascii="Times New Roman" w:eastAsia="MS Mincho" w:hAnsi="Times New Roman"/>
          <w:b/>
          <w:bCs/>
          <w:sz w:val="24"/>
          <w:szCs w:val="24"/>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lang w:val="bg-BG"/>
        </w:rPr>
      </w:pPr>
    </w:p>
    <w:p w:rsidR="00E64854" w:rsidRPr="00CA695F" w:rsidRDefault="00E64854" w:rsidP="00E64854">
      <w:pPr>
        <w:rPr>
          <w:b/>
          <w:i/>
          <w:color w:val="000000"/>
          <w:lang w:val="bg-BG"/>
        </w:rPr>
      </w:pPr>
      <w:r w:rsidRPr="00CA695F">
        <w:rPr>
          <w:rFonts w:eastAsia="MS Mincho"/>
          <w:lang w:val="bg-BG"/>
        </w:rPr>
        <w:lastRenderedPageBreak/>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r>
      <w:r w:rsidRPr="00CA695F">
        <w:rPr>
          <w:rFonts w:eastAsia="MS Mincho"/>
          <w:lang w:val="bg-BG"/>
        </w:rPr>
        <w:tab/>
        <w:t xml:space="preserve">              </w:t>
      </w:r>
      <w:r w:rsidRPr="00CA695F">
        <w:rPr>
          <w:rFonts w:eastAsia="MS Mincho"/>
          <w:b/>
          <w:i/>
          <w:lang w:val="bg-BG"/>
        </w:rPr>
        <w:t>Проект!</w:t>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r w:rsidRPr="00CA695F">
        <w:rPr>
          <w:rFonts w:eastAsia="MS Mincho"/>
          <w:b/>
          <w:i/>
          <w:lang w:val="bg-BG"/>
        </w:rPr>
        <w:tab/>
      </w:r>
    </w:p>
    <w:p w:rsidR="00E64854" w:rsidRPr="00CA695F" w:rsidRDefault="00E64854" w:rsidP="00E64854">
      <w:pPr>
        <w:keepNext/>
        <w:jc w:val="center"/>
        <w:outlineLvl w:val="0"/>
        <w:rPr>
          <w:rFonts w:eastAsia="Times New Roman"/>
          <w:b/>
          <w:bCs/>
          <w:sz w:val="36"/>
          <w:szCs w:val="36"/>
          <w:u w:val="single"/>
          <w:lang w:val="bg-BG"/>
        </w:rPr>
      </w:pPr>
      <w:r w:rsidRPr="00CA695F">
        <w:rPr>
          <w:rFonts w:eastAsia="Times New Roman"/>
          <w:b/>
          <w:bCs/>
          <w:sz w:val="36"/>
          <w:szCs w:val="36"/>
          <w:u w:val="single"/>
          <w:lang w:val="bg-BG"/>
        </w:rPr>
        <w:t>Д О Г О В О Р</w:t>
      </w:r>
    </w:p>
    <w:p w:rsidR="00E64854" w:rsidRPr="00CA695F" w:rsidRDefault="00E64854" w:rsidP="00E64854">
      <w:pPr>
        <w:rPr>
          <w:rFonts w:eastAsia="Times New Roman"/>
          <w:lang w:val="bg-BG"/>
        </w:rPr>
      </w:pPr>
    </w:p>
    <w:p w:rsidR="00E64854" w:rsidRPr="00CA695F" w:rsidRDefault="00E64854" w:rsidP="00E64854">
      <w:pPr>
        <w:jc w:val="center"/>
        <w:rPr>
          <w:rFonts w:eastAsia="Times New Roman"/>
          <w:b/>
          <w:lang w:val="bg-BG"/>
        </w:rPr>
      </w:pPr>
    </w:p>
    <w:p w:rsidR="00E64854" w:rsidRPr="00CA695F" w:rsidRDefault="00E64854" w:rsidP="00E64854">
      <w:pPr>
        <w:jc w:val="center"/>
        <w:rPr>
          <w:rFonts w:eastAsia="Times New Roman"/>
          <w:b/>
          <w:lang w:val="bg-BG"/>
        </w:rPr>
      </w:pPr>
      <w:r w:rsidRPr="00CA695F">
        <w:rPr>
          <w:rFonts w:eastAsia="Times New Roman"/>
          <w:b/>
          <w:lang w:val="bg-BG"/>
        </w:rPr>
        <w:t>№....................................... г.</w:t>
      </w:r>
    </w:p>
    <w:p w:rsidR="00E64854" w:rsidRPr="00CA695F" w:rsidRDefault="00E64854" w:rsidP="00E64854">
      <w:pPr>
        <w:jc w:val="center"/>
        <w:rPr>
          <w:rFonts w:eastAsia="Times New Roman"/>
          <w:b/>
          <w:lang w:val="bg-BG"/>
        </w:rPr>
      </w:pPr>
    </w:p>
    <w:p w:rsidR="00E64854" w:rsidRPr="00CA695F" w:rsidRDefault="00E64854" w:rsidP="00E64854">
      <w:pPr>
        <w:widowControl w:val="0"/>
        <w:ind w:firstLine="709"/>
        <w:jc w:val="both"/>
        <w:rPr>
          <w:rFonts w:eastAsia="Times New Roman"/>
          <w:snapToGrid w:val="0"/>
          <w:lang w:val="bg-BG"/>
        </w:rPr>
      </w:pPr>
    </w:p>
    <w:p w:rsidR="00E64854" w:rsidRPr="00CA695F" w:rsidRDefault="00E64854" w:rsidP="00E64854">
      <w:pPr>
        <w:spacing w:line="360" w:lineRule="auto"/>
        <w:ind w:left="705"/>
        <w:jc w:val="both"/>
        <w:rPr>
          <w:rFonts w:eastAsia="Times New Roman"/>
          <w:lang w:val="bg-BG"/>
        </w:rPr>
      </w:pPr>
      <w:r w:rsidRPr="00CA695F">
        <w:rPr>
          <w:rFonts w:eastAsia="Times New Roman"/>
          <w:lang w:val="bg-BG"/>
        </w:rPr>
        <w:t>Днес, …........20</w:t>
      </w:r>
      <w:r w:rsidR="00E113F2">
        <w:rPr>
          <w:rFonts w:eastAsia="Times New Roman"/>
          <w:lang w:val="bg-BG"/>
        </w:rPr>
        <w:t>20</w:t>
      </w:r>
      <w:r w:rsidRPr="00CA695F">
        <w:rPr>
          <w:rFonts w:eastAsia="Times New Roman"/>
          <w:lang w:val="bg-BG"/>
        </w:rPr>
        <w:t xml:space="preserve"> г., в гр. София, се сключи настоящият договор между:</w:t>
      </w:r>
    </w:p>
    <w:p w:rsidR="00E64854" w:rsidRPr="00CA695F" w:rsidRDefault="00E64854" w:rsidP="00E64854">
      <w:pPr>
        <w:spacing w:line="360" w:lineRule="auto"/>
        <w:ind w:left="705"/>
        <w:jc w:val="both"/>
        <w:rPr>
          <w:rFonts w:eastAsia="Times New Roman"/>
          <w:lang w:val="bg-BG"/>
        </w:rPr>
      </w:pPr>
    </w:p>
    <w:p w:rsidR="00E64854" w:rsidRPr="00CA695F" w:rsidRDefault="00E64854" w:rsidP="00E64854">
      <w:pPr>
        <w:shd w:val="clear" w:color="auto" w:fill="FFFFFF"/>
        <w:spacing w:line="360" w:lineRule="auto"/>
        <w:ind w:firstLine="708"/>
        <w:jc w:val="both"/>
        <w:rPr>
          <w:rFonts w:eastAsia="Times New Roman"/>
          <w:color w:val="000000"/>
          <w:spacing w:val="2"/>
          <w:lang w:val="bg-BG"/>
        </w:rPr>
      </w:pPr>
      <w:r w:rsidRPr="00CA695F">
        <w:rPr>
          <w:rFonts w:eastAsia="Times New Roman"/>
          <w:b/>
          <w:bCs/>
          <w:color w:val="000000"/>
          <w:spacing w:val="1"/>
          <w:lang w:val="bg-BG"/>
        </w:rPr>
        <w:t xml:space="preserve">1. </w:t>
      </w:r>
      <w:r w:rsidRPr="00CA695F">
        <w:rPr>
          <w:b/>
          <w:lang w:val="bg-BG"/>
        </w:rPr>
        <w:t>РЕГИОНАЛ</w:t>
      </w:r>
      <w:r w:rsidR="00431EAF" w:rsidRPr="00CA695F">
        <w:rPr>
          <w:b/>
          <w:lang w:val="bg-BG"/>
        </w:rPr>
        <w:t>НО</w:t>
      </w:r>
      <w:r w:rsidRPr="00CA695F">
        <w:rPr>
          <w:b/>
          <w:lang w:val="bg-BG"/>
        </w:rPr>
        <w:t xml:space="preserve"> </w:t>
      </w:r>
      <w:r w:rsidR="001A46AC" w:rsidRPr="00CA695F">
        <w:rPr>
          <w:b/>
          <w:lang w:val="bg-BG"/>
        </w:rPr>
        <w:t>УПРАВЛЕНИЕ НА</w:t>
      </w:r>
      <w:r w:rsidRPr="00CA695F">
        <w:rPr>
          <w:b/>
          <w:lang w:val="bg-BG"/>
        </w:rPr>
        <w:t xml:space="preserve"> ОБРАЗОВАНИЕТО, СОФИЯ-ГРАД</w:t>
      </w:r>
      <w:r w:rsidRPr="00CA695F">
        <w:rPr>
          <w:lang w:val="bg-BG"/>
        </w:rPr>
        <w:t>, със седалище гр. София 1303, район „Възраждане”, ул. „Антим І”№17, Идент. №831903375, представляван от Ваня Фердинандова Кастрева –  началник</w:t>
      </w:r>
      <w:r w:rsidR="001A46AC" w:rsidRPr="00CA695F">
        <w:rPr>
          <w:lang w:val="bg-BG"/>
        </w:rPr>
        <w:t>,</w:t>
      </w:r>
      <w:r w:rsidRPr="00CA695F">
        <w:rPr>
          <w:lang w:val="bg-BG"/>
        </w:rPr>
        <w:t xml:space="preserve"> </w:t>
      </w:r>
      <w:r w:rsidRPr="00CA695F">
        <w:rPr>
          <w:rFonts w:eastAsia="Times New Roman"/>
          <w:color w:val="000000"/>
          <w:spacing w:val="2"/>
          <w:lang w:val="bg-BG"/>
        </w:rPr>
        <w:t>наричан</w:t>
      </w:r>
      <w:r w:rsidR="001A46AC" w:rsidRPr="00CA695F">
        <w:rPr>
          <w:rFonts w:eastAsia="Times New Roman"/>
          <w:color w:val="000000"/>
          <w:spacing w:val="2"/>
          <w:lang w:val="bg-BG"/>
        </w:rPr>
        <w:t>а</w:t>
      </w:r>
      <w:r w:rsidRPr="00CA695F">
        <w:rPr>
          <w:rFonts w:eastAsia="Times New Roman"/>
          <w:color w:val="000000"/>
          <w:spacing w:val="2"/>
          <w:lang w:val="bg-BG"/>
        </w:rPr>
        <w:t xml:space="preserve"> за краткост по-долу </w:t>
      </w:r>
      <w:r w:rsidRPr="00CA695F">
        <w:rPr>
          <w:rFonts w:eastAsia="Times New Roman"/>
          <w:b/>
          <w:bCs/>
          <w:color w:val="000000"/>
          <w:spacing w:val="2"/>
          <w:lang w:val="bg-BG"/>
        </w:rPr>
        <w:t xml:space="preserve"> ВЪЗЛОЖИТЕЛ, </w:t>
      </w:r>
      <w:r w:rsidRPr="00CA695F">
        <w:rPr>
          <w:rFonts w:eastAsia="Times New Roman"/>
          <w:color w:val="000000"/>
          <w:spacing w:val="2"/>
          <w:lang w:val="bg-BG"/>
        </w:rPr>
        <w:t xml:space="preserve">от една страна </w:t>
      </w:r>
    </w:p>
    <w:p w:rsidR="00E64854" w:rsidRPr="00CA695F" w:rsidRDefault="00E64854" w:rsidP="00E64854">
      <w:pPr>
        <w:spacing w:line="360" w:lineRule="auto"/>
        <w:rPr>
          <w:rFonts w:eastAsia="Times New Roman"/>
          <w:lang w:val="bg-BG"/>
        </w:rPr>
      </w:pPr>
      <w:r w:rsidRPr="00CA695F">
        <w:rPr>
          <w:rFonts w:eastAsia="Times New Roman"/>
          <w:lang w:val="bg-BG"/>
        </w:rPr>
        <w:t>и</w:t>
      </w:r>
    </w:p>
    <w:p w:rsidR="00E64854" w:rsidRPr="00CA695F" w:rsidRDefault="00E64854" w:rsidP="00E64854">
      <w:pPr>
        <w:spacing w:line="360" w:lineRule="auto"/>
        <w:ind w:firstLine="720"/>
        <w:jc w:val="both"/>
        <w:rPr>
          <w:rFonts w:eastAsia="Times New Roman"/>
          <w:lang w:val="bg-BG"/>
        </w:rPr>
      </w:pPr>
      <w:r w:rsidRPr="00CA695F">
        <w:rPr>
          <w:rFonts w:eastAsia="Times New Roman"/>
          <w:lang w:val="bg-BG"/>
        </w:rPr>
        <w:t>2. …………………..,</w:t>
      </w:r>
      <w:r w:rsidRPr="00CA695F">
        <w:rPr>
          <w:rFonts w:eastAsia="Times New Roman"/>
          <w:bCs/>
          <w:color w:val="000000"/>
          <w:spacing w:val="1"/>
          <w:lang w:val="bg-BG"/>
        </w:rPr>
        <w:t xml:space="preserve"> със седалище и адрес: …………………………</w:t>
      </w:r>
      <w:r w:rsidRPr="00CA695F">
        <w:rPr>
          <w:rFonts w:eastAsia="Times New Roman"/>
          <w:color w:val="000000"/>
          <w:spacing w:val="1"/>
          <w:lang w:val="bg-BG"/>
        </w:rPr>
        <w:t xml:space="preserve">, регистрирано в Търговския регистър на Агенцията по вписванията, </w:t>
      </w:r>
      <w:r w:rsidRPr="00CA695F">
        <w:rPr>
          <w:rFonts w:eastAsia="Times New Roman"/>
          <w:color w:val="000000"/>
          <w:spacing w:val="6"/>
          <w:lang w:val="bg-BG"/>
        </w:rPr>
        <w:t xml:space="preserve">ЕИК: …………….. </w:t>
      </w:r>
      <w:r w:rsidRPr="00CA695F">
        <w:rPr>
          <w:rFonts w:eastAsia="Times New Roman"/>
          <w:lang w:val="bg-BG"/>
        </w:rPr>
        <w:t xml:space="preserve">представлявано от ………………….. – …………., наричано по-нататък в договора  </w:t>
      </w:r>
      <w:r w:rsidRPr="00CA695F">
        <w:rPr>
          <w:rFonts w:eastAsia="Times New Roman"/>
          <w:b/>
          <w:lang w:val="bg-BG"/>
        </w:rPr>
        <w:t>ИЗПЪЛНИТЕЛ,</w:t>
      </w:r>
      <w:r w:rsidRPr="00CA695F">
        <w:rPr>
          <w:rFonts w:eastAsia="Times New Roman"/>
          <w:lang w:val="bg-BG"/>
        </w:rPr>
        <w:t xml:space="preserve"> от друга страна,</w:t>
      </w:r>
    </w:p>
    <w:p w:rsidR="00E64854" w:rsidRPr="00CA695F" w:rsidRDefault="00E64854" w:rsidP="00E64854">
      <w:pPr>
        <w:spacing w:line="360" w:lineRule="auto"/>
        <w:ind w:firstLine="720"/>
        <w:jc w:val="both"/>
        <w:rPr>
          <w:rFonts w:eastAsia="Times New Roman"/>
          <w:lang w:val="bg-BG"/>
        </w:rPr>
      </w:pPr>
    </w:p>
    <w:p w:rsidR="00E64854" w:rsidRPr="00CA695F" w:rsidRDefault="00E64854" w:rsidP="00E64854">
      <w:pPr>
        <w:spacing w:line="360" w:lineRule="auto"/>
        <w:ind w:firstLine="708"/>
        <w:jc w:val="both"/>
        <w:rPr>
          <w:b/>
          <w:lang w:val="bg-BG"/>
        </w:rPr>
      </w:pPr>
      <w:r w:rsidRPr="00CA695F">
        <w:rPr>
          <w:rFonts w:eastAsia="Times New Roman"/>
          <w:color w:val="000000"/>
          <w:spacing w:val="8"/>
          <w:lang w:val="bg-BG"/>
        </w:rPr>
        <w:t>на основание</w:t>
      </w:r>
      <w:r w:rsidRPr="00CA695F">
        <w:rPr>
          <w:rFonts w:eastAsia="Times New Roman"/>
          <w:szCs w:val="20"/>
          <w:lang w:val="bg-BG" w:eastAsia="ar-SA"/>
        </w:rPr>
        <w:t xml:space="preserve"> чл. 194 от Закона за обществените поръчки и чл. 97 от Правилника за прилагана на Закона за обществените поръчки и във връзка с утвърден протокол от работата на комисията за класиране на офертите и определяне на изпълнител на обществена поръчка с предмет: </w:t>
      </w:r>
      <w:r w:rsidRPr="00CA695F">
        <w:rPr>
          <w:rFonts w:eastAsia="Times New Roman"/>
          <w:b/>
          <w:i/>
          <w:lang w:val="bg-BG"/>
        </w:rPr>
        <w:t>„</w:t>
      </w:r>
      <w:r w:rsidRPr="00CA695F">
        <w:rPr>
          <w:b/>
          <w:bCs/>
          <w:lang w:val="bg-BG"/>
        </w:rPr>
        <w:t xml:space="preserve">Доставка на принтерна хартия за </w:t>
      </w:r>
      <w:r w:rsidR="005C211A" w:rsidRPr="005C211A">
        <w:rPr>
          <w:b/>
          <w:lang w:val="bg-BG" w:eastAsia="bg-BG"/>
        </w:rPr>
        <w:t xml:space="preserve">обезпечаване </w:t>
      </w:r>
      <w:r w:rsidR="005C211A" w:rsidRPr="005C211A">
        <w:rPr>
          <w:b/>
          <w:lang w:val="bg-BG"/>
        </w:rPr>
        <w:t>нуждите за провеждане на</w:t>
      </w:r>
      <w:r w:rsidRPr="00CA695F">
        <w:rPr>
          <w:b/>
          <w:lang w:val="bg-BG"/>
        </w:rPr>
        <w:t xml:space="preserve"> Национално външно оценяване и Държавни зрелостни изпити на територията на </w:t>
      </w:r>
      <w:r w:rsidR="001A46AC" w:rsidRPr="00CA695F">
        <w:rPr>
          <w:b/>
          <w:lang w:val="bg-BG"/>
        </w:rPr>
        <w:t xml:space="preserve">област </w:t>
      </w:r>
      <w:r w:rsidRPr="00CA695F">
        <w:rPr>
          <w:b/>
          <w:lang w:val="bg-BG"/>
        </w:rPr>
        <w:t>София-град”</w:t>
      </w:r>
      <w:r w:rsidRPr="00CA695F">
        <w:rPr>
          <w:rFonts w:eastAsia="Times New Roman"/>
          <w:b/>
          <w:i/>
          <w:lang w:val="bg-BG"/>
        </w:rPr>
        <w:t xml:space="preserve"> </w:t>
      </w:r>
      <w:r w:rsidRPr="00CA695F">
        <w:rPr>
          <w:rFonts w:eastAsia="Times New Roman"/>
          <w:bCs/>
          <w:color w:val="000000"/>
          <w:spacing w:val="1"/>
          <w:lang w:val="bg-BG"/>
        </w:rPr>
        <w:t xml:space="preserve">се сключи настоящият Договор за следното: </w:t>
      </w:r>
    </w:p>
    <w:p w:rsidR="00E64854" w:rsidRPr="00CA695F" w:rsidRDefault="00E64854" w:rsidP="00E64854">
      <w:pPr>
        <w:shd w:val="clear" w:color="auto" w:fill="FFFFFF"/>
        <w:spacing w:line="360" w:lineRule="auto"/>
        <w:jc w:val="both"/>
        <w:rPr>
          <w:rFonts w:eastAsia="Times New Roman"/>
          <w:color w:val="000000"/>
          <w:spacing w:val="8"/>
          <w:lang w:val="bg-BG"/>
        </w:rPr>
      </w:pPr>
    </w:p>
    <w:p w:rsidR="00E64854" w:rsidRPr="00CA695F" w:rsidRDefault="00E64854" w:rsidP="00E64854">
      <w:pPr>
        <w:jc w:val="both"/>
        <w:rPr>
          <w:rFonts w:eastAsia="Times New Roman"/>
          <w:b/>
          <w:color w:val="000000"/>
          <w:spacing w:val="8"/>
          <w:lang w:val="bg-BG"/>
        </w:rPr>
      </w:pPr>
    </w:p>
    <w:p w:rsidR="00E64854" w:rsidRPr="00CA695F" w:rsidRDefault="00E64854" w:rsidP="00E64854">
      <w:pPr>
        <w:jc w:val="center"/>
        <w:rPr>
          <w:rFonts w:eastAsia="Times New Roman"/>
          <w:b/>
          <w:lang w:val="bg-BG"/>
        </w:rPr>
      </w:pPr>
      <w:r w:rsidRPr="00CA695F">
        <w:rPr>
          <w:rFonts w:eastAsia="Times New Roman"/>
          <w:b/>
          <w:lang w:val="bg-BG"/>
        </w:rPr>
        <w:t>І. ПРЕДМЕТ НА ДОГОВОРА</w:t>
      </w:r>
    </w:p>
    <w:p w:rsidR="00E64854" w:rsidRPr="00CA695F" w:rsidRDefault="00E64854" w:rsidP="00E64854">
      <w:pPr>
        <w:jc w:val="center"/>
        <w:rPr>
          <w:rFonts w:eastAsia="Times New Roman"/>
          <w:b/>
          <w:lang w:val="bg-BG"/>
        </w:rPr>
      </w:pPr>
    </w:p>
    <w:p w:rsidR="00E64854" w:rsidRPr="00CA695F" w:rsidRDefault="00E64854" w:rsidP="00E64854">
      <w:pPr>
        <w:spacing w:line="360" w:lineRule="auto"/>
        <w:jc w:val="both"/>
        <w:rPr>
          <w:rFonts w:eastAsia="Times New Roman"/>
          <w:color w:val="000000"/>
          <w:lang w:val="bg-BG"/>
        </w:rPr>
      </w:pPr>
      <w:r w:rsidRPr="00CA695F">
        <w:rPr>
          <w:rFonts w:eastAsia="Times New Roman"/>
          <w:lang w:val="bg-BG"/>
        </w:rPr>
        <w:t xml:space="preserve">Чл. 1 (1) </w:t>
      </w:r>
      <w:r w:rsidRPr="00CA695F">
        <w:rPr>
          <w:rFonts w:eastAsia="Times New Roman"/>
          <w:color w:val="000000"/>
          <w:lang w:val="bg-BG"/>
        </w:rPr>
        <w:t xml:space="preserve">ВЪЗЛОЖИТЕЛЯТ възлага, а ИЗПЪЛНИТЕЛЯТ приема </w:t>
      </w:r>
      <w:r w:rsidRPr="00CA695F">
        <w:rPr>
          <w:rFonts w:eastAsia="Times New Roman"/>
          <w:lang w:val="bg-BG"/>
        </w:rPr>
        <w:t>да извършва доставка, разтоварване и разпределение на ПРИНТЕРНА ХАРТИЯ</w:t>
      </w:r>
      <w:r w:rsidRPr="00CA695F">
        <w:rPr>
          <w:rFonts w:eastAsia="Times New Roman"/>
          <w:bCs/>
          <w:lang w:val="bg-BG"/>
        </w:rPr>
        <w:t xml:space="preserve"> </w:t>
      </w:r>
      <w:r w:rsidRPr="00CA695F">
        <w:rPr>
          <w:rFonts w:eastAsia="Times New Roman"/>
          <w:lang w:val="bg-BG"/>
        </w:rPr>
        <w:t xml:space="preserve">за </w:t>
      </w:r>
      <w:r w:rsidR="005C211A" w:rsidRPr="005C211A">
        <w:rPr>
          <w:lang w:val="bg-BG" w:eastAsia="bg-BG"/>
        </w:rPr>
        <w:t xml:space="preserve">обезпечаване </w:t>
      </w:r>
      <w:r w:rsidR="005C211A" w:rsidRPr="005C211A">
        <w:rPr>
          <w:lang w:val="bg-BG"/>
        </w:rPr>
        <w:t>нуждите за провеждане на</w:t>
      </w:r>
      <w:r w:rsidRPr="005C211A">
        <w:rPr>
          <w:rFonts w:eastAsia="Times New Roman"/>
          <w:lang w:val="bg-BG"/>
        </w:rPr>
        <w:t xml:space="preserve"> </w:t>
      </w:r>
      <w:r w:rsidRPr="00CA695F">
        <w:rPr>
          <w:rFonts w:eastAsia="Times New Roman"/>
          <w:lang w:val="bg-BG"/>
        </w:rPr>
        <w:t>НВО и ДЗИ на територията на София-град, съгласно представен списък на училищата,</w:t>
      </w:r>
      <w:r w:rsidRPr="00CA695F">
        <w:rPr>
          <w:rFonts w:eastAsia="Times New Roman"/>
          <w:color w:val="000000"/>
          <w:lang w:val="bg-BG"/>
        </w:rPr>
        <w:t xml:space="preserve"> </w:t>
      </w:r>
      <w:r w:rsidRPr="00CA695F">
        <w:rPr>
          <w:color w:val="000000"/>
          <w:lang w:val="bg-BG"/>
        </w:rPr>
        <w:t xml:space="preserve">срещу заплащане, </w:t>
      </w:r>
      <w:r w:rsidRPr="00CA695F">
        <w:rPr>
          <w:lang w:val="bg-BG"/>
        </w:rPr>
        <w:t>по приложена ценова оферта,</w:t>
      </w:r>
      <w:r w:rsidRPr="00CA695F">
        <w:rPr>
          <w:color w:val="000000"/>
          <w:lang w:val="bg-BG"/>
        </w:rPr>
        <w:t xml:space="preserve"> неразделна част от договора.</w:t>
      </w: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 xml:space="preserve">(2) </w:t>
      </w:r>
      <w:r w:rsidRPr="00CA695F">
        <w:rPr>
          <w:rFonts w:eastAsia="Times New Roman"/>
          <w:lang w:val="bg-BG"/>
        </w:rPr>
        <w:t xml:space="preserve">За всяка отделна доставка, ВЪЗЛОЖИТЕЛЯТ изпраща до  ИЗПЪЛНИТЕЛЯ писмена заявка за всяко училище по един от следните начини: на факс ………………………………….. или по електронен път на електронен адрес …………………………… Изпращането на заявката по електронен път или по факса се удостоверява с разпечатка, а когато се изпраща на хартиен </w:t>
      </w:r>
      <w:r w:rsidRPr="00CA695F">
        <w:rPr>
          <w:rFonts w:eastAsia="Times New Roman"/>
          <w:lang w:val="bg-BG"/>
        </w:rPr>
        <w:lastRenderedPageBreak/>
        <w:t>носител, получаването и се удостоверява с обратна разписка или с подпис на ИЗПЪЛНИТЕЛЯ или служител на ИЗПЪЛНИТЕЛЯ. В заявката ВЪЗЛОЖИТЕЛЯТ посочва броя на пакети принтерна хартия, които желае да бъдат доставени на посочен адрес на съответното училище.</w:t>
      </w:r>
      <w:r w:rsidRPr="00CA695F">
        <w:rPr>
          <w:rFonts w:eastAsia="Times New Roman"/>
          <w:color w:val="000000"/>
          <w:lang w:val="bg-BG"/>
        </w:rPr>
        <w:t xml:space="preserve"> </w:t>
      </w:r>
    </w:p>
    <w:p w:rsidR="00E64854" w:rsidRPr="00CA695F" w:rsidRDefault="00E64854" w:rsidP="00E64854">
      <w:pPr>
        <w:spacing w:line="360" w:lineRule="auto"/>
        <w:jc w:val="both"/>
        <w:rPr>
          <w:rFonts w:eastAsia="Times New Roman"/>
          <w:lang w:val="bg-BG"/>
        </w:rPr>
      </w:pPr>
      <w:r w:rsidRPr="00CA695F">
        <w:rPr>
          <w:rFonts w:eastAsia="Times New Roman"/>
          <w:color w:val="000000"/>
          <w:lang w:val="bg-BG"/>
        </w:rPr>
        <w:t xml:space="preserve"> (3) </w:t>
      </w:r>
      <w:r w:rsidRPr="00CA695F">
        <w:rPr>
          <w:rFonts w:eastAsia="Times New Roman"/>
          <w:lang w:val="bg-BG"/>
        </w:rPr>
        <w:t>Срокът за изпълнение на всяка конкретна заявка на ВЪЗЛОЖИТЕЛЯ е до 3 /три/ работни дни от получаването на заявката, съгласно реда уговорен в ал.2.</w:t>
      </w:r>
    </w:p>
    <w:p w:rsidR="00E64854" w:rsidRPr="00CA695F" w:rsidRDefault="00E64854" w:rsidP="00E64854">
      <w:pPr>
        <w:spacing w:line="360" w:lineRule="auto"/>
        <w:jc w:val="both"/>
        <w:rPr>
          <w:rFonts w:eastAsia="Times New Roman"/>
          <w:lang w:val="bg-BG"/>
        </w:rPr>
      </w:pPr>
      <w:r w:rsidRPr="00CA695F">
        <w:rPr>
          <w:rFonts w:eastAsia="Times New Roman"/>
          <w:color w:val="000000"/>
          <w:lang w:val="bg-BG"/>
        </w:rPr>
        <w:t xml:space="preserve">(4) </w:t>
      </w:r>
      <w:r w:rsidRPr="00CA695F">
        <w:rPr>
          <w:rFonts w:eastAsia="Times New Roman"/>
          <w:lang w:val="bg-BG"/>
        </w:rPr>
        <w:t xml:space="preserve">За всяка отделна доставка се съставят три оригинални екземпляра на приемо-предавателен протокол/стокова разписка, подписани от изпълнителя и училището или от оправомощени от тях лица и се представят с приемо-предавателен протокол на Възложителя. Документът съдържа данни за броя на доставената принтерна хартия, единичната им цена, общата цена на всички заявени бройки от конкретния вид и общата цена на цялата доставка без и със ДДС, дата, подпис на страните /изпълнител – училище/. Възложителят  не се задължава да достигне пълния размер на сумата по договора. </w:t>
      </w: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(5) Всяка отделна поръчка се счита за изпълнена при окончателна доставка на  принтерната хартия, описана в заявката на ВЪЗЛОЖИТЕЛЯ и чрез съставяне на приемо-предавателен протокол между Изпълнителя и училището.</w:t>
      </w: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(6) Възложителят си запазва правото да поръчва различни количества от стоките до достигане на прогнозната стойност на поръчката.</w:t>
      </w:r>
    </w:p>
    <w:p w:rsidR="00E64854" w:rsidRPr="00CA695F" w:rsidRDefault="00E64854" w:rsidP="00E64854">
      <w:pPr>
        <w:spacing w:line="360" w:lineRule="auto"/>
        <w:jc w:val="both"/>
        <w:rPr>
          <w:rFonts w:eastAsia="Times New Roman"/>
          <w:color w:val="000000"/>
          <w:lang w:val="bg-BG"/>
        </w:rPr>
      </w:pPr>
      <w:r w:rsidRPr="00CA695F">
        <w:rPr>
          <w:rFonts w:eastAsia="Times New Roman"/>
          <w:lang w:val="bg-BG"/>
        </w:rPr>
        <w:t>(7) Мястото на изпълнение на поръчката е на склад на училищата по приложен списък</w:t>
      </w:r>
    </w:p>
    <w:p w:rsidR="00E64854" w:rsidRPr="00CA695F" w:rsidRDefault="00E64854" w:rsidP="00E64854">
      <w:pPr>
        <w:jc w:val="center"/>
        <w:rPr>
          <w:rFonts w:eastAsia="Times New Roman"/>
          <w:b/>
          <w:lang w:val="bg-BG"/>
        </w:rPr>
      </w:pPr>
    </w:p>
    <w:p w:rsidR="00E64854" w:rsidRPr="00CA695F" w:rsidRDefault="00E64854" w:rsidP="00E64854">
      <w:pPr>
        <w:ind w:left="2127" w:firstLine="709"/>
        <w:rPr>
          <w:rFonts w:eastAsia="Times New Roman"/>
          <w:b/>
          <w:bCs/>
          <w:lang w:val="bg-BG"/>
        </w:rPr>
      </w:pPr>
      <w:r w:rsidRPr="00CA695F">
        <w:rPr>
          <w:rFonts w:eastAsia="Times New Roman"/>
          <w:b/>
          <w:lang w:val="bg-BG"/>
        </w:rPr>
        <w:t xml:space="preserve">ІІ. </w:t>
      </w:r>
      <w:r w:rsidRPr="00CA695F">
        <w:rPr>
          <w:rFonts w:eastAsia="Times New Roman"/>
          <w:b/>
          <w:bCs/>
          <w:lang w:val="bg-BG"/>
        </w:rPr>
        <w:t>СРОК НА ДОГОВОРА</w:t>
      </w:r>
    </w:p>
    <w:p w:rsidR="00E64854" w:rsidRPr="00CA695F" w:rsidRDefault="00E64854" w:rsidP="00E64854">
      <w:pPr>
        <w:jc w:val="center"/>
        <w:rPr>
          <w:rFonts w:eastAsia="Times New Roman"/>
          <w:b/>
          <w:bCs/>
          <w:lang w:val="bg-BG"/>
        </w:rPr>
      </w:pPr>
    </w:p>
    <w:p w:rsidR="00E64854" w:rsidRPr="00CA695F" w:rsidRDefault="00E64854" w:rsidP="00E64854">
      <w:pPr>
        <w:spacing w:line="360" w:lineRule="auto"/>
        <w:jc w:val="both"/>
        <w:rPr>
          <w:lang w:val="bg-BG"/>
        </w:rPr>
      </w:pPr>
      <w:r w:rsidRPr="00CA695F">
        <w:rPr>
          <w:rFonts w:eastAsia="Times New Roman"/>
          <w:b/>
          <w:lang w:val="bg-BG"/>
        </w:rPr>
        <w:t xml:space="preserve">   </w:t>
      </w:r>
      <w:r w:rsidRPr="00CA695F">
        <w:rPr>
          <w:lang w:val="bg-BG"/>
        </w:rPr>
        <w:t>Чл. 2. (1) Настоящият договор влиза в сила от датата на подписването му.</w:t>
      </w:r>
    </w:p>
    <w:p w:rsidR="00E64854" w:rsidRPr="00CA695F" w:rsidRDefault="00E64854" w:rsidP="00E64854">
      <w:pPr>
        <w:spacing w:line="360" w:lineRule="auto"/>
        <w:jc w:val="both"/>
        <w:rPr>
          <w:sz w:val="22"/>
          <w:szCs w:val="22"/>
          <w:lang w:val="bg-BG"/>
        </w:rPr>
      </w:pPr>
      <w:r w:rsidRPr="00CA695F">
        <w:rPr>
          <w:lang w:val="bg-BG"/>
        </w:rPr>
        <w:t xml:space="preserve">      (2) Настоящият договор се сключва за срок до </w:t>
      </w:r>
      <w:r w:rsidR="008752BC">
        <w:rPr>
          <w:lang w:val="bg-BG"/>
        </w:rPr>
        <w:t>20</w:t>
      </w:r>
      <w:r w:rsidR="004B4732" w:rsidRPr="00CA695F">
        <w:rPr>
          <w:lang w:val="bg-BG"/>
        </w:rPr>
        <w:t>.1</w:t>
      </w:r>
      <w:r w:rsidR="009045A3">
        <w:rPr>
          <w:lang w:val="bg-BG"/>
        </w:rPr>
        <w:t>0</w:t>
      </w:r>
      <w:r w:rsidRPr="00CA695F">
        <w:rPr>
          <w:lang w:val="bg-BG"/>
        </w:rPr>
        <w:t>.20</w:t>
      </w:r>
      <w:r w:rsidR="009045A3">
        <w:rPr>
          <w:lang w:val="bg-BG"/>
        </w:rPr>
        <w:t>20</w:t>
      </w:r>
      <w:r w:rsidRPr="00CA695F">
        <w:rPr>
          <w:lang w:val="bg-BG"/>
        </w:rPr>
        <w:t xml:space="preserve"> г., считано от датата на подписването му</w:t>
      </w:r>
      <w:r w:rsidRPr="00CA695F">
        <w:rPr>
          <w:sz w:val="22"/>
          <w:szCs w:val="22"/>
          <w:lang w:val="bg-BG"/>
        </w:rPr>
        <w:t>.</w:t>
      </w:r>
    </w:p>
    <w:p w:rsidR="00E64854" w:rsidRPr="00CA695F" w:rsidRDefault="00E64854" w:rsidP="00E64854">
      <w:pPr>
        <w:spacing w:line="360" w:lineRule="auto"/>
        <w:jc w:val="both"/>
        <w:rPr>
          <w:rFonts w:eastAsia="Times New Roman"/>
          <w:b/>
          <w:lang w:val="bg-BG"/>
        </w:rPr>
      </w:pPr>
      <w:r w:rsidRPr="00CA695F">
        <w:rPr>
          <w:rFonts w:eastAsia="Times New Roman"/>
          <w:b/>
          <w:lang w:val="bg-BG"/>
        </w:rPr>
        <w:tab/>
        <w:t>ІIІ. ЦЕНИ И ОБЩА СТОЙНОСТ НА ДОСТАВКИТЕ ПО ДОГОВОРА</w:t>
      </w:r>
    </w:p>
    <w:p w:rsidR="00E64854" w:rsidRPr="00CA695F" w:rsidRDefault="00E64854" w:rsidP="00E64854">
      <w:pPr>
        <w:jc w:val="center"/>
        <w:rPr>
          <w:rFonts w:eastAsia="Times New Roman"/>
          <w:b/>
          <w:lang w:val="bg-BG"/>
        </w:rPr>
      </w:pPr>
    </w:p>
    <w:p w:rsidR="00E64854" w:rsidRPr="00CA695F" w:rsidRDefault="00E64854" w:rsidP="00E64854">
      <w:pPr>
        <w:spacing w:line="360" w:lineRule="auto"/>
        <w:ind w:firstLine="709"/>
        <w:jc w:val="both"/>
        <w:rPr>
          <w:rFonts w:eastAsia="Times New Roman"/>
          <w:spacing w:val="20"/>
          <w:lang w:val="bg-BG"/>
        </w:rPr>
      </w:pPr>
      <w:r w:rsidRPr="00CA695F">
        <w:rPr>
          <w:rFonts w:eastAsia="Times New Roman"/>
          <w:lang w:val="bg-BG"/>
        </w:rPr>
        <w:t xml:space="preserve">Чл. 3. (1)  Стойността на доставките се определя съгласно ценовата </w:t>
      </w:r>
      <w:r w:rsidR="00881CC7" w:rsidRPr="00CA695F">
        <w:rPr>
          <w:rFonts w:eastAsia="Times New Roman"/>
          <w:lang w:val="bg-BG"/>
        </w:rPr>
        <w:t xml:space="preserve">оферта </w:t>
      </w:r>
      <w:r w:rsidRPr="00CA695F">
        <w:rPr>
          <w:rFonts w:eastAsia="Times New Roman"/>
          <w:lang w:val="bg-BG"/>
        </w:rPr>
        <w:t>на ИЗПЪЛНИТЕЛЯ, неразделна част от настоящия договор</w:t>
      </w:r>
      <w:r w:rsidRPr="00CA695F">
        <w:rPr>
          <w:rFonts w:eastAsia="Times New Roman"/>
          <w:spacing w:val="20"/>
          <w:lang w:val="bg-BG"/>
        </w:rPr>
        <w:t>.</w:t>
      </w:r>
    </w:p>
    <w:p w:rsidR="00E64854" w:rsidRPr="00CA695F" w:rsidRDefault="00E64854" w:rsidP="00E64854">
      <w:pPr>
        <w:spacing w:line="360" w:lineRule="auto"/>
        <w:jc w:val="both"/>
        <w:rPr>
          <w:rFonts w:eastAsia="Times New Roman"/>
          <w:spacing w:val="20"/>
          <w:lang w:val="bg-BG"/>
        </w:rPr>
      </w:pPr>
      <w:r w:rsidRPr="00CA695F">
        <w:rPr>
          <w:rFonts w:eastAsia="Times New Roman"/>
          <w:lang w:val="bg-BG"/>
        </w:rPr>
        <w:t>(2)  Обща стойност на договора  …………………</w:t>
      </w:r>
      <w:r w:rsidR="001A46AC" w:rsidRPr="00CA695F">
        <w:rPr>
          <w:rFonts w:eastAsia="Times New Roman"/>
          <w:lang w:val="bg-BG"/>
        </w:rPr>
        <w:t>…………………</w:t>
      </w:r>
      <w:r w:rsidRPr="00CA695F">
        <w:rPr>
          <w:rFonts w:eastAsia="Times New Roman"/>
          <w:lang w:val="bg-BG"/>
        </w:rPr>
        <w:t>…………………….  Словом: …………………… лева без ДДС или ……………</w:t>
      </w:r>
      <w:r w:rsidR="001A46AC" w:rsidRPr="00CA695F">
        <w:rPr>
          <w:rFonts w:eastAsia="Times New Roman"/>
          <w:lang w:val="bg-BG"/>
        </w:rPr>
        <w:t>…….</w:t>
      </w:r>
      <w:r w:rsidRPr="00CA695F">
        <w:rPr>
          <w:rFonts w:eastAsia="Times New Roman"/>
          <w:lang w:val="bg-BG"/>
        </w:rPr>
        <w:t>……………………лева с включен ДДС.</w:t>
      </w:r>
    </w:p>
    <w:p w:rsidR="00E64854" w:rsidRPr="00CA695F" w:rsidRDefault="00E64854" w:rsidP="005C211A">
      <w:pPr>
        <w:spacing w:line="360" w:lineRule="auto"/>
        <w:ind w:firstLine="709"/>
        <w:jc w:val="both"/>
        <w:rPr>
          <w:rFonts w:eastAsia="Times New Roman"/>
          <w:lang w:val="bg-BG"/>
        </w:rPr>
      </w:pPr>
      <w:r w:rsidRPr="00CA695F">
        <w:rPr>
          <w:rFonts w:eastAsia="Times New Roman"/>
          <w:b/>
          <w:lang w:val="bg-BG"/>
        </w:rPr>
        <w:t>(2)</w:t>
      </w:r>
      <w:r w:rsidRPr="00CA695F">
        <w:rPr>
          <w:rFonts w:eastAsia="Times New Roman"/>
          <w:lang w:val="bg-BG"/>
        </w:rPr>
        <w:t xml:space="preserve"> Цените са фиксирани и не подлежат на промяна през периода на действие на договора, освен в случаите, предвидени в ЗОП.</w:t>
      </w:r>
    </w:p>
    <w:p w:rsidR="001A46AC" w:rsidRPr="00CA695F" w:rsidRDefault="001A46AC" w:rsidP="00E64854">
      <w:pPr>
        <w:ind w:firstLine="709"/>
        <w:jc w:val="both"/>
        <w:rPr>
          <w:rFonts w:eastAsia="Times New Roman"/>
          <w:lang w:val="bg-BG"/>
        </w:rPr>
      </w:pPr>
    </w:p>
    <w:p w:rsidR="00E64854" w:rsidRPr="00CA695F" w:rsidRDefault="00E64854" w:rsidP="00E64854">
      <w:pPr>
        <w:ind w:firstLine="708"/>
        <w:jc w:val="both"/>
        <w:rPr>
          <w:rFonts w:eastAsia="Times New Roman"/>
          <w:lang w:val="bg-BG"/>
        </w:rPr>
      </w:pPr>
    </w:p>
    <w:p w:rsidR="00E64854" w:rsidRPr="00CA695F" w:rsidRDefault="00E64854" w:rsidP="00E64854">
      <w:pPr>
        <w:jc w:val="center"/>
        <w:rPr>
          <w:rFonts w:eastAsia="Times New Roman"/>
          <w:b/>
          <w:lang w:val="bg-BG"/>
        </w:rPr>
      </w:pPr>
      <w:r w:rsidRPr="00CA695F">
        <w:rPr>
          <w:rFonts w:eastAsia="Times New Roman"/>
          <w:b/>
          <w:lang w:val="bg-BG"/>
        </w:rPr>
        <w:t>ІV. УСЛОВИЯ И НАЧИН НА ПЛАЩАНЕ</w:t>
      </w:r>
    </w:p>
    <w:p w:rsidR="00E64854" w:rsidRPr="00CA695F" w:rsidRDefault="00E64854" w:rsidP="00E64854">
      <w:pPr>
        <w:jc w:val="center"/>
        <w:rPr>
          <w:rFonts w:eastAsia="Times New Roman"/>
          <w:b/>
          <w:lang w:val="bg-BG"/>
        </w:rPr>
      </w:pPr>
    </w:p>
    <w:p w:rsidR="00E64854" w:rsidRPr="00CA695F" w:rsidRDefault="00E64854" w:rsidP="00E64854">
      <w:pPr>
        <w:spacing w:line="360" w:lineRule="auto"/>
        <w:jc w:val="both"/>
        <w:rPr>
          <w:rFonts w:eastAsia="Times New Roman"/>
          <w:lang w:val="bg-BG"/>
        </w:rPr>
      </w:pPr>
      <w:r w:rsidRPr="00CA695F">
        <w:rPr>
          <w:rFonts w:eastAsia="Times New Roman"/>
          <w:lang w:val="bg-BG"/>
        </w:rPr>
        <w:t>Чл. 4. (1) Плащането ще се извършва по банков път, съгласно изпълнените заявки и представен ор</w:t>
      </w:r>
      <w:r w:rsidR="00881CC7" w:rsidRPr="00CA695F">
        <w:rPr>
          <w:rFonts w:eastAsia="Times New Roman"/>
          <w:lang w:val="bg-BG"/>
        </w:rPr>
        <w:t>и</w:t>
      </w:r>
      <w:r w:rsidRPr="00CA695F">
        <w:rPr>
          <w:rFonts w:eastAsia="Times New Roman"/>
          <w:lang w:val="bg-BG"/>
        </w:rPr>
        <w:t>гинален екземпляр от приемо-преда</w:t>
      </w:r>
      <w:r w:rsidR="00881CC7" w:rsidRPr="00CA695F">
        <w:rPr>
          <w:rFonts w:eastAsia="Times New Roman"/>
          <w:lang w:val="bg-BG"/>
        </w:rPr>
        <w:t>вателен протокол  между И</w:t>
      </w:r>
      <w:r w:rsidRPr="00CA695F">
        <w:rPr>
          <w:rFonts w:eastAsia="Times New Roman"/>
          <w:lang w:val="bg-BG"/>
        </w:rPr>
        <w:t xml:space="preserve">ЗПЪЛНИТЕЛ и училища за </w:t>
      </w:r>
      <w:r w:rsidRPr="00CA695F">
        <w:rPr>
          <w:rFonts w:eastAsia="Times New Roman"/>
          <w:lang w:val="bg-BG"/>
        </w:rPr>
        <w:lastRenderedPageBreak/>
        <w:t>доставка. Плащането ще се извършва в срок до 20 /двадесет/ календарни дни от представянето на фактура от изпълнителя  по следната сметка на ИЗПЪЛНИТЕЛЯ:  IBAN…………………………BIC…………………………….. при банка …………………………</w:t>
      </w:r>
    </w:p>
    <w:p w:rsidR="00E64854" w:rsidRPr="00CA695F" w:rsidRDefault="00E64854" w:rsidP="00E64854">
      <w:pPr>
        <w:spacing w:line="360" w:lineRule="auto"/>
        <w:jc w:val="both"/>
        <w:rPr>
          <w:rFonts w:eastAsia="Times New Roman"/>
          <w:lang w:val="bg-BG"/>
        </w:rPr>
      </w:pPr>
      <w:r w:rsidRPr="00CA695F">
        <w:rPr>
          <w:rFonts w:eastAsia="Times New Roman"/>
          <w:lang w:val="bg-BG"/>
        </w:rPr>
        <w:t>(2) Единичните цени на принтерната хартия  включват всички разходи на ИЗПЪЛНИТЕЛЯ в т.ч. за опаковка, транспортни и други разходи, данъци, такси, мита, доставка до адреса на посочен от ВЪЗЛОЖИТЕЛЯ</w:t>
      </w:r>
      <w:r w:rsidR="00881CC7" w:rsidRPr="00CA695F">
        <w:rPr>
          <w:rFonts w:eastAsia="Times New Roman"/>
          <w:lang w:val="bg-BG"/>
        </w:rPr>
        <w:t>, а именно: с</w:t>
      </w:r>
      <w:r w:rsidRPr="00CA695F">
        <w:rPr>
          <w:rFonts w:eastAsia="Times New Roman"/>
          <w:lang w:val="bg-BG"/>
        </w:rPr>
        <w:t>писък с училища</w:t>
      </w:r>
      <w:r w:rsidR="005C211A">
        <w:rPr>
          <w:rFonts w:eastAsia="Times New Roman"/>
          <w:lang w:val="bg-BG"/>
        </w:rPr>
        <w:t xml:space="preserve"> на територията на София-град.</w:t>
      </w:r>
    </w:p>
    <w:p w:rsidR="00E64854" w:rsidRPr="00CA695F" w:rsidRDefault="00E64854" w:rsidP="00E64854">
      <w:pPr>
        <w:jc w:val="both"/>
        <w:rPr>
          <w:rFonts w:eastAsia="Times New Roman"/>
          <w:lang w:val="bg-BG"/>
        </w:rPr>
      </w:pPr>
      <w:r w:rsidRPr="00CA695F">
        <w:rPr>
          <w:rFonts w:eastAsia="Times New Roman"/>
          <w:b/>
          <w:lang w:val="bg-BG"/>
        </w:rPr>
        <w:t xml:space="preserve">(3) </w:t>
      </w:r>
      <w:r w:rsidRPr="00CA695F">
        <w:rPr>
          <w:rFonts w:eastAsia="Times New Roman"/>
          <w:lang w:val="bg-BG"/>
        </w:rPr>
        <w:t xml:space="preserve">В случай на промяна на банковата сметка на </w:t>
      </w:r>
      <w:r w:rsidRPr="00CA695F">
        <w:rPr>
          <w:rFonts w:eastAsia="Times New Roman"/>
          <w:b/>
          <w:lang w:val="bg-BG"/>
        </w:rPr>
        <w:t>ИЗПЪЛНИТЕЛЯ</w:t>
      </w:r>
      <w:r w:rsidRPr="00CA695F">
        <w:rPr>
          <w:rFonts w:eastAsia="Times New Roman"/>
          <w:lang w:val="bg-BG"/>
        </w:rPr>
        <w:t xml:space="preserve"> се задължава своевременно писмено да уведоми </w:t>
      </w:r>
      <w:r w:rsidRPr="00CA695F">
        <w:rPr>
          <w:rFonts w:eastAsia="Times New Roman"/>
          <w:b/>
          <w:lang w:val="bg-BG"/>
        </w:rPr>
        <w:t>ВЪЗЛОЖИТЕЛЯ.</w:t>
      </w:r>
    </w:p>
    <w:p w:rsidR="00E64854" w:rsidRPr="00CA695F" w:rsidRDefault="00E64854" w:rsidP="00E64854">
      <w:pPr>
        <w:ind w:firstLine="720"/>
        <w:jc w:val="both"/>
        <w:rPr>
          <w:rFonts w:eastAsia="Times New Roman"/>
          <w:lang w:val="bg-BG"/>
        </w:rPr>
      </w:pPr>
    </w:p>
    <w:p w:rsidR="00E64854" w:rsidRPr="00CA695F" w:rsidRDefault="00E64854" w:rsidP="00E64854">
      <w:pPr>
        <w:jc w:val="both"/>
        <w:rPr>
          <w:rFonts w:eastAsia="Times New Roman"/>
          <w:b/>
          <w:lang w:val="bg-BG"/>
        </w:rPr>
      </w:pPr>
      <w:r w:rsidRPr="00CA695F">
        <w:rPr>
          <w:rFonts w:eastAsia="Times New Roman"/>
          <w:b/>
          <w:lang w:val="bg-BG"/>
        </w:rPr>
        <w:tab/>
      </w:r>
    </w:p>
    <w:p w:rsidR="00E64854" w:rsidRPr="00CA695F" w:rsidRDefault="00E64854" w:rsidP="00E64854">
      <w:pPr>
        <w:jc w:val="center"/>
        <w:rPr>
          <w:rFonts w:eastAsia="Times New Roman"/>
          <w:b/>
          <w:lang w:val="bg-BG"/>
        </w:rPr>
      </w:pPr>
      <w:r w:rsidRPr="00CA695F">
        <w:rPr>
          <w:rFonts w:eastAsia="Times New Roman"/>
          <w:b/>
          <w:lang w:val="bg-BG"/>
        </w:rPr>
        <w:t xml:space="preserve">VІIІ. ПРАВА И ЗАДЪЛЖЕНИЯ НА ИЗПЪЛНИТЕЛЯ </w:t>
      </w:r>
    </w:p>
    <w:p w:rsidR="00E64854" w:rsidRPr="00CA695F" w:rsidRDefault="00E64854" w:rsidP="00E64854">
      <w:pPr>
        <w:jc w:val="center"/>
        <w:rPr>
          <w:rFonts w:eastAsia="Times New Roman"/>
          <w:b/>
          <w:lang w:val="bg-BG"/>
        </w:rPr>
      </w:pPr>
    </w:p>
    <w:p w:rsidR="00E64854" w:rsidRPr="00CA695F" w:rsidRDefault="00E64854" w:rsidP="00E64854">
      <w:pPr>
        <w:spacing w:line="360" w:lineRule="auto"/>
        <w:jc w:val="both"/>
        <w:rPr>
          <w:rFonts w:eastAsia="Times New Roman"/>
          <w:lang w:val="bg-BG"/>
        </w:rPr>
      </w:pPr>
      <w:r w:rsidRPr="00CA695F">
        <w:rPr>
          <w:rFonts w:eastAsia="Times New Roman"/>
          <w:lang w:val="bg-BG"/>
        </w:rPr>
        <w:t xml:space="preserve">Чл.4. (1)  ИЗПЪЛНИТЕЛЯТ има право: </w:t>
      </w:r>
    </w:p>
    <w:p w:rsidR="00E64854" w:rsidRPr="00CA695F" w:rsidRDefault="00E64854" w:rsidP="00E64854">
      <w:pPr>
        <w:spacing w:line="360" w:lineRule="auto"/>
        <w:jc w:val="both"/>
        <w:rPr>
          <w:rFonts w:eastAsia="Times New Roman"/>
          <w:lang w:val="bg-BG"/>
        </w:rPr>
      </w:pPr>
      <w:r w:rsidRPr="00CA695F">
        <w:rPr>
          <w:rFonts w:eastAsia="Times New Roman"/>
          <w:lang w:val="bg-BG"/>
        </w:rPr>
        <w:t>1. да изисква от ВЪЗЛОЖИТЕЛЯ  да определи чрез оторизирани лица приемането на доставките, когато те отговарят по количество и качество на направената заявка.</w:t>
      </w:r>
    </w:p>
    <w:p w:rsidR="00E64854" w:rsidRPr="00CA695F" w:rsidRDefault="00E64854" w:rsidP="00E64854">
      <w:pPr>
        <w:spacing w:line="360" w:lineRule="auto"/>
        <w:jc w:val="both"/>
        <w:rPr>
          <w:rFonts w:eastAsia="Times New Roman"/>
          <w:lang w:val="bg-BG"/>
        </w:rPr>
      </w:pPr>
      <w:r w:rsidRPr="00CA695F">
        <w:rPr>
          <w:rFonts w:eastAsia="Times New Roman"/>
          <w:lang w:val="bg-BG"/>
        </w:rPr>
        <w:t>2. да получи фактурираната сума, съгласно условията на чл. 4, ал. 1 от настоящия договор.</w:t>
      </w:r>
    </w:p>
    <w:p w:rsidR="00E64854" w:rsidRPr="00CA695F" w:rsidRDefault="00E64854" w:rsidP="00E64854">
      <w:pPr>
        <w:spacing w:line="360" w:lineRule="auto"/>
        <w:jc w:val="both"/>
        <w:rPr>
          <w:rFonts w:eastAsia="Times New Roman"/>
          <w:lang w:val="bg-BG"/>
        </w:rPr>
      </w:pPr>
      <w:r w:rsidRPr="00CA695F">
        <w:rPr>
          <w:rFonts w:eastAsia="Times New Roman"/>
          <w:lang w:val="bg-BG"/>
        </w:rPr>
        <w:t>3. да иска изпълнението на доставката по договора в срока, по реда и при условията, договорени между страните.</w:t>
      </w:r>
    </w:p>
    <w:p w:rsidR="00E64854" w:rsidRPr="00CA695F" w:rsidRDefault="00E64854" w:rsidP="00E64854">
      <w:pPr>
        <w:spacing w:line="360" w:lineRule="auto"/>
        <w:jc w:val="both"/>
        <w:rPr>
          <w:rFonts w:eastAsia="Times New Roman"/>
          <w:lang w:val="bg-BG"/>
        </w:rPr>
      </w:pPr>
      <w:r w:rsidRPr="00CA695F">
        <w:rPr>
          <w:rFonts w:eastAsia="Times New Roman"/>
          <w:lang w:val="bg-BG"/>
        </w:rPr>
        <w:t xml:space="preserve"> (2) ИЗПЪЛНИТЕЛЯТ се задължава:</w:t>
      </w:r>
    </w:p>
    <w:p w:rsidR="00E64854" w:rsidRPr="00CA695F" w:rsidRDefault="00E64854" w:rsidP="00E64854">
      <w:pPr>
        <w:spacing w:line="360" w:lineRule="auto"/>
        <w:jc w:val="both"/>
        <w:rPr>
          <w:rFonts w:eastAsia="Times New Roman"/>
          <w:lang w:val="bg-BG"/>
        </w:rPr>
      </w:pPr>
      <w:r w:rsidRPr="00CA695F">
        <w:rPr>
          <w:rFonts w:eastAsia="Times New Roman"/>
          <w:lang w:val="bg-BG"/>
        </w:rPr>
        <w:t>1. Да извършва доставките в складовете на училищата по приложен списък при условията и в срока по настоящия договор.</w:t>
      </w:r>
    </w:p>
    <w:p w:rsidR="00E64854" w:rsidRPr="00CA695F" w:rsidRDefault="00E64854" w:rsidP="00E64854">
      <w:pPr>
        <w:spacing w:line="360" w:lineRule="auto"/>
        <w:jc w:val="both"/>
        <w:rPr>
          <w:rFonts w:eastAsia="Times New Roman"/>
          <w:lang w:val="bg-BG"/>
        </w:rPr>
      </w:pPr>
      <w:r w:rsidRPr="00CA695F">
        <w:rPr>
          <w:rFonts w:eastAsia="Times New Roman"/>
          <w:lang w:val="bg-BG"/>
        </w:rPr>
        <w:t>2. Да информира ВЪЗЛОЖИТЕЛЯ за всички пречки, възникнали в хода на изпълнението.</w:t>
      </w:r>
    </w:p>
    <w:p w:rsidR="00E64854" w:rsidRPr="00CA695F" w:rsidRDefault="00E64854" w:rsidP="00E64854">
      <w:pPr>
        <w:spacing w:line="360" w:lineRule="auto"/>
        <w:jc w:val="both"/>
        <w:rPr>
          <w:rFonts w:eastAsia="Times New Roman"/>
          <w:lang w:val="bg-BG"/>
        </w:rPr>
      </w:pPr>
      <w:r w:rsidRPr="00CA695F">
        <w:rPr>
          <w:rFonts w:eastAsia="Times New Roman"/>
          <w:lang w:val="bg-BG"/>
        </w:rPr>
        <w:t>3. Да издаде данъчна фактура за доставените по настоящия договор стоки.</w:t>
      </w: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4. ИЗПЪЛНИТЕЛЯТ се задължава да изпълни всички подадени от ВЪЗЛОЖИТЕЛЯ заявки в уговорения срок</w:t>
      </w:r>
      <w:r w:rsidRPr="00CA695F">
        <w:rPr>
          <w:rFonts w:eastAsia="Times New Roman"/>
          <w:color w:val="FF00FF"/>
          <w:lang w:val="bg-BG"/>
        </w:rPr>
        <w:t xml:space="preserve">, </w:t>
      </w:r>
      <w:r w:rsidRPr="00CA695F">
        <w:rPr>
          <w:rFonts w:eastAsia="Times New Roman"/>
          <w:lang w:val="bg-BG"/>
        </w:rPr>
        <w:t xml:space="preserve">а при констатирани отклонения и недостатъци в количеството и качеството на доставяните стоки се задължава да коригира доставката </w:t>
      </w:r>
      <w:r w:rsidRPr="00CA695F">
        <w:rPr>
          <w:rFonts w:eastAsia="Times New Roman"/>
          <w:color w:val="000000"/>
          <w:lang w:val="bg-BG"/>
        </w:rPr>
        <w:t xml:space="preserve">в срок до 1 /един/ работен ден. </w:t>
      </w:r>
    </w:p>
    <w:p w:rsidR="00E64854" w:rsidRPr="00CA695F" w:rsidRDefault="00E64854" w:rsidP="00E64854">
      <w:pPr>
        <w:spacing w:line="360" w:lineRule="auto"/>
        <w:jc w:val="both"/>
        <w:rPr>
          <w:rFonts w:eastAsia="Times New Roman"/>
          <w:lang w:val="bg-BG"/>
        </w:rPr>
      </w:pPr>
      <w:r w:rsidRPr="00CA695F">
        <w:rPr>
          <w:rFonts w:eastAsia="Times New Roman"/>
          <w:lang w:val="bg-BG"/>
        </w:rPr>
        <w:t>5. ИЗПЪЛНИТЕЛЯТ доставя заявените стоки в оригиналната им опаковка с цел запазването им  при транспортиране и съхраняването й.</w:t>
      </w:r>
    </w:p>
    <w:p w:rsidR="00E64854" w:rsidRPr="00CA695F" w:rsidRDefault="00E64854" w:rsidP="00E64854">
      <w:pPr>
        <w:spacing w:line="360" w:lineRule="auto"/>
        <w:jc w:val="both"/>
        <w:rPr>
          <w:rFonts w:eastAsia="Times New Roman"/>
          <w:lang w:val="bg-BG"/>
        </w:rPr>
      </w:pPr>
      <w:r w:rsidRPr="00CA695F">
        <w:rPr>
          <w:rFonts w:eastAsia="Times New Roman"/>
          <w:lang w:val="bg-BG"/>
        </w:rPr>
        <w:t xml:space="preserve">6. За своя сметка да освободи от отговорност ВЪЗЛОЖИТЕЛЯ от всички правни действия и искове на трети страни, включително на лицата, наети или ангажирани от него във връзка с изпълнението на договора, както и за загуби или вреди, дължащи се на действие или бездействие на ИЗПЪЛНИТЕЛЯ във връзка с извършването на поръчката. </w:t>
      </w:r>
    </w:p>
    <w:p w:rsidR="00E64854" w:rsidRPr="00CA695F" w:rsidRDefault="00E64854" w:rsidP="00E64854">
      <w:pPr>
        <w:spacing w:line="360" w:lineRule="auto"/>
        <w:jc w:val="both"/>
        <w:rPr>
          <w:rFonts w:eastAsia="Times New Roman"/>
          <w:lang w:val="bg-BG"/>
        </w:rPr>
      </w:pPr>
      <w:r w:rsidRPr="00CA695F">
        <w:rPr>
          <w:rFonts w:eastAsia="Times New Roman"/>
          <w:lang w:val="bg-BG"/>
        </w:rPr>
        <w:t>7. Да уведоми писмено ВЪЗЛОЖИТЕЛЯ за невъзможност за изпълнение на настоящия договор поради непреодолима сила;</w:t>
      </w:r>
    </w:p>
    <w:p w:rsidR="00E64854" w:rsidRPr="00CA695F" w:rsidRDefault="00E64854" w:rsidP="00E64854">
      <w:pPr>
        <w:spacing w:line="360" w:lineRule="auto"/>
        <w:jc w:val="both"/>
        <w:rPr>
          <w:rFonts w:eastAsia="Times New Roman"/>
          <w:lang w:val="bg-BG"/>
        </w:rPr>
      </w:pPr>
      <w:r w:rsidRPr="00CA695F">
        <w:rPr>
          <w:rFonts w:eastAsia="Times New Roman"/>
          <w:lang w:val="bg-BG"/>
        </w:rPr>
        <w:t>8. Да изпълнява задълженията по настоящия договор добросъвестно, лоялно и съобразно принципите на професионалната етика.</w:t>
      </w:r>
    </w:p>
    <w:p w:rsidR="00E64854" w:rsidRPr="00CA695F" w:rsidRDefault="00E64854" w:rsidP="00E64854">
      <w:pPr>
        <w:spacing w:line="360" w:lineRule="auto"/>
        <w:jc w:val="both"/>
        <w:rPr>
          <w:rFonts w:eastAsia="Times New Roman"/>
          <w:lang w:val="bg-BG"/>
        </w:rPr>
      </w:pPr>
      <w:r w:rsidRPr="00CA695F">
        <w:rPr>
          <w:rFonts w:eastAsia="Times New Roman"/>
          <w:lang w:val="bg-BG"/>
        </w:rPr>
        <w:lastRenderedPageBreak/>
        <w:t>Чл. 7. При подписване на настоящия договор ИЗПЪЛНИТЕЛЯТ се задължава да представи документ за банкова гаранция или парична сума, внесена по сметка на ВЪЗЛОЖИТЕЛЯ, като гаранция за изпълнение в размер на  …………..</w:t>
      </w:r>
      <w:r w:rsidRPr="00CA695F">
        <w:rPr>
          <w:rFonts w:eastAsia="Times New Roman"/>
          <w:bCs/>
          <w:lang w:val="bg-BG"/>
        </w:rPr>
        <w:t xml:space="preserve"> лв. / ………………………..……. /</w:t>
      </w:r>
      <w:r w:rsidRPr="00CA695F">
        <w:rPr>
          <w:rFonts w:eastAsia="Times New Roman"/>
          <w:lang w:val="bg-BG"/>
        </w:rPr>
        <w:t>, представляваща 1% / един процента /  без ДДС от стойността на договора.</w:t>
      </w:r>
    </w:p>
    <w:p w:rsidR="00E64854" w:rsidRPr="00CA695F" w:rsidRDefault="00E64854" w:rsidP="00E64854">
      <w:pPr>
        <w:jc w:val="both"/>
        <w:rPr>
          <w:rFonts w:eastAsia="Times New Roman"/>
          <w:lang w:val="bg-BG"/>
        </w:rPr>
      </w:pPr>
      <w:r w:rsidRPr="00CA695F">
        <w:rPr>
          <w:rFonts w:eastAsia="Times New Roman"/>
          <w:b/>
          <w:lang w:val="bg-BG"/>
        </w:rPr>
        <w:tab/>
      </w:r>
    </w:p>
    <w:p w:rsidR="00E64854" w:rsidRPr="00CA695F" w:rsidRDefault="00E64854" w:rsidP="00E64854">
      <w:pPr>
        <w:jc w:val="center"/>
        <w:rPr>
          <w:rFonts w:eastAsia="Times New Roman"/>
          <w:b/>
          <w:lang w:val="bg-BG"/>
        </w:rPr>
      </w:pPr>
      <w:r w:rsidRPr="00CA695F">
        <w:rPr>
          <w:rFonts w:eastAsia="Times New Roman"/>
          <w:b/>
          <w:lang w:val="bg-BG"/>
        </w:rPr>
        <w:t>ІX. ЗАДЪЛЖЕНИЯ НА ВЪЗЛОЖИТЕЛЯ</w:t>
      </w:r>
    </w:p>
    <w:p w:rsidR="00E64854" w:rsidRPr="00CA695F" w:rsidRDefault="00E64854" w:rsidP="00E64854">
      <w:pPr>
        <w:jc w:val="center"/>
        <w:rPr>
          <w:rFonts w:eastAsia="Times New Roman"/>
          <w:b/>
          <w:lang w:val="bg-BG"/>
        </w:rPr>
      </w:pP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Чл.5.(1) ВЪЗЛОЖИТЕЛЯТ заплаща цената на доставката съгласно чл. 1 от този договор и съгласно приложената към настоящия договор оферта в размер, срок и по начин, уговорени в настоящия договор.</w:t>
      </w: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(2) ВЪЗЛОЖИТЕЛЯТ приема направената от ИЗПЪЛНИТЕЛЯ доставка с приемо-предавателен протокол, подписан от Изпълнителя и училище.</w:t>
      </w: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(3) ВЪЗЛОЖИТЕЛЯТ своевременно уведомява ИЗПЪЛНИТЕЛЯ за забелязани недостатъци при приемането, което се отбелязва в приемо-предавателния протокол.</w:t>
      </w:r>
    </w:p>
    <w:p w:rsidR="00E64854" w:rsidRPr="00CA695F" w:rsidRDefault="00E64854" w:rsidP="00E64854">
      <w:pPr>
        <w:spacing w:line="360" w:lineRule="auto"/>
        <w:jc w:val="both"/>
        <w:rPr>
          <w:rFonts w:eastAsia="Times New Roman"/>
          <w:color w:val="000000"/>
          <w:lang w:val="bg-BG"/>
        </w:rPr>
      </w:pPr>
      <w:r w:rsidRPr="00CA695F">
        <w:rPr>
          <w:rFonts w:eastAsia="Times New Roman"/>
          <w:color w:val="000000"/>
          <w:lang w:val="bg-BG"/>
        </w:rPr>
        <w:t>(4) При наличие на явни недостатъци и дефекти, ВЪЗЛОЖИТЕЛЯТ има право на една от следните възможности:</w:t>
      </w:r>
    </w:p>
    <w:p w:rsidR="00E64854" w:rsidRPr="00CA695F" w:rsidRDefault="00E64854" w:rsidP="00E64854">
      <w:pPr>
        <w:spacing w:line="360" w:lineRule="auto"/>
        <w:ind w:firstLine="708"/>
        <w:jc w:val="both"/>
        <w:rPr>
          <w:rFonts w:eastAsia="Times New Roman"/>
          <w:color w:val="000000"/>
          <w:lang w:val="bg-BG"/>
        </w:rPr>
      </w:pPr>
      <w:r w:rsidRPr="00CA695F">
        <w:rPr>
          <w:rFonts w:eastAsia="Times New Roman"/>
          <w:bCs/>
          <w:color w:val="000000"/>
          <w:lang w:val="bg-BG"/>
        </w:rPr>
        <w:t>1.</w:t>
      </w:r>
      <w:r w:rsidRPr="00CA695F">
        <w:rPr>
          <w:rFonts w:eastAsia="Times New Roman"/>
          <w:color w:val="000000"/>
          <w:lang w:val="bg-BG"/>
        </w:rPr>
        <w:t xml:space="preserve"> да поиска замяна на дефектната доставка или части от тях с нова;</w:t>
      </w:r>
    </w:p>
    <w:p w:rsidR="00E64854" w:rsidRPr="00CA695F" w:rsidRDefault="00E64854" w:rsidP="00E64854">
      <w:pPr>
        <w:spacing w:line="360" w:lineRule="auto"/>
        <w:ind w:firstLine="708"/>
        <w:jc w:val="both"/>
        <w:rPr>
          <w:rFonts w:eastAsia="Times New Roman"/>
          <w:color w:val="000000"/>
          <w:lang w:val="bg-BG"/>
        </w:rPr>
      </w:pPr>
      <w:r w:rsidRPr="00CA695F">
        <w:rPr>
          <w:rFonts w:eastAsia="Times New Roman"/>
          <w:bCs/>
          <w:color w:val="000000"/>
          <w:lang w:val="bg-BG"/>
        </w:rPr>
        <w:t xml:space="preserve">2. </w:t>
      </w:r>
      <w:r w:rsidRPr="00CA695F">
        <w:rPr>
          <w:rFonts w:eastAsia="Times New Roman"/>
          <w:color w:val="000000"/>
          <w:lang w:val="bg-BG"/>
        </w:rPr>
        <w:t>да поиска отстраняването на недостатъците и дефектите за сметка на ИЗПЪЛНИТЕЛЯ;</w:t>
      </w:r>
    </w:p>
    <w:p w:rsidR="00E64854" w:rsidRPr="00CA695F" w:rsidRDefault="00E64854" w:rsidP="00E64854">
      <w:pPr>
        <w:spacing w:line="360" w:lineRule="auto"/>
        <w:jc w:val="both"/>
        <w:rPr>
          <w:rFonts w:eastAsia="Times New Roman"/>
          <w:lang w:val="bg-BG"/>
        </w:rPr>
      </w:pPr>
      <w:r w:rsidRPr="00CA695F">
        <w:rPr>
          <w:rFonts w:eastAsia="Times New Roman"/>
          <w:color w:val="000000"/>
          <w:lang w:val="bg-BG"/>
        </w:rPr>
        <w:t xml:space="preserve">          </w:t>
      </w:r>
      <w:r w:rsidRPr="00CA695F">
        <w:rPr>
          <w:rFonts w:eastAsia="Times New Roman"/>
          <w:lang w:val="bg-BG"/>
        </w:rPr>
        <w:tab/>
        <w:t>3. да откаже приемането на доставката при непълно или неточно изпълнение или забавяне на изпълнението на договора.</w:t>
      </w:r>
    </w:p>
    <w:p w:rsidR="00E64854" w:rsidRPr="00CA695F" w:rsidRDefault="00E64854" w:rsidP="00E64854">
      <w:pPr>
        <w:jc w:val="both"/>
        <w:rPr>
          <w:rFonts w:eastAsia="Times New Roman"/>
          <w:b/>
          <w:lang w:val="bg-BG"/>
        </w:rPr>
      </w:pPr>
      <w:r w:rsidRPr="00CA695F">
        <w:rPr>
          <w:rFonts w:eastAsia="Times New Roman"/>
          <w:b/>
          <w:lang w:val="bg-BG"/>
        </w:rPr>
        <w:tab/>
      </w:r>
    </w:p>
    <w:p w:rsidR="00E64854" w:rsidRPr="00CA695F" w:rsidRDefault="00E64854" w:rsidP="00E64854">
      <w:pPr>
        <w:jc w:val="center"/>
        <w:rPr>
          <w:rFonts w:eastAsia="Times New Roman"/>
          <w:b/>
          <w:lang w:val="bg-BG"/>
        </w:rPr>
      </w:pPr>
      <w:r w:rsidRPr="00CA695F">
        <w:rPr>
          <w:rFonts w:eastAsia="Times New Roman"/>
          <w:b/>
          <w:lang w:val="bg-BG"/>
        </w:rPr>
        <w:t>Х. ПРИЕМАНЕ И ПРЕДАВАНЕ НА СТОКИТЕ</w:t>
      </w:r>
    </w:p>
    <w:p w:rsidR="00E64854" w:rsidRPr="00CA695F" w:rsidRDefault="00E64854" w:rsidP="00E64854">
      <w:pPr>
        <w:jc w:val="center"/>
        <w:rPr>
          <w:rFonts w:eastAsia="Times New Roman"/>
          <w:b/>
          <w:lang w:val="bg-BG"/>
        </w:rPr>
      </w:pPr>
    </w:p>
    <w:p w:rsidR="00E64854" w:rsidRPr="00CA695F" w:rsidRDefault="00E64854" w:rsidP="00881CC7">
      <w:pPr>
        <w:jc w:val="both"/>
        <w:rPr>
          <w:rFonts w:eastAsia="Times New Roman"/>
          <w:lang w:val="bg-BG"/>
        </w:rPr>
      </w:pPr>
      <w:r w:rsidRPr="00CA695F">
        <w:rPr>
          <w:rFonts w:eastAsia="Times New Roman"/>
          <w:b/>
          <w:lang w:val="bg-BG"/>
        </w:rPr>
        <w:tab/>
        <w:t xml:space="preserve">Чл.6 </w:t>
      </w:r>
      <w:r w:rsidRPr="00CA695F">
        <w:rPr>
          <w:rFonts w:eastAsia="Times New Roman"/>
          <w:color w:val="000000"/>
          <w:lang w:val="bg-BG"/>
        </w:rPr>
        <w:t xml:space="preserve">(1) </w:t>
      </w:r>
      <w:r w:rsidRPr="00CA695F">
        <w:rPr>
          <w:rFonts w:eastAsia="Times New Roman"/>
          <w:b/>
          <w:lang w:val="bg-BG"/>
        </w:rPr>
        <w:t xml:space="preserve"> </w:t>
      </w:r>
      <w:r w:rsidRPr="00CA695F">
        <w:rPr>
          <w:rFonts w:eastAsia="Times New Roman"/>
          <w:lang w:val="bg-BG"/>
        </w:rPr>
        <w:t>Приемането на заявените стоки се извършва в момента на доставката им на адреси, посочени в Списък на училищата – директор или материално отговорно лице.</w:t>
      </w:r>
    </w:p>
    <w:p w:rsidR="00E64854" w:rsidRPr="00CA695F" w:rsidRDefault="00336C93" w:rsidP="00336C93">
      <w:pPr>
        <w:ind w:firstLine="708"/>
        <w:jc w:val="both"/>
        <w:rPr>
          <w:rFonts w:eastAsia="Times New Roman"/>
          <w:lang w:val="bg-BG"/>
        </w:rPr>
      </w:pPr>
      <w:r w:rsidRPr="00CA695F">
        <w:rPr>
          <w:rFonts w:eastAsia="Times New Roman"/>
          <w:b/>
          <w:lang w:val="bg-BG"/>
        </w:rPr>
        <w:t>(2)</w:t>
      </w:r>
      <w:r w:rsidR="00E64854" w:rsidRPr="00CA695F">
        <w:rPr>
          <w:rFonts w:eastAsia="Times New Roman"/>
          <w:lang w:val="bg-BG"/>
        </w:rPr>
        <w:t xml:space="preserve"> При изпълнение на съответната заявка</w:t>
      </w:r>
      <w:r w:rsidRPr="00CA695F">
        <w:rPr>
          <w:rFonts w:eastAsia="Times New Roman"/>
          <w:lang w:val="bg-BG"/>
        </w:rPr>
        <w:t xml:space="preserve"> длъжностно лице, определено от </w:t>
      </w:r>
      <w:r w:rsidR="00E64854" w:rsidRPr="00CA695F">
        <w:rPr>
          <w:rFonts w:eastAsia="Times New Roman"/>
          <w:lang w:val="bg-BG"/>
        </w:rPr>
        <w:t xml:space="preserve">Възложителя, съставя  приемо-предавателен протокол в два/три екземпляра - по един за всяка от страните по договора, и подписва двата/трита екземпляра от страна на Възложителя. В протокола се вписват: поредния номер и датата на заявката, номера и датата на договора, номер и дата на издадената фактура (когато тя е издадена в деня на доставката), количествата на стоките по конкретната доставка. </w:t>
      </w:r>
    </w:p>
    <w:p w:rsidR="00E64854" w:rsidRPr="00CA695F" w:rsidRDefault="00E64854" w:rsidP="00E64854">
      <w:pPr>
        <w:ind w:firstLine="708"/>
        <w:jc w:val="both"/>
        <w:rPr>
          <w:rFonts w:eastAsia="Times New Roman"/>
          <w:lang w:val="bg-BG"/>
        </w:rPr>
      </w:pPr>
      <w:r w:rsidRPr="00CA695F">
        <w:rPr>
          <w:rFonts w:eastAsia="Times New Roman"/>
          <w:b/>
          <w:lang w:val="bg-BG"/>
        </w:rPr>
        <w:t>(3).</w:t>
      </w:r>
      <w:r w:rsidRPr="00CA695F">
        <w:rPr>
          <w:rFonts w:eastAsia="Times New Roman"/>
          <w:lang w:val="bg-BG"/>
        </w:rPr>
        <w:t xml:space="preserve"> Заявените стоки се приемат от длъжностно лице, определено от Възложителя, в присъствието на упълномощени представители на Продавача/и подизпълнителя, които подписват двата/трита екземпляра на приемо-предавателния протокол в момента на доставката на заявените стоки и вписва деня и часа на доставката.</w:t>
      </w:r>
    </w:p>
    <w:p w:rsidR="00E64854" w:rsidRPr="00CA695F" w:rsidRDefault="00E64854" w:rsidP="00E64854">
      <w:pPr>
        <w:jc w:val="both"/>
        <w:rPr>
          <w:rFonts w:eastAsia="Times New Roman"/>
          <w:lang w:val="bg-BG"/>
        </w:rPr>
      </w:pPr>
      <w:r w:rsidRPr="00CA695F">
        <w:rPr>
          <w:rFonts w:eastAsia="Times New Roman"/>
          <w:lang w:val="bg-BG"/>
        </w:rPr>
        <w:tab/>
      </w:r>
      <w:r w:rsidRPr="00CA695F">
        <w:rPr>
          <w:rFonts w:eastAsia="Times New Roman"/>
          <w:b/>
          <w:lang w:val="bg-BG"/>
        </w:rPr>
        <w:t>(4)</w:t>
      </w:r>
      <w:r w:rsidRPr="00CA695F">
        <w:rPr>
          <w:rFonts w:eastAsia="Times New Roman"/>
          <w:lang w:val="bg-BG"/>
        </w:rPr>
        <w:t xml:space="preserve"> Стоките трябва да бъдат транспортирани, съгласно установените за това ред и условия, и същите следва да са опаковани в опаковки, които ги запазват от всякакви повреди по време на транспортирането им.</w:t>
      </w:r>
    </w:p>
    <w:p w:rsidR="00E64854" w:rsidRPr="00CA695F" w:rsidRDefault="00E64854" w:rsidP="00E64854">
      <w:pPr>
        <w:jc w:val="both"/>
        <w:rPr>
          <w:rFonts w:eastAsia="Times New Roman"/>
          <w:lang w:val="bg-BG"/>
        </w:rPr>
      </w:pPr>
      <w:r w:rsidRPr="00CA695F">
        <w:rPr>
          <w:rFonts w:eastAsia="Times New Roman"/>
          <w:lang w:val="bg-BG"/>
        </w:rPr>
        <w:tab/>
      </w:r>
      <w:r w:rsidRPr="00CA695F">
        <w:rPr>
          <w:rFonts w:eastAsia="Times New Roman"/>
          <w:b/>
          <w:lang w:val="bg-BG"/>
        </w:rPr>
        <w:t>(5)</w:t>
      </w:r>
      <w:r w:rsidRPr="00CA695F">
        <w:rPr>
          <w:rFonts w:eastAsia="Times New Roman"/>
          <w:lang w:val="bg-BG"/>
        </w:rPr>
        <w:t xml:space="preserve"> Изпълнителят носи отговорност за вреди, произлезли от неправилна или недостатъчна опаковка.</w:t>
      </w:r>
    </w:p>
    <w:p w:rsidR="00E64854" w:rsidRDefault="00E64854" w:rsidP="00E64854">
      <w:pPr>
        <w:jc w:val="both"/>
        <w:rPr>
          <w:rFonts w:eastAsia="Times New Roman"/>
          <w:lang w:val="bg-BG"/>
        </w:rPr>
      </w:pPr>
    </w:p>
    <w:p w:rsidR="005C211A" w:rsidRPr="00CA695F" w:rsidRDefault="005C211A" w:rsidP="00E64854">
      <w:pPr>
        <w:jc w:val="both"/>
        <w:rPr>
          <w:rFonts w:eastAsia="Times New Roman"/>
          <w:lang w:val="bg-BG"/>
        </w:rPr>
      </w:pPr>
    </w:p>
    <w:p w:rsidR="00E64854" w:rsidRPr="00CA695F" w:rsidRDefault="00E64854" w:rsidP="00E64854">
      <w:pPr>
        <w:jc w:val="center"/>
        <w:rPr>
          <w:rFonts w:eastAsia="Times New Roman"/>
          <w:b/>
          <w:lang w:val="bg-BG"/>
        </w:rPr>
      </w:pPr>
      <w:r w:rsidRPr="00CA695F">
        <w:rPr>
          <w:rFonts w:eastAsia="Times New Roman"/>
          <w:b/>
          <w:lang w:val="bg-BG"/>
        </w:rPr>
        <w:lastRenderedPageBreak/>
        <w:t>ХI. ОТГОВОРНОСТ ЗА НЕТОЧНО ИЗПЪЛНЕНИЕ, РЕКЛАМАЦИИ</w:t>
      </w:r>
    </w:p>
    <w:p w:rsidR="00E64854" w:rsidRPr="00CA695F" w:rsidRDefault="00E64854" w:rsidP="00E64854">
      <w:pPr>
        <w:jc w:val="center"/>
        <w:rPr>
          <w:rFonts w:eastAsia="Times New Roman"/>
          <w:b/>
          <w:lang w:val="bg-BG"/>
        </w:rPr>
      </w:pPr>
    </w:p>
    <w:p w:rsidR="00E64854" w:rsidRPr="00CA695F" w:rsidRDefault="00E64854" w:rsidP="00E64854">
      <w:pPr>
        <w:ind w:firstLine="709"/>
        <w:jc w:val="both"/>
        <w:rPr>
          <w:rFonts w:eastAsia="Times New Roman"/>
          <w:lang w:val="bg-BG"/>
        </w:rPr>
      </w:pPr>
      <w:r w:rsidRPr="00CA695F">
        <w:rPr>
          <w:rFonts w:eastAsia="Times New Roman"/>
          <w:b/>
          <w:lang w:val="bg-BG"/>
        </w:rPr>
        <w:t>Чл. 7.(1)</w:t>
      </w:r>
      <w:r w:rsidRPr="00CA695F">
        <w:rPr>
          <w:rFonts w:eastAsia="Times New Roman"/>
          <w:lang w:val="bg-BG"/>
        </w:rPr>
        <w:t xml:space="preserve"> Възложителят  може да предявява рекламации пред Изпълнителя за явни недостатъци.</w:t>
      </w:r>
    </w:p>
    <w:p w:rsidR="00E64854" w:rsidRPr="00CA695F" w:rsidRDefault="00E64854" w:rsidP="00E64854">
      <w:pPr>
        <w:ind w:firstLine="708"/>
        <w:jc w:val="both"/>
        <w:rPr>
          <w:rFonts w:eastAsia="Times New Roman"/>
          <w:lang w:val="bg-BG"/>
        </w:rPr>
      </w:pPr>
      <w:r w:rsidRPr="00CA695F">
        <w:rPr>
          <w:rFonts w:eastAsia="Times New Roman"/>
          <w:lang w:val="bg-BG"/>
        </w:rPr>
        <w:t>(2) при доставяне на стоки не от договорения вид, размер, опаковка, към настоящия договор, включително и със срок на годност по-кратък от 80 % от обявения от производителя срок на годност;</w:t>
      </w:r>
    </w:p>
    <w:p w:rsidR="00E64854" w:rsidRPr="00CA695F" w:rsidRDefault="00E64854" w:rsidP="00E64854">
      <w:pPr>
        <w:ind w:firstLine="708"/>
        <w:jc w:val="both"/>
        <w:rPr>
          <w:rFonts w:eastAsia="Times New Roman"/>
          <w:lang w:val="bg-BG"/>
        </w:rPr>
      </w:pPr>
      <w:r w:rsidRPr="00CA695F">
        <w:rPr>
          <w:rFonts w:eastAsia="Times New Roman"/>
          <w:lang w:val="bg-BG"/>
        </w:rPr>
        <w:t>(3) в резултат на неспазени условия и ред при транспортирането им;</w:t>
      </w:r>
    </w:p>
    <w:p w:rsidR="00E64854" w:rsidRPr="00CA695F" w:rsidRDefault="00E64854" w:rsidP="00E64854">
      <w:pPr>
        <w:ind w:firstLine="708"/>
        <w:jc w:val="both"/>
        <w:rPr>
          <w:rFonts w:eastAsia="Times New Roman"/>
          <w:lang w:val="bg-BG"/>
        </w:rPr>
      </w:pPr>
      <w:r w:rsidRPr="00CA695F">
        <w:rPr>
          <w:rFonts w:eastAsia="Times New Roman"/>
          <w:lang w:val="bg-BG"/>
        </w:rPr>
        <w:t xml:space="preserve">(4) за количество, което не отговаря на заявеното; </w:t>
      </w:r>
    </w:p>
    <w:p w:rsidR="00E64854" w:rsidRPr="00CA695F" w:rsidRDefault="00E64854" w:rsidP="00E64854">
      <w:pPr>
        <w:ind w:firstLine="708"/>
        <w:jc w:val="both"/>
        <w:rPr>
          <w:rFonts w:eastAsia="Times New Roman"/>
          <w:lang w:val="bg-BG"/>
        </w:rPr>
      </w:pPr>
      <w:r w:rsidRPr="00CA695F">
        <w:rPr>
          <w:rFonts w:eastAsia="Times New Roman"/>
          <w:lang w:val="bg-BG"/>
        </w:rPr>
        <w:t>(5) при нарушена цялост и опаковки;</w:t>
      </w:r>
    </w:p>
    <w:p w:rsidR="00E64854" w:rsidRPr="00CA695F" w:rsidRDefault="00E64854" w:rsidP="00E64854">
      <w:pPr>
        <w:ind w:firstLine="708"/>
        <w:jc w:val="both"/>
        <w:rPr>
          <w:rFonts w:eastAsia="Times New Roman"/>
          <w:lang w:val="bg-BG"/>
        </w:rPr>
      </w:pPr>
      <w:r w:rsidRPr="00CA695F">
        <w:rPr>
          <w:rFonts w:eastAsia="Times New Roman"/>
          <w:lang w:val="bg-BG"/>
        </w:rPr>
        <w:t>(6) при съмнения в качеството на стоките.</w:t>
      </w:r>
    </w:p>
    <w:p w:rsidR="00E64854" w:rsidRPr="00CA695F" w:rsidRDefault="00E64854" w:rsidP="00E64854">
      <w:pPr>
        <w:jc w:val="both"/>
        <w:rPr>
          <w:rFonts w:eastAsia="Times New Roman"/>
          <w:lang w:val="bg-BG"/>
        </w:rPr>
      </w:pPr>
      <w:r w:rsidRPr="00CA695F">
        <w:rPr>
          <w:rFonts w:eastAsia="Times New Roman"/>
          <w:lang w:val="bg-BG"/>
        </w:rPr>
        <w:tab/>
      </w:r>
      <w:r w:rsidRPr="00CA695F">
        <w:rPr>
          <w:rFonts w:eastAsia="Times New Roman"/>
          <w:b/>
          <w:lang w:val="bg-BG"/>
        </w:rPr>
        <w:t xml:space="preserve">Чл.8 (1) </w:t>
      </w:r>
      <w:r w:rsidRPr="00CA695F">
        <w:rPr>
          <w:rFonts w:eastAsia="Times New Roman"/>
          <w:lang w:val="bg-BG"/>
        </w:rPr>
        <w:t xml:space="preserve">Рекламации за явни недостатъци на стоката в случаите се правят в деня на доставката на съответната заявка, като в приемо-предавателния протокол се вписва установения явен недостатък. </w:t>
      </w:r>
    </w:p>
    <w:p w:rsidR="00E64854" w:rsidRPr="00CA695F" w:rsidRDefault="00E64854" w:rsidP="00E64854">
      <w:pPr>
        <w:ind w:firstLine="708"/>
        <w:jc w:val="both"/>
        <w:rPr>
          <w:rFonts w:eastAsia="Times New Roman"/>
          <w:lang w:val="bg-BG"/>
        </w:rPr>
      </w:pPr>
      <w:r w:rsidRPr="00CA695F">
        <w:rPr>
          <w:rFonts w:eastAsia="Times New Roman"/>
          <w:b/>
          <w:lang w:val="bg-BG"/>
        </w:rPr>
        <w:t>(2)</w:t>
      </w:r>
      <w:r w:rsidRPr="00CA695F">
        <w:rPr>
          <w:rFonts w:eastAsia="Times New Roman"/>
          <w:lang w:val="bg-BG"/>
        </w:rPr>
        <w:t xml:space="preserve"> Рекламации за явни недостатъци на стоките се правят в срок до 3 работни дни от деня на съответната доставка, въз основа на  констативен протокол, съставен и подписан от длъжностно лице, определено от Купувачът.</w:t>
      </w:r>
    </w:p>
    <w:p w:rsidR="00E64854" w:rsidRPr="00CA695F" w:rsidRDefault="00E64854" w:rsidP="00E64854">
      <w:pPr>
        <w:ind w:firstLine="708"/>
        <w:jc w:val="both"/>
        <w:rPr>
          <w:rFonts w:eastAsia="Times New Roman"/>
          <w:lang w:val="bg-BG"/>
        </w:rPr>
      </w:pPr>
      <w:r w:rsidRPr="00CA695F">
        <w:rPr>
          <w:rFonts w:eastAsia="Times New Roman"/>
          <w:b/>
          <w:lang w:val="bg-BG"/>
        </w:rPr>
        <w:t>(3)</w:t>
      </w:r>
      <w:r w:rsidRPr="00CA695F">
        <w:rPr>
          <w:rFonts w:eastAsia="Times New Roman"/>
          <w:lang w:val="bg-BG"/>
        </w:rPr>
        <w:t xml:space="preserve"> Рекламации за явни недостатъци на стоките могат да се правят и в срок до 3 дни, следващ деня, в който е възникнала необходимостта от употребата на стоката, въз основа на констативен протокол, съставен и подписан от длъжностно лице, определено от Възложителя. </w:t>
      </w:r>
    </w:p>
    <w:p w:rsidR="00E64854" w:rsidRPr="00CA695F" w:rsidRDefault="00E64854" w:rsidP="00E64854">
      <w:pPr>
        <w:jc w:val="both"/>
        <w:rPr>
          <w:rFonts w:eastAsia="Times New Roman"/>
          <w:lang w:val="bg-BG"/>
        </w:rPr>
      </w:pPr>
      <w:r w:rsidRPr="00CA695F">
        <w:rPr>
          <w:rFonts w:eastAsia="Times New Roman"/>
          <w:lang w:val="bg-BG"/>
        </w:rPr>
        <w:tab/>
        <w:t xml:space="preserve">чл.9 (1) В констативния протокол се вписва номера и датата на договора, номера и датата на фактурата за съответната доставка, вида, търговското наименование, количеството на стоката. </w:t>
      </w:r>
    </w:p>
    <w:p w:rsidR="00E64854" w:rsidRPr="00CA695F" w:rsidRDefault="00E64854" w:rsidP="00E64854">
      <w:pPr>
        <w:ind w:firstLine="708"/>
        <w:jc w:val="both"/>
        <w:rPr>
          <w:rFonts w:eastAsia="Times New Roman"/>
          <w:lang w:val="bg-BG"/>
        </w:rPr>
      </w:pPr>
      <w:r w:rsidRPr="00CA695F">
        <w:rPr>
          <w:rFonts w:eastAsia="Times New Roman"/>
          <w:b/>
          <w:lang w:val="bg-BG"/>
        </w:rPr>
        <w:t>(2)</w:t>
      </w:r>
      <w:r w:rsidRPr="00CA695F">
        <w:rPr>
          <w:rFonts w:eastAsia="Times New Roman"/>
          <w:lang w:val="bg-BG"/>
        </w:rPr>
        <w:t xml:space="preserve"> При рекламация за явни недостатъци Изпълнителят е длъжен в  срок до 24 часа от получаване на констативния протокол и/или приемо-предавателния протокол да достави за своя сметка договорените стоки на мястото на доставяне.</w:t>
      </w:r>
    </w:p>
    <w:p w:rsidR="00E64854" w:rsidRPr="00CA695F" w:rsidRDefault="00E64854" w:rsidP="00E64854">
      <w:pPr>
        <w:jc w:val="both"/>
        <w:rPr>
          <w:rFonts w:eastAsia="Times New Roman"/>
          <w:lang w:val="bg-BG"/>
        </w:rPr>
      </w:pPr>
      <w:r w:rsidRPr="00CA695F">
        <w:rPr>
          <w:rFonts w:eastAsia="Times New Roman"/>
          <w:lang w:val="bg-BG"/>
        </w:rPr>
        <w:tab/>
        <w:t>(</w:t>
      </w:r>
      <w:r w:rsidRPr="00CA695F">
        <w:rPr>
          <w:rFonts w:eastAsia="Times New Roman"/>
          <w:b/>
          <w:lang w:val="bg-BG"/>
        </w:rPr>
        <w:t>3)</w:t>
      </w:r>
      <w:r w:rsidRPr="00CA695F">
        <w:rPr>
          <w:rFonts w:eastAsia="Times New Roman"/>
          <w:lang w:val="bg-BG"/>
        </w:rPr>
        <w:t xml:space="preserve"> При съмнение в качеството на стоките Възложителят е длъжен незабавно писмено да уведоми съответния компетентен орган и Изпълнителя, като посочи конкретните причини, довели до съмнение в качеството на стоката.</w:t>
      </w:r>
    </w:p>
    <w:p w:rsidR="00E64854" w:rsidRPr="00CA695F" w:rsidRDefault="00E64854" w:rsidP="00E64854">
      <w:pPr>
        <w:ind w:firstLine="708"/>
        <w:jc w:val="both"/>
        <w:rPr>
          <w:rFonts w:eastAsia="Times New Roman"/>
          <w:lang w:val="bg-BG"/>
        </w:rPr>
      </w:pPr>
      <w:r w:rsidRPr="00CA695F">
        <w:rPr>
          <w:rFonts w:eastAsia="Times New Roman"/>
          <w:b/>
          <w:lang w:val="bg-BG"/>
        </w:rPr>
        <w:t>(4)</w:t>
      </w:r>
      <w:r w:rsidRPr="00CA695F">
        <w:rPr>
          <w:rFonts w:eastAsia="Times New Roman"/>
          <w:lang w:val="bg-BG"/>
        </w:rPr>
        <w:t xml:space="preserve"> В срок до 24 часа от получаването на писменото уведомление по предходната ал.3 Изпълнителят  е длъжен да достави други стоки от същия вид с необходимото качество. </w:t>
      </w:r>
    </w:p>
    <w:p w:rsidR="00E64854" w:rsidRPr="00CA695F" w:rsidRDefault="00E64854" w:rsidP="00E64854">
      <w:pPr>
        <w:ind w:firstLine="708"/>
        <w:jc w:val="both"/>
        <w:rPr>
          <w:rFonts w:eastAsia="Times New Roman"/>
          <w:lang w:val="bg-BG"/>
        </w:rPr>
      </w:pPr>
      <w:r w:rsidRPr="00CA695F">
        <w:rPr>
          <w:rFonts w:eastAsia="Times New Roman"/>
          <w:b/>
          <w:lang w:val="bg-BG"/>
        </w:rPr>
        <w:t>(5).</w:t>
      </w:r>
      <w:r w:rsidRPr="00CA695F">
        <w:rPr>
          <w:rFonts w:eastAsia="Times New Roman"/>
          <w:lang w:val="bg-BG"/>
        </w:rPr>
        <w:t xml:space="preserve"> Стоките, за които е направено писмено уведомление по ал.4 остават на съхранение при Възложителя, който е длъжен да ги пази с грижата на добър стопанин и да предостави достъп до тях на съответните контролни органи.</w:t>
      </w:r>
    </w:p>
    <w:p w:rsidR="00E64854" w:rsidRPr="00CA695F" w:rsidRDefault="00E64854" w:rsidP="00E64854">
      <w:pPr>
        <w:ind w:firstLine="720"/>
        <w:jc w:val="both"/>
        <w:rPr>
          <w:rFonts w:eastAsia="Times New Roman"/>
          <w:lang w:val="bg-BG"/>
        </w:rPr>
      </w:pPr>
    </w:p>
    <w:p w:rsidR="00E64854" w:rsidRPr="00CA695F" w:rsidRDefault="00E64854" w:rsidP="00E64854">
      <w:pPr>
        <w:jc w:val="center"/>
        <w:rPr>
          <w:rFonts w:eastAsia="Times New Roman"/>
          <w:b/>
          <w:lang w:val="bg-BG"/>
        </w:rPr>
      </w:pPr>
    </w:p>
    <w:p w:rsidR="00E64854" w:rsidRPr="00CA695F" w:rsidRDefault="00E64854" w:rsidP="00E64854">
      <w:pPr>
        <w:jc w:val="center"/>
        <w:rPr>
          <w:rFonts w:eastAsia="Times New Roman"/>
          <w:b/>
          <w:lang w:val="bg-BG"/>
        </w:rPr>
      </w:pPr>
      <w:r w:rsidRPr="00CA695F">
        <w:rPr>
          <w:rFonts w:eastAsia="Times New Roman"/>
          <w:b/>
          <w:lang w:val="bg-BG"/>
        </w:rPr>
        <w:t>ХIІІ. ОТГОВОРНОСТИ ПРИ НЕИЗПЪЛНЕНИЕ, НЕУСТОЙКИ</w:t>
      </w:r>
    </w:p>
    <w:p w:rsidR="00E64854" w:rsidRPr="00CA695F" w:rsidRDefault="00E64854" w:rsidP="00E64854">
      <w:pPr>
        <w:jc w:val="both"/>
        <w:rPr>
          <w:rFonts w:eastAsia="Times New Roman"/>
          <w:lang w:val="bg-BG"/>
        </w:rPr>
      </w:pPr>
      <w:r w:rsidRPr="00CA695F">
        <w:rPr>
          <w:rFonts w:eastAsia="Times New Roman"/>
          <w:b/>
          <w:lang w:val="bg-BG"/>
        </w:rPr>
        <w:tab/>
        <w:t>Чл.10 (1)</w:t>
      </w:r>
      <w:r w:rsidRPr="00CA695F">
        <w:rPr>
          <w:rFonts w:eastAsia="Times New Roman"/>
          <w:lang w:val="bg-BG"/>
        </w:rPr>
        <w:t xml:space="preserve"> При неизпълнение на задължението си за плащане в договорените срокове по настоящия договор </w:t>
      </w:r>
      <w:r w:rsidR="00AC4789" w:rsidRPr="00CA695F">
        <w:rPr>
          <w:rFonts w:eastAsia="Times New Roman"/>
          <w:lang w:val="bg-BG"/>
        </w:rPr>
        <w:t xml:space="preserve">Възложителят </w:t>
      </w:r>
      <w:r w:rsidRPr="00CA695F">
        <w:rPr>
          <w:rFonts w:eastAsia="Times New Roman"/>
          <w:lang w:val="bg-BG"/>
        </w:rPr>
        <w:t>дължи сумата, заедно със законната лихва от деня на забавата.</w:t>
      </w:r>
    </w:p>
    <w:p w:rsidR="00E64854" w:rsidRPr="00CA695F" w:rsidRDefault="00E64854" w:rsidP="00E64854">
      <w:pPr>
        <w:jc w:val="both"/>
        <w:rPr>
          <w:rFonts w:eastAsia="Times New Roman"/>
          <w:lang w:val="bg-BG"/>
        </w:rPr>
      </w:pPr>
      <w:r w:rsidRPr="00CA695F">
        <w:rPr>
          <w:rFonts w:eastAsia="Times New Roman"/>
          <w:lang w:val="bg-BG"/>
        </w:rPr>
        <w:t xml:space="preserve">  </w:t>
      </w:r>
      <w:r w:rsidRPr="00CA695F">
        <w:rPr>
          <w:rFonts w:eastAsia="Times New Roman"/>
          <w:lang w:val="bg-BG"/>
        </w:rPr>
        <w:tab/>
        <w:t>(</w:t>
      </w:r>
      <w:r w:rsidRPr="00CA695F">
        <w:rPr>
          <w:rFonts w:eastAsia="Times New Roman"/>
          <w:b/>
          <w:lang w:val="bg-BG"/>
        </w:rPr>
        <w:t>2)</w:t>
      </w:r>
      <w:r w:rsidRPr="00CA695F">
        <w:rPr>
          <w:rFonts w:eastAsia="Times New Roman"/>
          <w:lang w:val="bg-BG"/>
        </w:rPr>
        <w:t xml:space="preserve"> При частично изпълнение в срока за изпълнение на получена заявка, Изпълнителят дължи неустойка в размер на 10 (десет) %  върху стойността на неизпълненото от заявените количества. Базата за изчисляване на неустойката е стойността с вкл. ДДС на неизпълненото. В случай на невъзможност на изпълнение на заявените количества, Изпълнителят  е длъжен да уведоми Възложителят писмено в срок от 14 дни от датата на получаване на заявката. </w:t>
      </w:r>
    </w:p>
    <w:p w:rsidR="00E64854" w:rsidRPr="00CA695F" w:rsidRDefault="00E64854" w:rsidP="00E64854">
      <w:pPr>
        <w:jc w:val="both"/>
        <w:rPr>
          <w:rFonts w:eastAsia="Times New Roman"/>
          <w:lang w:val="bg-BG"/>
        </w:rPr>
      </w:pPr>
      <w:r w:rsidRPr="00CA695F">
        <w:rPr>
          <w:rFonts w:eastAsia="Times New Roman"/>
          <w:lang w:val="bg-BG"/>
        </w:rPr>
        <w:tab/>
      </w:r>
      <w:r w:rsidRPr="00CA695F">
        <w:rPr>
          <w:rFonts w:eastAsia="Times New Roman"/>
          <w:b/>
          <w:lang w:val="bg-BG"/>
        </w:rPr>
        <w:t>(3)</w:t>
      </w:r>
      <w:r w:rsidRPr="00CA695F">
        <w:rPr>
          <w:rFonts w:eastAsia="Times New Roman"/>
          <w:lang w:val="bg-BG"/>
        </w:rPr>
        <w:t xml:space="preserve"> За забавено изпълнение на задълженията си по получена заявка, продължило до 7 /седем/ календарни дни, Възложителят дължи неустойка в размер на 10 (десет) % на ден върху стойността на неизпълненото в договорените срокове. Неустойката се начислява от деня, следващ деня на получаване по факса на писмената заявка на Възложителя, а неизпълнението се брои в календарни дни. Базата за изчисляване на неустойката е стойността с вкл. ДДС на неизпълненото.     </w:t>
      </w:r>
    </w:p>
    <w:p w:rsidR="00E64854" w:rsidRPr="00CA695F" w:rsidRDefault="00E64854" w:rsidP="00E64854">
      <w:pPr>
        <w:jc w:val="both"/>
        <w:rPr>
          <w:rFonts w:eastAsia="Times New Roman"/>
          <w:lang w:val="bg-BG"/>
        </w:rPr>
      </w:pPr>
      <w:r w:rsidRPr="00CA695F">
        <w:rPr>
          <w:rFonts w:eastAsia="Times New Roman"/>
          <w:b/>
          <w:lang w:val="bg-BG"/>
        </w:rPr>
        <w:lastRenderedPageBreak/>
        <w:t xml:space="preserve">           (4)</w:t>
      </w:r>
      <w:r w:rsidRPr="00CA695F">
        <w:rPr>
          <w:rFonts w:eastAsia="Times New Roman"/>
          <w:lang w:val="bg-BG"/>
        </w:rPr>
        <w:t xml:space="preserve"> При неизпълнение на договора, продължило 7 /седем/ календарни дни, Възложителят писмено уведомява Изпълнителя дали има интерес от изпълнението или не на конкретните стоки по конкретната заявка. Когато </w:t>
      </w:r>
      <w:r w:rsidR="00881CC7" w:rsidRPr="00CA695F">
        <w:rPr>
          <w:rFonts w:eastAsia="Times New Roman"/>
          <w:lang w:val="bg-BG"/>
        </w:rPr>
        <w:t>Възложителят</w:t>
      </w:r>
      <w:r w:rsidRPr="00CA695F">
        <w:rPr>
          <w:rFonts w:eastAsia="Times New Roman"/>
          <w:lang w:val="bg-BG"/>
        </w:rPr>
        <w:t xml:space="preserve"> няма интерес от изпълнение след 7-ия ден, Изпълнителят дължи неустойка в размер на 5 (пет) пъти  на стойността на неизпълненото. Базата за изчисляване на неустойката е стойността с вкл. ДДС на неизпълненото.</w:t>
      </w:r>
    </w:p>
    <w:p w:rsidR="00E64854" w:rsidRPr="00CA695F" w:rsidRDefault="00E64854" w:rsidP="00E64854">
      <w:pPr>
        <w:jc w:val="both"/>
        <w:rPr>
          <w:rFonts w:eastAsia="Times New Roman"/>
          <w:lang w:val="bg-BG"/>
        </w:rPr>
      </w:pPr>
      <w:r w:rsidRPr="00CA695F">
        <w:rPr>
          <w:rFonts w:eastAsia="Times New Roman"/>
          <w:b/>
          <w:lang w:val="bg-BG"/>
        </w:rPr>
        <w:t xml:space="preserve">            (</w:t>
      </w:r>
      <w:r w:rsidRPr="00CA695F">
        <w:rPr>
          <w:rFonts w:eastAsia="Times New Roman"/>
          <w:lang w:val="bg-BG"/>
        </w:rPr>
        <w:t>5)</w:t>
      </w:r>
      <w:r w:rsidRPr="00CA695F">
        <w:rPr>
          <w:rFonts w:eastAsia="Times New Roman"/>
          <w:b/>
          <w:lang w:val="bg-BG"/>
        </w:rPr>
        <w:t>.</w:t>
      </w:r>
      <w:r w:rsidRPr="00CA695F">
        <w:rPr>
          <w:rFonts w:eastAsia="Times New Roman"/>
          <w:lang w:val="bg-BG"/>
        </w:rPr>
        <w:t xml:space="preserve"> Възложителят има право и на обезщетение за претърпените вреди, когато те надхвърлят размера на договорената неустойка.</w:t>
      </w:r>
    </w:p>
    <w:p w:rsidR="00E64854" w:rsidRPr="00CA695F" w:rsidRDefault="00E64854" w:rsidP="00E64854">
      <w:pPr>
        <w:jc w:val="both"/>
        <w:rPr>
          <w:rFonts w:eastAsia="Times New Roman"/>
          <w:lang w:val="bg-BG"/>
        </w:rPr>
      </w:pPr>
    </w:p>
    <w:p w:rsidR="00E64854" w:rsidRPr="00CA695F" w:rsidRDefault="00E64854" w:rsidP="00E64854">
      <w:pPr>
        <w:jc w:val="center"/>
        <w:rPr>
          <w:rFonts w:eastAsia="Times New Roman"/>
          <w:b/>
          <w:lang w:val="bg-BG"/>
        </w:rPr>
      </w:pPr>
      <w:r w:rsidRPr="00CA695F">
        <w:rPr>
          <w:rFonts w:eastAsia="Times New Roman"/>
          <w:b/>
          <w:lang w:val="bg-BG"/>
        </w:rPr>
        <w:t>ХIV. СПОРОВЕ</w:t>
      </w:r>
    </w:p>
    <w:p w:rsidR="00E64854" w:rsidRPr="00CA695F" w:rsidRDefault="00E64854" w:rsidP="00E64854">
      <w:pPr>
        <w:ind w:firstLine="708"/>
        <w:jc w:val="both"/>
        <w:rPr>
          <w:rFonts w:eastAsia="Times New Roman"/>
          <w:lang w:val="bg-BG"/>
        </w:rPr>
      </w:pPr>
      <w:r w:rsidRPr="00CA695F">
        <w:rPr>
          <w:rFonts w:eastAsia="Times New Roman"/>
          <w:b/>
          <w:lang w:val="bg-BG"/>
        </w:rPr>
        <w:t>Чл.11(1)</w:t>
      </w:r>
      <w:r w:rsidRPr="00CA695F">
        <w:rPr>
          <w:rFonts w:eastAsia="Times New Roman"/>
          <w:lang w:val="bg-BG"/>
        </w:rPr>
        <w:t xml:space="preserve"> Възникналите през времетраене на договора спорове и разногласия между страните се решават чрез преговори между тях. </w:t>
      </w:r>
    </w:p>
    <w:p w:rsidR="00E64854" w:rsidRPr="00CA695F" w:rsidRDefault="00E64854" w:rsidP="00E64854">
      <w:pPr>
        <w:ind w:firstLine="708"/>
        <w:jc w:val="both"/>
        <w:rPr>
          <w:rFonts w:eastAsia="Times New Roman"/>
          <w:lang w:val="bg-BG"/>
        </w:rPr>
      </w:pPr>
      <w:r w:rsidRPr="00CA695F">
        <w:rPr>
          <w:rFonts w:eastAsia="Times New Roman"/>
          <w:b/>
          <w:lang w:val="bg-BG"/>
        </w:rPr>
        <w:t>(2).</w:t>
      </w:r>
      <w:r w:rsidRPr="00CA695F">
        <w:rPr>
          <w:rFonts w:eastAsia="Times New Roman"/>
          <w:lang w:val="bg-BG"/>
        </w:rPr>
        <w:t xml:space="preserve"> В случай на непостигане на договореност по предходната точка,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решавани според българските материални и процесуални закони от компетентният съд по седалището на Възложителя.</w:t>
      </w:r>
    </w:p>
    <w:p w:rsidR="00E64854" w:rsidRPr="00CA695F" w:rsidRDefault="00E64854" w:rsidP="00E64854">
      <w:pPr>
        <w:ind w:firstLine="708"/>
        <w:jc w:val="both"/>
        <w:rPr>
          <w:rFonts w:eastAsia="Times New Roman"/>
          <w:lang w:val="bg-BG"/>
        </w:rPr>
      </w:pPr>
    </w:p>
    <w:p w:rsidR="00E64854" w:rsidRPr="00CA695F" w:rsidRDefault="00E64854" w:rsidP="00E64854">
      <w:pPr>
        <w:jc w:val="center"/>
        <w:rPr>
          <w:rFonts w:eastAsia="Times New Roman"/>
          <w:b/>
          <w:lang w:val="bg-BG"/>
        </w:rPr>
      </w:pPr>
      <w:r w:rsidRPr="00CA695F">
        <w:rPr>
          <w:rFonts w:eastAsia="Times New Roman"/>
          <w:b/>
          <w:lang w:val="bg-BG"/>
        </w:rPr>
        <w:t>ХV. СЪОБЩЕНИЯ</w:t>
      </w:r>
    </w:p>
    <w:p w:rsidR="00E64854" w:rsidRPr="00CA695F" w:rsidRDefault="00E64854" w:rsidP="00E64854">
      <w:pPr>
        <w:ind w:firstLine="709"/>
        <w:jc w:val="both"/>
        <w:rPr>
          <w:rFonts w:eastAsia="Times New Roman"/>
          <w:lang w:val="bg-BG"/>
        </w:rPr>
      </w:pPr>
      <w:r w:rsidRPr="00CA695F">
        <w:rPr>
          <w:rFonts w:eastAsia="Times New Roman"/>
          <w:b/>
          <w:lang w:val="bg-BG"/>
        </w:rPr>
        <w:t>Чл.12.(1)</w:t>
      </w:r>
      <w:r w:rsidRPr="00CA695F">
        <w:rPr>
          <w:rFonts w:eastAsia="Times New Roman"/>
          <w:lang w:val="bg-BG"/>
        </w:rPr>
        <w:t xml:space="preserve"> Всички съобщения между страните, свързани с изпълнението на този договор, са валидни, ако са направени в писмена форма и са подписани от определените длъжностни лица от </w:t>
      </w:r>
      <w:r w:rsidR="00AC4789" w:rsidRPr="00CA695F">
        <w:rPr>
          <w:rFonts w:eastAsia="Times New Roman"/>
          <w:lang w:val="bg-BG"/>
        </w:rPr>
        <w:t>Възложителя</w:t>
      </w:r>
      <w:r w:rsidRPr="00CA695F">
        <w:rPr>
          <w:rFonts w:eastAsia="Times New Roman"/>
          <w:lang w:val="bg-BG"/>
        </w:rPr>
        <w:t xml:space="preserve">  и Изпълнителя.</w:t>
      </w:r>
    </w:p>
    <w:p w:rsidR="00E64854" w:rsidRPr="00CA695F" w:rsidRDefault="00E64854" w:rsidP="00E64854">
      <w:pPr>
        <w:jc w:val="both"/>
        <w:rPr>
          <w:rFonts w:eastAsia="Times New Roman"/>
          <w:lang w:val="bg-BG"/>
        </w:rPr>
      </w:pPr>
      <w:r w:rsidRPr="00CA695F">
        <w:rPr>
          <w:rFonts w:eastAsia="Times New Roman"/>
          <w:lang w:val="bg-BG"/>
        </w:rPr>
        <w:tab/>
      </w:r>
      <w:r w:rsidRPr="00CA695F">
        <w:rPr>
          <w:rFonts w:eastAsia="Times New Roman"/>
          <w:b/>
          <w:lang w:val="bg-BG"/>
        </w:rPr>
        <w:t>(2)</w:t>
      </w:r>
      <w:r w:rsidRPr="00CA695F">
        <w:rPr>
          <w:rFonts w:eastAsia="Times New Roman"/>
          <w:lang w:val="bg-BG"/>
        </w:rPr>
        <w:t>. За дата на съобщението се смята:</w:t>
      </w:r>
    </w:p>
    <w:p w:rsidR="00E64854" w:rsidRPr="00CA695F" w:rsidRDefault="00E64854" w:rsidP="00E64854">
      <w:pPr>
        <w:jc w:val="both"/>
        <w:rPr>
          <w:rFonts w:eastAsia="Times New Roman"/>
          <w:lang w:val="bg-BG"/>
        </w:rPr>
      </w:pPr>
      <w:r w:rsidRPr="00CA695F">
        <w:rPr>
          <w:rFonts w:eastAsia="Times New Roman"/>
          <w:lang w:val="bg-BG"/>
        </w:rPr>
        <w:tab/>
        <w:t>а) датата на предаването – при ръчно предаване на съобщението;</w:t>
      </w:r>
    </w:p>
    <w:p w:rsidR="00E64854" w:rsidRPr="00CA695F" w:rsidRDefault="00E64854" w:rsidP="00E64854">
      <w:pPr>
        <w:jc w:val="both"/>
        <w:rPr>
          <w:rFonts w:eastAsia="Times New Roman"/>
          <w:lang w:val="bg-BG"/>
        </w:rPr>
      </w:pPr>
      <w:r w:rsidRPr="00CA695F">
        <w:rPr>
          <w:rFonts w:eastAsia="Times New Roman"/>
          <w:lang w:val="bg-BG"/>
        </w:rPr>
        <w:tab/>
        <w:t>б) датата на пощенското клеймо на обратната разписка – при изпращане по пощата;</w:t>
      </w:r>
    </w:p>
    <w:p w:rsidR="00E64854" w:rsidRPr="00CA695F" w:rsidRDefault="00E64854" w:rsidP="00E64854">
      <w:pPr>
        <w:jc w:val="both"/>
        <w:rPr>
          <w:rFonts w:eastAsia="Times New Roman"/>
          <w:lang w:val="bg-BG"/>
        </w:rPr>
      </w:pPr>
      <w:r w:rsidRPr="00CA695F">
        <w:rPr>
          <w:rFonts w:eastAsia="Times New Roman"/>
          <w:lang w:val="bg-BG"/>
        </w:rPr>
        <w:tab/>
        <w:t>в) датата на приемането – при изпращане по телефакс.</w:t>
      </w:r>
    </w:p>
    <w:p w:rsidR="00E64854" w:rsidRPr="00CA695F" w:rsidRDefault="00E64854" w:rsidP="00E64854">
      <w:pPr>
        <w:jc w:val="both"/>
        <w:rPr>
          <w:rFonts w:eastAsia="Times New Roman"/>
          <w:lang w:val="bg-BG"/>
        </w:rPr>
      </w:pPr>
      <w:r w:rsidRPr="00CA695F">
        <w:rPr>
          <w:rFonts w:eastAsia="Times New Roman"/>
          <w:lang w:val="bg-BG"/>
        </w:rPr>
        <w:tab/>
      </w:r>
    </w:p>
    <w:p w:rsidR="00E64854" w:rsidRPr="00CA695F" w:rsidRDefault="00E64854" w:rsidP="00E64854">
      <w:pPr>
        <w:jc w:val="center"/>
        <w:rPr>
          <w:rFonts w:eastAsia="Times New Roman"/>
          <w:b/>
          <w:lang w:val="bg-BG"/>
        </w:rPr>
      </w:pPr>
      <w:r w:rsidRPr="00CA695F">
        <w:rPr>
          <w:rFonts w:eastAsia="Times New Roman"/>
          <w:b/>
          <w:lang w:val="bg-BG"/>
        </w:rPr>
        <w:t>ХVI. ГАРАНЦИЯ ЗА ИЗПЪЛНЕНИЕ</w:t>
      </w:r>
    </w:p>
    <w:p w:rsidR="00E64854" w:rsidRPr="00CA695F" w:rsidRDefault="00E64854" w:rsidP="00E64854">
      <w:pPr>
        <w:jc w:val="center"/>
        <w:rPr>
          <w:rFonts w:eastAsia="Times New Roman"/>
          <w:b/>
          <w:lang w:val="bg-BG"/>
        </w:rPr>
      </w:pPr>
    </w:p>
    <w:p w:rsidR="00E64854" w:rsidRPr="00CA695F" w:rsidRDefault="00E64854" w:rsidP="00E64854">
      <w:pPr>
        <w:tabs>
          <w:tab w:val="left" w:pos="2223"/>
        </w:tabs>
        <w:jc w:val="both"/>
        <w:rPr>
          <w:rFonts w:eastAsia="Times New Roman"/>
          <w:lang w:val="bg-BG"/>
        </w:rPr>
      </w:pPr>
      <w:r w:rsidRPr="00CA695F">
        <w:rPr>
          <w:rFonts w:eastAsia="Times New Roman"/>
          <w:b/>
          <w:lang w:val="bg-BG"/>
        </w:rPr>
        <w:t xml:space="preserve">           Чл. 13. (1)</w:t>
      </w:r>
      <w:r w:rsidRPr="00CA695F">
        <w:rPr>
          <w:rFonts w:eastAsia="Times New Roman"/>
          <w:lang w:val="bg-BG"/>
        </w:rPr>
        <w:t xml:space="preserve"> Гаранцията за изпълнение на договора е в размер на 1 /един/ % от стойността на настоящия договор и се представя в деня на подписването на договора в предвидената в чл. 60, ал. 1 от ЗОП форма.</w:t>
      </w:r>
    </w:p>
    <w:p w:rsidR="00E64854" w:rsidRPr="00CA695F" w:rsidRDefault="00E64854" w:rsidP="00E64854">
      <w:pPr>
        <w:tabs>
          <w:tab w:val="left" w:pos="2223"/>
        </w:tabs>
        <w:jc w:val="both"/>
        <w:rPr>
          <w:rFonts w:eastAsia="Times New Roman"/>
          <w:lang w:val="bg-BG"/>
        </w:rPr>
      </w:pPr>
      <w:r w:rsidRPr="00CA695F">
        <w:rPr>
          <w:rFonts w:eastAsia="Times New Roman"/>
          <w:lang w:val="bg-BG"/>
        </w:rPr>
        <w:t xml:space="preserve">          </w:t>
      </w:r>
      <w:r w:rsidRPr="00CA695F">
        <w:rPr>
          <w:rFonts w:eastAsia="Times New Roman"/>
          <w:b/>
          <w:lang w:val="bg-BG"/>
        </w:rPr>
        <w:t xml:space="preserve"> (2). </w:t>
      </w:r>
      <w:r w:rsidRPr="00CA695F">
        <w:rPr>
          <w:rFonts w:eastAsia="Times New Roman"/>
          <w:lang w:val="bg-BG"/>
        </w:rPr>
        <w:t xml:space="preserve">Гаранцията за изпълнение се освобождава в срок от 15 работни дни от изтичането на срока му, ако е налице изпълнение на всички задължения по него от страна на </w:t>
      </w:r>
      <w:r w:rsidRPr="00CA695F">
        <w:rPr>
          <w:rFonts w:eastAsia="Times New Roman"/>
          <w:b/>
          <w:lang w:val="bg-BG"/>
        </w:rPr>
        <w:t>ИЗПЪЛНИТЕЛЯ.</w:t>
      </w:r>
    </w:p>
    <w:p w:rsidR="00E64854" w:rsidRPr="00CA695F" w:rsidRDefault="00E64854" w:rsidP="00E64854">
      <w:pPr>
        <w:tabs>
          <w:tab w:val="left" w:pos="2223"/>
        </w:tabs>
        <w:jc w:val="both"/>
        <w:rPr>
          <w:rFonts w:eastAsia="Times New Roman"/>
          <w:b/>
          <w:lang w:val="bg-BG"/>
        </w:rPr>
      </w:pPr>
      <w:r w:rsidRPr="00CA695F">
        <w:rPr>
          <w:rFonts w:eastAsia="Times New Roman"/>
          <w:b/>
          <w:lang w:val="bg-BG"/>
        </w:rPr>
        <w:t xml:space="preserve">            (3). </w:t>
      </w:r>
      <w:r w:rsidRPr="00CA695F">
        <w:rPr>
          <w:rFonts w:eastAsia="Times New Roman"/>
          <w:lang w:val="bg-BG"/>
        </w:rPr>
        <w:t>Сумата от гаранцията за изпълнение на договора се задържа в случаите на неизпълнение на задълженията по него от страна на</w:t>
      </w:r>
      <w:r w:rsidRPr="00CA695F">
        <w:rPr>
          <w:rFonts w:eastAsia="Times New Roman"/>
          <w:b/>
          <w:lang w:val="bg-BG"/>
        </w:rPr>
        <w:t xml:space="preserve"> ИЗПЪЛНИТЕЛЯ </w:t>
      </w:r>
      <w:r w:rsidRPr="00CA695F">
        <w:rPr>
          <w:rFonts w:eastAsia="Times New Roman"/>
          <w:lang w:val="bg-BG"/>
        </w:rPr>
        <w:t>– цялостно неизпълнение, частично неизпълнение, забавено изпълнение, некачествено или лошо изпълнени</w:t>
      </w:r>
      <w:r w:rsidR="00AC4789" w:rsidRPr="00CA695F">
        <w:rPr>
          <w:rFonts w:eastAsia="Times New Roman"/>
          <w:lang w:val="bg-BG"/>
        </w:rPr>
        <w:t>е, като договорените и начислен</w:t>
      </w:r>
      <w:r w:rsidRPr="00CA695F">
        <w:rPr>
          <w:rFonts w:eastAsia="Times New Roman"/>
          <w:lang w:val="bg-BG"/>
        </w:rPr>
        <w:t xml:space="preserve">и неустойки могат да се прихванат от гаранцията за изпълнение и от дължими от </w:t>
      </w:r>
      <w:r w:rsidRPr="00CA695F">
        <w:rPr>
          <w:rFonts w:eastAsia="Times New Roman"/>
          <w:b/>
          <w:lang w:val="bg-BG"/>
        </w:rPr>
        <w:t>ВЪЗЛОЖИТЕЛЯ</w:t>
      </w:r>
      <w:r w:rsidRPr="00CA695F">
        <w:rPr>
          <w:rFonts w:eastAsia="Times New Roman"/>
          <w:lang w:val="bg-BG"/>
        </w:rPr>
        <w:t xml:space="preserve"> суми.</w:t>
      </w:r>
    </w:p>
    <w:p w:rsidR="00E64854" w:rsidRPr="00CA695F" w:rsidRDefault="00E64854" w:rsidP="00E64854">
      <w:pPr>
        <w:tabs>
          <w:tab w:val="left" w:pos="2223"/>
        </w:tabs>
        <w:jc w:val="both"/>
        <w:rPr>
          <w:rFonts w:eastAsia="Times New Roman"/>
          <w:lang w:val="bg-BG"/>
        </w:rPr>
      </w:pPr>
      <w:r w:rsidRPr="00CA695F">
        <w:rPr>
          <w:rFonts w:eastAsia="Times New Roman"/>
          <w:lang w:val="bg-BG"/>
        </w:rPr>
        <w:t xml:space="preserve">           </w:t>
      </w:r>
      <w:r w:rsidRPr="00CA695F">
        <w:rPr>
          <w:rFonts w:eastAsia="Times New Roman"/>
          <w:b/>
          <w:lang w:val="bg-BG"/>
        </w:rPr>
        <w:t>(4)</w:t>
      </w:r>
      <w:r w:rsidRPr="00CA695F">
        <w:rPr>
          <w:rFonts w:eastAsia="Times New Roman"/>
          <w:lang w:val="bg-BG"/>
        </w:rPr>
        <w:t xml:space="preserve">. Ако </w:t>
      </w:r>
      <w:r w:rsidRPr="00CA695F">
        <w:rPr>
          <w:rFonts w:eastAsia="Times New Roman"/>
          <w:b/>
          <w:lang w:val="bg-BG"/>
        </w:rPr>
        <w:t xml:space="preserve">ИЗПЪЛНИТЕЛЯТ </w:t>
      </w:r>
      <w:r w:rsidRPr="00CA695F">
        <w:rPr>
          <w:rFonts w:eastAsia="Times New Roman"/>
          <w:lang w:val="bg-BG"/>
        </w:rPr>
        <w:t xml:space="preserve">е изпълнил всичките си задължения по договора и е представил парична сума като гаранция за изпълнение, същата ще бъде преведена по посочената в офертата </w:t>
      </w:r>
      <w:r w:rsidRPr="00CA695F">
        <w:rPr>
          <w:rFonts w:eastAsia="Times New Roman"/>
          <w:b/>
          <w:lang w:val="bg-BG"/>
        </w:rPr>
        <w:t xml:space="preserve"> </w:t>
      </w:r>
      <w:r w:rsidRPr="00CA695F">
        <w:rPr>
          <w:rFonts w:eastAsia="Times New Roman"/>
          <w:lang w:val="bg-BG"/>
        </w:rPr>
        <w:t>банкова сметка.</w:t>
      </w:r>
      <w:r w:rsidRPr="00CA695F">
        <w:rPr>
          <w:rFonts w:eastAsia="Times New Roman"/>
          <w:b/>
          <w:lang w:val="bg-BG"/>
        </w:rPr>
        <w:t xml:space="preserve"> </w:t>
      </w:r>
      <w:r w:rsidRPr="00CA695F">
        <w:rPr>
          <w:rFonts w:eastAsia="Times New Roman"/>
          <w:lang w:val="bg-BG"/>
        </w:rPr>
        <w:t>Ако</w:t>
      </w:r>
      <w:r w:rsidRPr="00CA695F">
        <w:rPr>
          <w:rFonts w:eastAsia="Times New Roman"/>
          <w:b/>
          <w:lang w:val="bg-BG"/>
        </w:rPr>
        <w:t xml:space="preserve"> ИЗПЪЛНИТЕЛЯТ </w:t>
      </w:r>
      <w:r w:rsidRPr="00CA695F">
        <w:rPr>
          <w:rFonts w:eastAsia="Times New Roman"/>
          <w:lang w:val="bg-BG"/>
        </w:rPr>
        <w:t xml:space="preserve">е представил банкова </w:t>
      </w:r>
      <w:r w:rsidR="00AC4789" w:rsidRPr="00CA695F">
        <w:rPr>
          <w:rFonts w:eastAsia="Times New Roman"/>
          <w:lang w:val="bg-BG"/>
        </w:rPr>
        <w:t>гаранция</w:t>
      </w:r>
      <w:r w:rsidRPr="00CA695F">
        <w:rPr>
          <w:rFonts w:eastAsia="Times New Roman"/>
          <w:lang w:val="bg-BG"/>
        </w:rPr>
        <w:t xml:space="preserve"> за изпълнение, то е необходимо да се яви в отдел «Финансово-счетоводен» на ………………………………..</w:t>
      </w:r>
    </w:p>
    <w:p w:rsidR="00E64854" w:rsidRPr="00CA695F" w:rsidRDefault="00E64854" w:rsidP="00E64854">
      <w:pPr>
        <w:rPr>
          <w:rFonts w:eastAsia="Times New Roman"/>
          <w:lang w:val="bg-BG"/>
        </w:rPr>
      </w:pPr>
    </w:p>
    <w:p w:rsidR="00E64854" w:rsidRPr="00CA695F" w:rsidRDefault="00E64854" w:rsidP="00E64854">
      <w:pPr>
        <w:jc w:val="center"/>
        <w:rPr>
          <w:rFonts w:eastAsia="Times New Roman"/>
          <w:b/>
          <w:lang w:val="bg-BG"/>
        </w:rPr>
      </w:pPr>
      <w:r w:rsidRPr="00CA695F">
        <w:rPr>
          <w:rFonts w:eastAsia="Times New Roman"/>
          <w:b/>
          <w:lang w:val="bg-BG"/>
        </w:rPr>
        <w:t>ХVIІ. ДРУГИ УСЛОВИЯ</w:t>
      </w:r>
    </w:p>
    <w:p w:rsidR="00E64854" w:rsidRPr="00CA695F" w:rsidRDefault="00E64854" w:rsidP="00E64854">
      <w:pPr>
        <w:jc w:val="both"/>
        <w:rPr>
          <w:rFonts w:eastAsia="Times New Roman"/>
          <w:lang w:val="bg-BG"/>
        </w:rPr>
      </w:pPr>
      <w:r w:rsidRPr="00CA695F">
        <w:rPr>
          <w:rFonts w:eastAsia="Times New Roman"/>
          <w:b/>
          <w:lang w:val="bg-BG"/>
        </w:rPr>
        <w:tab/>
        <w:t xml:space="preserve">14 (1) </w:t>
      </w:r>
      <w:r w:rsidRPr="00CA695F">
        <w:rPr>
          <w:rFonts w:eastAsia="Times New Roman"/>
          <w:lang w:val="bg-BG"/>
        </w:rPr>
        <w:t>Нито една от страните няма право да прехвърля правата и задълженията, произтичащи от този договор.</w:t>
      </w:r>
    </w:p>
    <w:p w:rsidR="00E64854" w:rsidRPr="00CA695F" w:rsidRDefault="00E64854" w:rsidP="00E64854">
      <w:pPr>
        <w:keepNext/>
        <w:tabs>
          <w:tab w:val="left" w:pos="0"/>
          <w:tab w:val="left" w:pos="851"/>
          <w:tab w:val="left" w:pos="993"/>
        </w:tabs>
        <w:jc w:val="both"/>
        <w:outlineLvl w:val="1"/>
        <w:rPr>
          <w:rFonts w:eastAsia="Calibri"/>
          <w:b/>
          <w:bCs/>
          <w:color w:val="000000"/>
          <w:lang w:val="bg-BG"/>
        </w:rPr>
      </w:pPr>
      <w:r w:rsidRPr="00CA695F">
        <w:rPr>
          <w:rFonts w:eastAsia="Times New Roman"/>
          <w:lang w:val="bg-BG"/>
        </w:rPr>
        <w:tab/>
      </w:r>
      <w:r w:rsidRPr="00CA695F">
        <w:rPr>
          <w:rFonts w:eastAsia="Times New Roman"/>
          <w:b/>
          <w:lang w:val="bg-BG"/>
        </w:rPr>
        <w:t>(2)</w:t>
      </w:r>
      <w:r w:rsidRPr="00CA695F">
        <w:rPr>
          <w:rFonts w:eastAsia="Times New Roman"/>
          <w:lang w:val="bg-BG"/>
        </w:rPr>
        <w:t xml:space="preserve">. </w:t>
      </w:r>
      <w:r w:rsidRPr="00CA695F">
        <w:rPr>
          <w:rFonts w:eastAsia="Calibri"/>
          <w:sz w:val="22"/>
          <w:szCs w:val="22"/>
          <w:lang w:val="bg-BG"/>
        </w:rPr>
        <w:t xml:space="preserve">Изменение  на   сключен   договор  за  обществена   поръчка  се допуска   при </w:t>
      </w:r>
      <w:r w:rsidRPr="00CA695F">
        <w:rPr>
          <w:rFonts w:eastAsia="Calibri"/>
          <w:lang w:val="bg-BG"/>
        </w:rPr>
        <w:t>условията на чл.116 от ЗОП</w:t>
      </w:r>
      <w:r w:rsidRPr="00CA695F">
        <w:rPr>
          <w:rFonts w:eastAsia="Times New Roman"/>
          <w:lang w:val="bg-BG"/>
        </w:rPr>
        <w:t>;</w:t>
      </w:r>
    </w:p>
    <w:p w:rsidR="00E64854" w:rsidRPr="00CA695F" w:rsidRDefault="00E64854" w:rsidP="00E64854">
      <w:pPr>
        <w:jc w:val="both"/>
        <w:rPr>
          <w:rFonts w:eastAsia="Times New Roman"/>
          <w:lang w:val="bg-BG"/>
        </w:rPr>
      </w:pPr>
      <w:r w:rsidRPr="00CA695F">
        <w:rPr>
          <w:rFonts w:eastAsia="Times New Roman"/>
          <w:lang w:val="bg-BG"/>
        </w:rPr>
        <w:t xml:space="preserve">            </w:t>
      </w:r>
      <w:r w:rsidRPr="00CA695F">
        <w:rPr>
          <w:rFonts w:eastAsia="Times New Roman"/>
          <w:b/>
          <w:lang w:val="bg-BG"/>
        </w:rPr>
        <w:t>(3)</w:t>
      </w:r>
      <w:r w:rsidRPr="00CA695F">
        <w:rPr>
          <w:rFonts w:eastAsia="Times New Roman"/>
          <w:lang w:val="bg-BG"/>
        </w:rPr>
        <w:t>. Настоящият договор се прекратява:</w:t>
      </w:r>
    </w:p>
    <w:p w:rsidR="00E64854" w:rsidRPr="00CA695F" w:rsidRDefault="00E64854" w:rsidP="00E64854">
      <w:pPr>
        <w:jc w:val="both"/>
        <w:rPr>
          <w:rFonts w:eastAsia="Times New Roman"/>
          <w:lang w:val="bg-BG"/>
        </w:rPr>
      </w:pPr>
      <w:r w:rsidRPr="00CA695F">
        <w:rPr>
          <w:rFonts w:eastAsia="Times New Roman"/>
          <w:lang w:val="bg-BG"/>
        </w:rPr>
        <w:tab/>
        <w:t>а)  с изтичане на уговорения срок или до достигане на стойностите на договора;</w:t>
      </w:r>
    </w:p>
    <w:p w:rsidR="00E64854" w:rsidRPr="00CA695F" w:rsidRDefault="00E64854" w:rsidP="00E64854">
      <w:pPr>
        <w:jc w:val="both"/>
        <w:rPr>
          <w:rFonts w:eastAsia="Times New Roman"/>
          <w:lang w:val="bg-BG"/>
        </w:rPr>
      </w:pPr>
      <w:r w:rsidRPr="00CA695F">
        <w:rPr>
          <w:rFonts w:eastAsia="Times New Roman"/>
          <w:lang w:val="bg-BG"/>
        </w:rPr>
        <w:lastRenderedPageBreak/>
        <w:tab/>
        <w:t>б) по взаимно съгласие на страните, изразено писмено;</w:t>
      </w:r>
    </w:p>
    <w:p w:rsidR="00E64854" w:rsidRPr="00CA695F" w:rsidRDefault="00E64854" w:rsidP="00E64854">
      <w:pPr>
        <w:ind w:firstLine="708"/>
        <w:jc w:val="both"/>
        <w:rPr>
          <w:rFonts w:eastAsia="Times New Roman"/>
          <w:noProof/>
          <w:lang w:val="bg-BG" w:eastAsia="bg-BG"/>
        </w:rPr>
      </w:pPr>
      <w:r w:rsidRPr="00CA695F">
        <w:rPr>
          <w:rFonts w:eastAsia="Times New Roman"/>
          <w:noProof/>
          <w:lang w:val="bg-BG" w:eastAsia="bg-BG"/>
        </w:rPr>
        <w:t xml:space="preserve">в) при виновно неизпълнение на задълженията на една от страните по ДОГОВОРА - с 10-дневно  писмено предизвестие от изправната до неизправната страна; </w:t>
      </w:r>
    </w:p>
    <w:p w:rsidR="00E64854" w:rsidRPr="00CA695F" w:rsidRDefault="00E64854" w:rsidP="00E64854">
      <w:pPr>
        <w:tabs>
          <w:tab w:val="left" w:pos="2223"/>
        </w:tabs>
        <w:jc w:val="both"/>
        <w:rPr>
          <w:rFonts w:eastAsia="Times New Roman"/>
          <w:lang w:val="bg-BG"/>
        </w:rPr>
      </w:pPr>
      <w:r w:rsidRPr="00CA695F">
        <w:rPr>
          <w:rFonts w:eastAsia="Times New Roman"/>
          <w:lang w:val="bg-BG"/>
        </w:rPr>
        <w:t xml:space="preserve">            г) при доставяне на стоки не от договорения вид, размер, опаковка, търговско наименование, производител, каталожен номер, посочени в Приложение № 1 към настоящия договор, включително и със срок на годност по-кратък от 80 % от обявения от производителя срок на годност;</w:t>
      </w:r>
    </w:p>
    <w:p w:rsidR="00E64854" w:rsidRPr="00CA695F" w:rsidRDefault="00E64854" w:rsidP="00E64854">
      <w:pPr>
        <w:ind w:firstLine="708"/>
        <w:jc w:val="both"/>
        <w:rPr>
          <w:rFonts w:eastAsia="Times New Roman"/>
          <w:noProof/>
          <w:sz w:val="22"/>
          <w:szCs w:val="22"/>
          <w:lang w:val="bg-BG" w:eastAsia="bg-BG"/>
        </w:rPr>
      </w:pPr>
      <w:r w:rsidRPr="00CA695F">
        <w:rPr>
          <w:rFonts w:eastAsia="Times New Roman"/>
          <w:noProof/>
          <w:sz w:val="22"/>
          <w:szCs w:val="22"/>
          <w:lang w:val="bg-BG" w:eastAsia="bg-BG"/>
        </w:rPr>
        <w:t>д) при констатирани нередности и/или конфликт на интереси - с изпращане на едностранно писмено предизвестие от ВЪЗЛОЖИТЕЛЯ до ИЗПЪЛНИТЕЛЯ;</w:t>
      </w:r>
    </w:p>
    <w:p w:rsidR="00E64854" w:rsidRPr="00CA695F" w:rsidRDefault="00E64854" w:rsidP="00E64854">
      <w:pPr>
        <w:tabs>
          <w:tab w:val="left" w:pos="2223"/>
        </w:tabs>
        <w:ind w:firstLine="720"/>
        <w:jc w:val="both"/>
        <w:rPr>
          <w:rFonts w:eastAsia="Times New Roman"/>
          <w:lang w:val="bg-BG"/>
        </w:rPr>
      </w:pPr>
      <w:r w:rsidRPr="00CA695F">
        <w:rPr>
          <w:rFonts w:eastAsia="Times New Roman"/>
          <w:lang w:val="bg-BG"/>
        </w:rPr>
        <w:t>e) без предизвестие от страна на ВЪЗЛОЖИТЕЛЯ:</w:t>
      </w:r>
    </w:p>
    <w:p w:rsidR="00E64854" w:rsidRPr="00CA695F" w:rsidRDefault="00E64854" w:rsidP="00E64854">
      <w:pPr>
        <w:ind w:firstLine="720"/>
        <w:jc w:val="both"/>
        <w:textAlignment w:val="center"/>
        <w:rPr>
          <w:rFonts w:eastAsia="Calibri"/>
          <w:sz w:val="22"/>
          <w:szCs w:val="22"/>
          <w:lang w:val="bg-BG"/>
        </w:rPr>
      </w:pPr>
      <w:r w:rsidRPr="00CA695F">
        <w:rPr>
          <w:rFonts w:eastAsia="Times New Roman"/>
          <w:lang w:val="bg-BG"/>
        </w:rPr>
        <w:t xml:space="preserve">- </w:t>
      </w:r>
      <w:r w:rsidRPr="00CA695F">
        <w:rPr>
          <w:rFonts w:eastAsia="Calibri"/>
          <w:sz w:val="22"/>
          <w:szCs w:val="22"/>
          <w:lang w:val="bg-BG"/>
        </w:rPr>
        <w:t xml:space="preserve"> по реда на чл.73 от ППЗОП; </w:t>
      </w:r>
    </w:p>
    <w:p w:rsidR="00E64854" w:rsidRPr="00CA695F" w:rsidRDefault="00E64854" w:rsidP="00E64854">
      <w:pPr>
        <w:tabs>
          <w:tab w:val="left" w:pos="2223"/>
        </w:tabs>
        <w:ind w:firstLine="720"/>
        <w:jc w:val="both"/>
        <w:rPr>
          <w:rFonts w:eastAsia="Times New Roman"/>
          <w:lang w:val="bg-BG"/>
        </w:rPr>
      </w:pPr>
      <w:r w:rsidRPr="00CA695F">
        <w:rPr>
          <w:rFonts w:eastAsia="Times New Roman"/>
          <w:lang w:val="bg-BG"/>
        </w:rPr>
        <w:t>- в случаите когато Изпълнителя не изпълни точно някое от задълженията си по договора;</w:t>
      </w:r>
    </w:p>
    <w:p w:rsidR="00E64854" w:rsidRPr="00CA695F" w:rsidRDefault="00E64854" w:rsidP="00E64854">
      <w:pPr>
        <w:tabs>
          <w:tab w:val="left" w:pos="2223"/>
        </w:tabs>
        <w:ind w:firstLine="720"/>
        <w:jc w:val="both"/>
        <w:rPr>
          <w:rFonts w:eastAsia="Times New Roman"/>
          <w:lang w:val="bg-BG"/>
        </w:rPr>
      </w:pPr>
      <w:r w:rsidRPr="00CA695F">
        <w:rPr>
          <w:rFonts w:eastAsia="Times New Roman"/>
          <w:lang w:val="bg-BG"/>
        </w:rPr>
        <w:t>- в случаите когато Изпълнителя използва подизпълнител, който е различен от този, посочен в офертата му;</w:t>
      </w:r>
    </w:p>
    <w:p w:rsidR="00E64854" w:rsidRPr="00CA695F" w:rsidRDefault="00E64854" w:rsidP="00E64854">
      <w:pPr>
        <w:tabs>
          <w:tab w:val="left" w:pos="2223"/>
        </w:tabs>
        <w:ind w:firstLine="720"/>
        <w:jc w:val="both"/>
        <w:rPr>
          <w:rFonts w:eastAsia="Times New Roman"/>
          <w:lang w:val="bg-BG"/>
        </w:rPr>
      </w:pPr>
      <w:r w:rsidRPr="00CA695F">
        <w:rPr>
          <w:rFonts w:eastAsia="Times New Roman"/>
          <w:lang w:val="bg-BG"/>
        </w:rPr>
        <w:t>- в случаите когато Изпълнителя бъде обявен в несъстоятелност или когато е в производство по несъстоятелност или ликвидация;</w:t>
      </w:r>
    </w:p>
    <w:p w:rsidR="00E64854" w:rsidRPr="00CA695F" w:rsidRDefault="00E64854" w:rsidP="00E64854">
      <w:pPr>
        <w:jc w:val="both"/>
        <w:rPr>
          <w:rFonts w:eastAsia="Times New Roman"/>
          <w:lang w:val="bg-BG"/>
        </w:rPr>
      </w:pPr>
      <w:r w:rsidRPr="00CA695F">
        <w:rPr>
          <w:rFonts w:eastAsia="Times New Roman"/>
          <w:lang w:val="bg-BG"/>
        </w:rPr>
        <w:tab/>
      </w:r>
      <w:r w:rsidRPr="00CA695F">
        <w:rPr>
          <w:rFonts w:eastAsia="Times New Roman"/>
          <w:b/>
          <w:lang w:val="bg-BG"/>
        </w:rPr>
        <w:t>(4).</w:t>
      </w:r>
      <w:r w:rsidRPr="00CA695F">
        <w:rPr>
          <w:rFonts w:eastAsia="Times New Roman"/>
          <w:lang w:val="bg-BG"/>
        </w:rPr>
        <w:t xml:space="preserve"> За всички неуредени въпроси във връзка със сключването, изпълнението и прекратяването на този договор, се прилагат разпоредбите на Търговския закон и на Закона за задълженията и договорите, и останалото действащо в Р. България законодателство.</w:t>
      </w:r>
    </w:p>
    <w:p w:rsidR="00E64854" w:rsidRPr="00CA695F" w:rsidRDefault="00E64854" w:rsidP="00E64854">
      <w:pPr>
        <w:jc w:val="both"/>
        <w:rPr>
          <w:rFonts w:eastAsia="Times New Roman"/>
          <w:lang w:val="bg-BG"/>
        </w:rPr>
      </w:pPr>
      <w:r w:rsidRPr="00CA695F">
        <w:rPr>
          <w:rFonts w:eastAsia="Times New Roman"/>
          <w:lang w:val="bg-BG"/>
        </w:rPr>
        <w:tab/>
      </w:r>
      <w:r w:rsidRPr="00CA695F">
        <w:rPr>
          <w:rFonts w:eastAsia="Times New Roman"/>
          <w:b/>
          <w:lang w:val="bg-BG"/>
        </w:rPr>
        <w:t>(5).</w:t>
      </w:r>
      <w:r w:rsidRPr="00CA695F">
        <w:rPr>
          <w:rFonts w:eastAsia="Times New Roman"/>
          <w:lang w:val="bg-BG"/>
        </w:rPr>
        <w:t xml:space="preserve"> Неразделна част от настоящия договор са следните приложения:</w:t>
      </w:r>
    </w:p>
    <w:p w:rsidR="00E64854" w:rsidRPr="00CA695F" w:rsidRDefault="00E64854" w:rsidP="00E64854">
      <w:pPr>
        <w:jc w:val="both"/>
        <w:rPr>
          <w:rFonts w:eastAsia="Times New Roman"/>
          <w:lang w:val="bg-BG"/>
        </w:rPr>
      </w:pPr>
    </w:p>
    <w:p w:rsidR="00E64854" w:rsidRPr="00CA695F" w:rsidRDefault="00E64854" w:rsidP="00E64854">
      <w:pPr>
        <w:jc w:val="both"/>
        <w:rPr>
          <w:rFonts w:eastAsia="Times New Roman"/>
          <w:lang w:val="bg-BG"/>
        </w:rPr>
      </w:pPr>
      <w:r w:rsidRPr="00CA695F">
        <w:rPr>
          <w:rFonts w:eastAsia="Times New Roman"/>
          <w:lang w:val="bg-BG"/>
        </w:rPr>
        <w:tab/>
        <w:t>Приложение № 2 – Оферта на ИЗПЪЛНИТЕЛЯ;</w:t>
      </w:r>
    </w:p>
    <w:p w:rsidR="00E64854" w:rsidRPr="00CA695F" w:rsidRDefault="00E64854" w:rsidP="00E64854">
      <w:pPr>
        <w:ind w:firstLine="708"/>
        <w:jc w:val="both"/>
        <w:rPr>
          <w:rFonts w:eastAsia="Times New Roman"/>
          <w:lang w:val="bg-BG"/>
        </w:rPr>
      </w:pPr>
      <w:r w:rsidRPr="00CA695F">
        <w:rPr>
          <w:rFonts w:eastAsia="Times New Roman"/>
          <w:lang w:val="bg-BG"/>
        </w:rPr>
        <w:t>Приложение № 3 – Техническо предложение на ИЗПЪЛНИТЕЛЯ за изпълнение на поръчката;</w:t>
      </w:r>
    </w:p>
    <w:p w:rsidR="00E64854" w:rsidRPr="00CA695F" w:rsidRDefault="00E64854" w:rsidP="00E64854">
      <w:pPr>
        <w:ind w:firstLine="708"/>
        <w:jc w:val="both"/>
        <w:rPr>
          <w:rFonts w:eastAsia="Times New Roman"/>
          <w:lang w:val="bg-BG"/>
        </w:rPr>
      </w:pPr>
      <w:r w:rsidRPr="00CA695F">
        <w:rPr>
          <w:rFonts w:eastAsia="Times New Roman"/>
          <w:lang w:val="bg-BG"/>
        </w:rPr>
        <w:t>Приложение №4 – Предлагана цена на  ИЗПЪЛНИТЕЛЯ;</w:t>
      </w:r>
    </w:p>
    <w:p w:rsidR="00E64854" w:rsidRPr="00CA695F" w:rsidRDefault="00E64854" w:rsidP="00E64854">
      <w:pPr>
        <w:ind w:firstLine="708"/>
        <w:jc w:val="both"/>
        <w:rPr>
          <w:rFonts w:eastAsia="Times New Roman"/>
          <w:lang w:val="bg-BG"/>
        </w:rPr>
      </w:pPr>
      <w:r w:rsidRPr="00CA695F">
        <w:rPr>
          <w:rFonts w:eastAsia="Times New Roman"/>
          <w:lang w:val="bg-BG"/>
        </w:rPr>
        <w:t>Приложение № 5 – Техническа спецификация на Възложителя.</w:t>
      </w:r>
    </w:p>
    <w:p w:rsidR="00E64854" w:rsidRPr="00CA695F" w:rsidRDefault="00E64854" w:rsidP="00E64854">
      <w:pPr>
        <w:ind w:firstLine="708"/>
        <w:jc w:val="both"/>
        <w:rPr>
          <w:rFonts w:eastAsia="Times New Roman"/>
          <w:lang w:val="bg-BG"/>
        </w:rPr>
      </w:pPr>
      <w:r w:rsidRPr="00CA695F">
        <w:rPr>
          <w:rFonts w:eastAsia="Times New Roman"/>
          <w:lang w:val="bg-BG"/>
        </w:rPr>
        <w:tab/>
      </w:r>
    </w:p>
    <w:p w:rsidR="00E64854" w:rsidRPr="00CA695F" w:rsidRDefault="00E64854" w:rsidP="00E64854">
      <w:pPr>
        <w:ind w:firstLine="708"/>
        <w:jc w:val="both"/>
        <w:rPr>
          <w:rFonts w:eastAsia="Times New Roman"/>
          <w:lang w:val="bg-BG"/>
        </w:rPr>
      </w:pPr>
      <w:r w:rsidRPr="00CA695F">
        <w:rPr>
          <w:rFonts w:eastAsia="Times New Roman"/>
          <w:lang w:val="bg-BG"/>
        </w:rPr>
        <w:t>Заявките на възложителя по настоящия договор могат да се изпращат на факс…………………., e-mail………………………………..</w:t>
      </w:r>
    </w:p>
    <w:p w:rsidR="00E64854" w:rsidRPr="00CA695F" w:rsidRDefault="00E64854" w:rsidP="00E64854">
      <w:pPr>
        <w:ind w:firstLine="708"/>
        <w:jc w:val="both"/>
        <w:rPr>
          <w:rFonts w:eastAsia="Times New Roman"/>
          <w:lang w:val="bg-BG"/>
        </w:rPr>
      </w:pPr>
      <w:r w:rsidRPr="00CA695F">
        <w:rPr>
          <w:rFonts w:eastAsia="Times New Roman"/>
          <w:lang w:val="bg-BG"/>
        </w:rPr>
        <w:t>Лице за контакт, представител на ИЗПЪЛНИТЕЛЯ…………………, тел…………………….</w:t>
      </w:r>
    </w:p>
    <w:p w:rsidR="00E64854" w:rsidRPr="00CA695F" w:rsidRDefault="00E64854" w:rsidP="00E64854">
      <w:pPr>
        <w:ind w:firstLine="708"/>
        <w:jc w:val="both"/>
        <w:rPr>
          <w:rFonts w:eastAsia="Times New Roman"/>
          <w:lang w:val="bg-BG"/>
        </w:rPr>
      </w:pPr>
      <w:r w:rsidRPr="00CA695F">
        <w:rPr>
          <w:rFonts w:eastAsia="Times New Roman"/>
          <w:lang w:val="bg-BG"/>
        </w:rPr>
        <w:t xml:space="preserve">Лице за контакт, представител на ВЪЗЛОЖИТЕЛЯ </w:t>
      </w:r>
      <w:r w:rsidR="006C3C8E" w:rsidRPr="00CA695F">
        <w:rPr>
          <w:rFonts w:eastAsia="Times New Roman"/>
          <w:lang w:val="bg-BG"/>
        </w:rPr>
        <w:t>Детелина Златкова</w:t>
      </w:r>
      <w:r w:rsidRPr="00CA695F">
        <w:rPr>
          <w:rFonts w:eastAsia="Times New Roman"/>
          <w:lang w:val="bg-BG"/>
        </w:rPr>
        <w:t xml:space="preserve">  - технически сътрудник «домакин архивар», тел:</w:t>
      </w:r>
      <w:r w:rsidR="005C31D6" w:rsidRPr="00CA695F">
        <w:rPr>
          <w:rFonts w:eastAsia="Times New Roman"/>
          <w:lang w:val="bg-BG"/>
        </w:rPr>
        <w:t>02/</w:t>
      </w:r>
      <w:r w:rsidRPr="00CA695F">
        <w:rPr>
          <w:rFonts w:eastAsia="Times New Roman"/>
          <w:lang w:val="bg-BG"/>
        </w:rPr>
        <w:t>9356088.</w:t>
      </w:r>
    </w:p>
    <w:p w:rsidR="00E64854" w:rsidRPr="00CA695F" w:rsidRDefault="00E64854" w:rsidP="00E64854">
      <w:pPr>
        <w:ind w:firstLine="708"/>
        <w:jc w:val="both"/>
        <w:rPr>
          <w:rFonts w:eastAsia="Times New Roman"/>
          <w:lang w:val="bg-BG"/>
        </w:rPr>
      </w:pPr>
      <w:r w:rsidRPr="00CA695F">
        <w:rPr>
          <w:rFonts w:eastAsia="Times New Roman"/>
          <w:lang w:val="bg-BG"/>
        </w:rPr>
        <w:t xml:space="preserve">Настоящият договор се състави, подписа и подпечата в 2 (два) еднообразни екземпляра – по един за всяка от страните по него. </w:t>
      </w:r>
    </w:p>
    <w:p w:rsidR="00F43754" w:rsidRPr="00CA695F" w:rsidRDefault="00F43754" w:rsidP="00E64854">
      <w:pPr>
        <w:overflowPunct w:val="0"/>
        <w:jc w:val="both"/>
        <w:rPr>
          <w:rFonts w:eastAsia="Times New Roman"/>
          <w:b/>
          <w:lang w:val="bg-BG"/>
        </w:rPr>
      </w:pPr>
    </w:p>
    <w:p w:rsidR="00F43754" w:rsidRPr="00CA695F" w:rsidRDefault="00F43754" w:rsidP="00E64854">
      <w:pPr>
        <w:overflowPunct w:val="0"/>
        <w:jc w:val="both"/>
        <w:rPr>
          <w:rFonts w:eastAsia="Times New Roman"/>
          <w:b/>
          <w:lang w:val="bg-BG"/>
        </w:rPr>
      </w:pPr>
    </w:p>
    <w:p w:rsidR="00E64854" w:rsidRPr="00CA695F" w:rsidRDefault="00E64854" w:rsidP="00E64854">
      <w:pPr>
        <w:overflowPunct w:val="0"/>
        <w:jc w:val="both"/>
        <w:rPr>
          <w:rFonts w:eastAsia="Times New Roman"/>
          <w:b/>
          <w:lang w:val="bg-BG"/>
        </w:rPr>
      </w:pPr>
      <w:r w:rsidRPr="00CA695F">
        <w:rPr>
          <w:rFonts w:eastAsia="Times New Roman"/>
          <w:b/>
          <w:lang w:val="bg-BG"/>
        </w:rPr>
        <w:t>За Изпълнителя: ……………….</w:t>
      </w:r>
      <w:r w:rsidRPr="00CA695F">
        <w:rPr>
          <w:rFonts w:eastAsia="Times New Roman"/>
          <w:b/>
          <w:lang w:val="bg-BG"/>
        </w:rPr>
        <w:tab/>
      </w:r>
      <w:r w:rsidRPr="00CA695F">
        <w:rPr>
          <w:rFonts w:eastAsia="Times New Roman"/>
          <w:b/>
          <w:lang w:val="bg-BG"/>
        </w:rPr>
        <w:tab/>
      </w:r>
      <w:r w:rsidRPr="00CA695F">
        <w:rPr>
          <w:rFonts w:eastAsia="Times New Roman"/>
          <w:b/>
          <w:lang w:val="bg-BG"/>
        </w:rPr>
        <w:tab/>
        <w:t>За Възложителя: …………….</w:t>
      </w:r>
    </w:p>
    <w:p w:rsidR="00E64854" w:rsidRPr="00CA695F" w:rsidRDefault="00E64854" w:rsidP="00E64854">
      <w:pPr>
        <w:overflowPunct w:val="0"/>
        <w:jc w:val="both"/>
        <w:rPr>
          <w:rFonts w:eastAsia="Times New Roman"/>
          <w:b/>
          <w:lang w:val="bg-BG"/>
        </w:rPr>
      </w:pPr>
      <w:r w:rsidRPr="00CA695F">
        <w:rPr>
          <w:rFonts w:eastAsia="Times New Roman"/>
          <w:b/>
          <w:lang w:val="bg-BG"/>
        </w:rPr>
        <w:tab/>
      </w:r>
      <w:r w:rsidRPr="00CA695F">
        <w:rPr>
          <w:rFonts w:eastAsia="Times New Roman"/>
          <w:b/>
          <w:lang w:val="bg-BG"/>
        </w:rPr>
        <w:tab/>
      </w:r>
      <w:r w:rsidRPr="00CA695F">
        <w:rPr>
          <w:rFonts w:eastAsia="Times New Roman"/>
          <w:b/>
          <w:lang w:val="bg-BG"/>
        </w:rPr>
        <w:tab/>
      </w:r>
      <w:r w:rsidRPr="00CA695F">
        <w:rPr>
          <w:rFonts w:eastAsia="Times New Roman"/>
          <w:b/>
          <w:lang w:val="bg-BG"/>
        </w:rPr>
        <w:tab/>
      </w:r>
      <w:r w:rsidRPr="00CA695F">
        <w:rPr>
          <w:rFonts w:eastAsia="Times New Roman"/>
          <w:b/>
          <w:lang w:val="bg-BG"/>
        </w:rPr>
        <w:tab/>
      </w:r>
      <w:r w:rsidRPr="00CA695F">
        <w:rPr>
          <w:rFonts w:eastAsia="Times New Roman"/>
          <w:b/>
          <w:lang w:val="bg-BG"/>
        </w:rPr>
        <w:tab/>
      </w:r>
      <w:r w:rsidRPr="00CA695F">
        <w:rPr>
          <w:rFonts w:eastAsia="Times New Roman"/>
          <w:b/>
          <w:lang w:val="bg-BG"/>
        </w:rPr>
        <w:tab/>
      </w:r>
    </w:p>
    <w:p w:rsidR="00E64854" w:rsidRPr="00CA695F" w:rsidRDefault="00E64854" w:rsidP="00E64854">
      <w:pPr>
        <w:overflowPunct w:val="0"/>
        <w:jc w:val="center"/>
        <w:rPr>
          <w:rFonts w:eastAsia="Times New Roman"/>
          <w:b/>
          <w:lang w:val="bg-BG"/>
        </w:rPr>
      </w:pPr>
      <w:r w:rsidRPr="00CA695F">
        <w:rPr>
          <w:rFonts w:eastAsia="Times New Roman"/>
          <w:b/>
          <w:lang w:val="bg-BG"/>
        </w:rPr>
        <w:t xml:space="preserve">                                        </w:t>
      </w:r>
    </w:p>
    <w:p w:rsidR="00E64854" w:rsidRPr="00CA695F" w:rsidRDefault="00E64854" w:rsidP="00E64854">
      <w:pPr>
        <w:overflowPunct w:val="0"/>
        <w:jc w:val="center"/>
        <w:rPr>
          <w:rFonts w:eastAsia="Times New Roman"/>
          <w:b/>
          <w:lang w:val="bg-BG"/>
        </w:rPr>
      </w:pPr>
    </w:p>
    <w:p w:rsidR="00796EFF" w:rsidRPr="00CA695F" w:rsidRDefault="00E64854" w:rsidP="00680A4D">
      <w:pPr>
        <w:overflowPunct w:val="0"/>
        <w:jc w:val="center"/>
        <w:rPr>
          <w:rFonts w:eastAsia="Times New Roman"/>
          <w:b/>
          <w:lang w:val="bg-BG"/>
        </w:rPr>
      </w:pPr>
      <w:r w:rsidRPr="00CA695F">
        <w:rPr>
          <w:rFonts w:eastAsia="Times New Roman"/>
          <w:b/>
          <w:lang w:val="bg-BG"/>
        </w:rPr>
        <w:t xml:space="preserve">                                 </w:t>
      </w:r>
      <w:r w:rsidR="000168CE" w:rsidRPr="00CA695F">
        <w:rPr>
          <w:rFonts w:eastAsia="Times New Roman"/>
          <w:b/>
          <w:lang w:val="bg-BG"/>
        </w:rPr>
        <w:t xml:space="preserve">       </w:t>
      </w:r>
      <w:r w:rsidRPr="00CA695F">
        <w:rPr>
          <w:rFonts w:eastAsia="Times New Roman"/>
          <w:b/>
          <w:lang w:val="bg-BG"/>
        </w:rPr>
        <w:t xml:space="preserve"> Главен счетоводител:</w:t>
      </w:r>
    </w:p>
    <w:sectPr w:rsidR="00796EFF" w:rsidRPr="00CA695F" w:rsidSect="009E56D4">
      <w:footerReference w:type="default" r:id="rId12"/>
      <w:pgSz w:w="11906" w:h="16838"/>
      <w:pgMar w:top="993" w:right="924" w:bottom="1276"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C28" w:rsidRDefault="00962C28">
      <w:r>
        <w:separator/>
      </w:r>
    </w:p>
  </w:endnote>
  <w:endnote w:type="continuationSeparator" w:id="0">
    <w:p w:rsidR="00962C28" w:rsidRDefault="0096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wissCyr">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TimokCYR">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
    <w:altName w:val="Arial Unicode MS"/>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DF" w:rsidRDefault="005C46D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03A">
      <w:rPr>
        <w:rStyle w:val="PageNumber"/>
        <w:noProof/>
      </w:rPr>
      <w:t>9</w:t>
    </w:r>
    <w:r>
      <w:rPr>
        <w:rStyle w:val="PageNumber"/>
      </w:rPr>
      <w:fldChar w:fldCharType="end"/>
    </w:r>
  </w:p>
  <w:p w:rsidR="005C46DF" w:rsidRDefault="005C46DF">
    <w:pPr>
      <w:pStyle w:val="Footer"/>
      <w:ind w:right="360"/>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C28" w:rsidRDefault="00962C28">
      <w:r>
        <w:separator/>
      </w:r>
    </w:p>
  </w:footnote>
  <w:footnote w:type="continuationSeparator" w:id="0">
    <w:p w:rsidR="00962C28" w:rsidRDefault="00962C28">
      <w:r>
        <w:continuationSeparator/>
      </w:r>
    </w:p>
  </w:footnote>
  <w:footnote w:id="1">
    <w:p w:rsidR="005C46DF" w:rsidRDefault="005C46DF" w:rsidP="00816318">
      <w:pPr>
        <w:pStyle w:val="FootnoteText"/>
      </w:pPr>
      <w:r>
        <w:rPr>
          <w:rStyle w:val="FootnoteReference"/>
        </w:rPr>
        <w:footnoteRef/>
      </w:r>
      <w:r>
        <w:t xml:space="preserve"> Декларацията се подписва от лицата, които представляват участника съгласно чл. 40 от ППЗОП.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5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2114A"/>
    <w:multiLevelType w:val="hybridMultilevel"/>
    <w:tmpl w:val="CC929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C4EB5"/>
    <w:multiLevelType w:val="multilevel"/>
    <w:tmpl w:val="D63EB4C4"/>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7EA4746"/>
    <w:multiLevelType w:val="multilevel"/>
    <w:tmpl w:val="72021D88"/>
    <w:lvl w:ilvl="0">
      <w:start w:val="1"/>
      <w:numFmt w:val="decimal"/>
      <w:lvlText w:val="%1."/>
      <w:lvlJc w:val="left"/>
      <w:pPr>
        <w:ind w:left="900" w:hanging="360"/>
      </w:pPr>
      <w:rPr>
        <w:rFonts w:ascii="Times New Roman" w:eastAsia="Times New Roman" w:hAnsi="Times New Roman" w:cs="Times New Roman"/>
        <w:b w:val="0"/>
      </w:rPr>
    </w:lvl>
    <w:lvl w:ilvl="1">
      <w:start w:val="1"/>
      <w:numFmt w:val="decimal"/>
      <w:lvlText w:val="%1.%2."/>
      <w:lvlJc w:val="left"/>
      <w:pPr>
        <w:ind w:left="1062" w:hanging="432"/>
      </w:pPr>
      <w:rPr>
        <w:rFonts w:hint="default"/>
        <w:b w:val="0"/>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100E7D"/>
    <w:multiLevelType w:val="hybridMultilevel"/>
    <w:tmpl w:val="1224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70FD"/>
    <w:multiLevelType w:val="multilevel"/>
    <w:tmpl w:val="089CA70C"/>
    <w:lvl w:ilvl="0">
      <w:start w:val="1"/>
      <w:numFmt w:val="decimal"/>
      <w:lvlText w:val="%1."/>
      <w:lvlJc w:val="left"/>
      <w:pPr>
        <w:ind w:left="840" w:hanging="360"/>
      </w:pPr>
      <w:rPr>
        <w:rFonts w:eastAsia="SimSun"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2976" w:hanging="1800"/>
      </w:pPr>
      <w:rPr>
        <w:rFonts w:hint="default"/>
      </w:rPr>
    </w:lvl>
  </w:abstractNum>
  <w:abstractNum w:abstractNumId="6" w15:restartNumberingAfterBreak="0">
    <w:nsid w:val="0D495D9D"/>
    <w:multiLevelType w:val="multilevel"/>
    <w:tmpl w:val="127457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F77AD6"/>
    <w:multiLevelType w:val="hybridMultilevel"/>
    <w:tmpl w:val="F30227BC"/>
    <w:lvl w:ilvl="0" w:tplc="F3FA3E50">
      <w:start w:val="1"/>
      <w:numFmt w:val="decimal"/>
      <w:lvlText w:val="%1."/>
      <w:lvlJc w:val="left"/>
      <w:pPr>
        <w:tabs>
          <w:tab w:val="num" w:pos="840"/>
        </w:tabs>
        <w:ind w:left="840" w:hanging="360"/>
      </w:pPr>
      <w:rPr>
        <w:rFonts w:hint="default"/>
        <w:color w:val="auto"/>
      </w:rPr>
    </w:lvl>
    <w:lvl w:ilvl="1" w:tplc="04020019" w:tentative="1">
      <w:start w:val="1"/>
      <w:numFmt w:val="lowerLetter"/>
      <w:lvlText w:val="%2."/>
      <w:lvlJc w:val="left"/>
      <w:pPr>
        <w:tabs>
          <w:tab w:val="num" w:pos="1560"/>
        </w:tabs>
        <w:ind w:left="1560" w:hanging="360"/>
      </w:pPr>
    </w:lvl>
    <w:lvl w:ilvl="2" w:tplc="0402001B" w:tentative="1">
      <w:start w:val="1"/>
      <w:numFmt w:val="lowerRoman"/>
      <w:lvlText w:val="%3."/>
      <w:lvlJc w:val="right"/>
      <w:pPr>
        <w:tabs>
          <w:tab w:val="num" w:pos="2280"/>
        </w:tabs>
        <w:ind w:left="2280" w:hanging="180"/>
      </w:pPr>
    </w:lvl>
    <w:lvl w:ilvl="3" w:tplc="0402000F" w:tentative="1">
      <w:start w:val="1"/>
      <w:numFmt w:val="decimal"/>
      <w:lvlText w:val="%4."/>
      <w:lvlJc w:val="left"/>
      <w:pPr>
        <w:tabs>
          <w:tab w:val="num" w:pos="3000"/>
        </w:tabs>
        <w:ind w:left="3000" w:hanging="360"/>
      </w:pPr>
    </w:lvl>
    <w:lvl w:ilvl="4" w:tplc="04020019" w:tentative="1">
      <w:start w:val="1"/>
      <w:numFmt w:val="lowerLetter"/>
      <w:lvlText w:val="%5."/>
      <w:lvlJc w:val="left"/>
      <w:pPr>
        <w:tabs>
          <w:tab w:val="num" w:pos="3720"/>
        </w:tabs>
        <w:ind w:left="3720" w:hanging="360"/>
      </w:pPr>
    </w:lvl>
    <w:lvl w:ilvl="5" w:tplc="0402001B" w:tentative="1">
      <w:start w:val="1"/>
      <w:numFmt w:val="lowerRoman"/>
      <w:lvlText w:val="%6."/>
      <w:lvlJc w:val="right"/>
      <w:pPr>
        <w:tabs>
          <w:tab w:val="num" w:pos="4440"/>
        </w:tabs>
        <w:ind w:left="4440" w:hanging="180"/>
      </w:pPr>
    </w:lvl>
    <w:lvl w:ilvl="6" w:tplc="0402000F" w:tentative="1">
      <w:start w:val="1"/>
      <w:numFmt w:val="decimal"/>
      <w:lvlText w:val="%7."/>
      <w:lvlJc w:val="left"/>
      <w:pPr>
        <w:tabs>
          <w:tab w:val="num" w:pos="5160"/>
        </w:tabs>
        <w:ind w:left="5160" w:hanging="360"/>
      </w:pPr>
    </w:lvl>
    <w:lvl w:ilvl="7" w:tplc="04020019" w:tentative="1">
      <w:start w:val="1"/>
      <w:numFmt w:val="lowerLetter"/>
      <w:lvlText w:val="%8."/>
      <w:lvlJc w:val="left"/>
      <w:pPr>
        <w:tabs>
          <w:tab w:val="num" w:pos="5880"/>
        </w:tabs>
        <w:ind w:left="5880" w:hanging="360"/>
      </w:pPr>
    </w:lvl>
    <w:lvl w:ilvl="8" w:tplc="0402001B" w:tentative="1">
      <w:start w:val="1"/>
      <w:numFmt w:val="lowerRoman"/>
      <w:lvlText w:val="%9."/>
      <w:lvlJc w:val="right"/>
      <w:pPr>
        <w:tabs>
          <w:tab w:val="num" w:pos="6600"/>
        </w:tabs>
        <w:ind w:left="6600" w:hanging="180"/>
      </w:pPr>
    </w:lvl>
  </w:abstractNum>
  <w:abstractNum w:abstractNumId="8" w15:restartNumberingAfterBreak="0">
    <w:nsid w:val="0EC42D87"/>
    <w:multiLevelType w:val="hybridMultilevel"/>
    <w:tmpl w:val="C2828B00"/>
    <w:lvl w:ilvl="0" w:tplc="04020001">
      <w:start w:val="1"/>
      <w:numFmt w:val="bullet"/>
      <w:lvlText w:val=""/>
      <w:lvlJc w:val="left"/>
      <w:pPr>
        <w:ind w:left="1622" w:hanging="360"/>
      </w:pPr>
      <w:rPr>
        <w:rFonts w:ascii="Symbol" w:hAnsi="Symbol" w:hint="default"/>
      </w:rPr>
    </w:lvl>
    <w:lvl w:ilvl="1" w:tplc="04020003" w:tentative="1">
      <w:start w:val="1"/>
      <w:numFmt w:val="bullet"/>
      <w:lvlText w:val="o"/>
      <w:lvlJc w:val="left"/>
      <w:pPr>
        <w:ind w:left="2342" w:hanging="360"/>
      </w:pPr>
      <w:rPr>
        <w:rFonts w:ascii="Courier New" w:hAnsi="Courier New" w:cs="Courier New" w:hint="default"/>
      </w:rPr>
    </w:lvl>
    <w:lvl w:ilvl="2" w:tplc="04020005" w:tentative="1">
      <w:start w:val="1"/>
      <w:numFmt w:val="bullet"/>
      <w:lvlText w:val=""/>
      <w:lvlJc w:val="left"/>
      <w:pPr>
        <w:ind w:left="3062" w:hanging="360"/>
      </w:pPr>
      <w:rPr>
        <w:rFonts w:ascii="Wingdings" w:hAnsi="Wingdings" w:hint="default"/>
      </w:rPr>
    </w:lvl>
    <w:lvl w:ilvl="3" w:tplc="04020001" w:tentative="1">
      <w:start w:val="1"/>
      <w:numFmt w:val="bullet"/>
      <w:lvlText w:val=""/>
      <w:lvlJc w:val="left"/>
      <w:pPr>
        <w:ind w:left="3782" w:hanging="360"/>
      </w:pPr>
      <w:rPr>
        <w:rFonts w:ascii="Symbol" w:hAnsi="Symbol" w:hint="default"/>
      </w:rPr>
    </w:lvl>
    <w:lvl w:ilvl="4" w:tplc="04020003" w:tentative="1">
      <w:start w:val="1"/>
      <w:numFmt w:val="bullet"/>
      <w:lvlText w:val="o"/>
      <w:lvlJc w:val="left"/>
      <w:pPr>
        <w:ind w:left="4502" w:hanging="360"/>
      </w:pPr>
      <w:rPr>
        <w:rFonts w:ascii="Courier New" w:hAnsi="Courier New" w:cs="Courier New" w:hint="default"/>
      </w:rPr>
    </w:lvl>
    <w:lvl w:ilvl="5" w:tplc="04020005" w:tentative="1">
      <w:start w:val="1"/>
      <w:numFmt w:val="bullet"/>
      <w:lvlText w:val=""/>
      <w:lvlJc w:val="left"/>
      <w:pPr>
        <w:ind w:left="5222" w:hanging="360"/>
      </w:pPr>
      <w:rPr>
        <w:rFonts w:ascii="Wingdings" w:hAnsi="Wingdings" w:hint="default"/>
      </w:rPr>
    </w:lvl>
    <w:lvl w:ilvl="6" w:tplc="04020001" w:tentative="1">
      <w:start w:val="1"/>
      <w:numFmt w:val="bullet"/>
      <w:lvlText w:val=""/>
      <w:lvlJc w:val="left"/>
      <w:pPr>
        <w:ind w:left="5942" w:hanging="360"/>
      </w:pPr>
      <w:rPr>
        <w:rFonts w:ascii="Symbol" w:hAnsi="Symbol" w:hint="default"/>
      </w:rPr>
    </w:lvl>
    <w:lvl w:ilvl="7" w:tplc="04020003" w:tentative="1">
      <w:start w:val="1"/>
      <w:numFmt w:val="bullet"/>
      <w:lvlText w:val="o"/>
      <w:lvlJc w:val="left"/>
      <w:pPr>
        <w:ind w:left="6662" w:hanging="360"/>
      </w:pPr>
      <w:rPr>
        <w:rFonts w:ascii="Courier New" w:hAnsi="Courier New" w:cs="Courier New" w:hint="default"/>
      </w:rPr>
    </w:lvl>
    <w:lvl w:ilvl="8" w:tplc="04020005" w:tentative="1">
      <w:start w:val="1"/>
      <w:numFmt w:val="bullet"/>
      <w:lvlText w:val=""/>
      <w:lvlJc w:val="left"/>
      <w:pPr>
        <w:ind w:left="7382" w:hanging="360"/>
      </w:pPr>
      <w:rPr>
        <w:rFonts w:ascii="Wingdings" w:hAnsi="Wingdings" w:hint="default"/>
      </w:rPr>
    </w:lvl>
  </w:abstractNum>
  <w:abstractNum w:abstractNumId="9" w15:restartNumberingAfterBreak="0">
    <w:nsid w:val="181F00C3"/>
    <w:multiLevelType w:val="multilevel"/>
    <w:tmpl w:val="127457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0268A"/>
    <w:multiLevelType w:val="multilevel"/>
    <w:tmpl w:val="7A4E6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4676E"/>
    <w:multiLevelType w:val="multilevel"/>
    <w:tmpl w:val="0809001F"/>
    <w:lvl w:ilvl="0">
      <w:start w:val="1"/>
      <w:numFmt w:val="decimal"/>
      <w:lvlText w:val="%1."/>
      <w:lvlJc w:val="left"/>
      <w:pPr>
        <w:ind w:left="927" w:hanging="360"/>
      </w:pPr>
      <w:rPr>
        <w:rFonts w:hint="default"/>
        <w:b/>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2" w15:restartNumberingAfterBreak="0">
    <w:nsid w:val="28AE5DC9"/>
    <w:multiLevelType w:val="hybridMultilevel"/>
    <w:tmpl w:val="6750E59A"/>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B662F5F"/>
    <w:multiLevelType w:val="hybridMultilevel"/>
    <w:tmpl w:val="EEFA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C0388"/>
    <w:multiLevelType w:val="hybridMultilevel"/>
    <w:tmpl w:val="26BEC4C0"/>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308B083C"/>
    <w:multiLevelType w:val="multilevel"/>
    <w:tmpl w:val="AE7AE9C6"/>
    <w:lvl w:ilvl="0">
      <w:start w:val="1"/>
      <w:numFmt w:val="decimal"/>
      <w:lvlText w:val="%1."/>
      <w:lvlJc w:val="left"/>
      <w:pPr>
        <w:ind w:left="900" w:hanging="360"/>
      </w:pPr>
      <w:rPr>
        <w:rFonts w:ascii="Times New Roman" w:eastAsia="Times New Roman" w:hAnsi="Times New Roman" w:cs="Times New Roman"/>
        <w:b/>
      </w:rPr>
    </w:lvl>
    <w:lvl w:ilvl="1">
      <w:start w:val="1"/>
      <w:numFmt w:val="decimal"/>
      <w:lvlText w:val="%1.%2."/>
      <w:lvlJc w:val="left"/>
      <w:pPr>
        <w:ind w:left="106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CF41D2"/>
    <w:multiLevelType w:val="hybridMultilevel"/>
    <w:tmpl w:val="0AA4772C"/>
    <w:lvl w:ilvl="0" w:tplc="0F6ABCF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AF35F8"/>
    <w:multiLevelType w:val="hybridMultilevel"/>
    <w:tmpl w:val="75E6720C"/>
    <w:lvl w:ilvl="0" w:tplc="04020005">
      <w:start w:val="1"/>
      <w:numFmt w:val="bullet"/>
      <w:lvlText w:val=""/>
      <w:lvlJc w:val="left"/>
      <w:pPr>
        <w:ind w:left="1422" w:hanging="360"/>
      </w:pPr>
      <w:rPr>
        <w:rFonts w:ascii="Wingdings" w:hAnsi="Wingdings" w:hint="default"/>
      </w:rPr>
    </w:lvl>
    <w:lvl w:ilvl="1" w:tplc="04020003" w:tentative="1">
      <w:start w:val="1"/>
      <w:numFmt w:val="bullet"/>
      <w:lvlText w:val="o"/>
      <w:lvlJc w:val="left"/>
      <w:pPr>
        <w:ind w:left="2142" w:hanging="360"/>
      </w:pPr>
      <w:rPr>
        <w:rFonts w:ascii="Courier New" w:hAnsi="Courier New" w:cs="Courier New" w:hint="default"/>
      </w:rPr>
    </w:lvl>
    <w:lvl w:ilvl="2" w:tplc="04020005" w:tentative="1">
      <w:start w:val="1"/>
      <w:numFmt w:val="bullet"/>
      <w:lvlText w:val=""/>
      <w:lvlJc w:val="left"/>
      <w:pPr>
        <w:ind w:left="2862" w:hanging="360"/>
      </w:pPr>
      <w:rPr>
        <w:rFonts w:ascii="Wingdings" w:hAnsi="Wingdings" w:hint="default"/>
      </w:rPr>
    </w:lvl>
    <w:lvl w:ilvl="3" w:tplc="04020001" w:tentative="1">
      <w:start w:val="1"/>
      <w:numFmt w:val="bullet"/>
      <w:lvlText w:val=""/>
      <w:lvlJc w:val="left"/>
      <w:pPr>
        <w:ind w:left="3582" w:hanging="360"/>
      </w:pPr>
      <w:rPr>
        <w:rFonts w:ascii="Symbol" w:hAnsi="Symbol" w:hint="default"/>
      </w:rPr>
    </w:lvl>
    <w:lvl w:ilvl="4" w:tplc="04020003" w:tentative="1">
      <w:start w:val="1"/>
      <w:numFmt w:val="bullet"/>
      <w:lvlText w:val="o"/>
      <w:lvlJc w:val="left"/>
      <w:pPr>
        <w:ind w:left="4302" w:hanging="360"/>
      </w:pPr>
      <w:rPr>
        <w:rFonts w:ascii="Courier New" w:hAnsi="Courier New" w:cs="Courier New" w:hint="default"/>
      </w:rPr>
    </w:lvl>
    <w:lvl w:ilvl="5" w:tplc="04020005" w:tentative="1">
      <w:start w:val="1"/>
      <w:numFmt w:val="bullet"/>
      <w:lvlText w:val=""/>
      <w:lvlJc w:val="left"/>
      <w:pPr>
        <w:ind w:left="5022" w:hanging="360"/>
      </w:pPr>
      <w:rPr>
        <w:rFonts w:ascii="Wingdings" w:hAnsi="Wingdings" w:hint="default"/>
      </w:rPr>
    </w:lvl>
    <w:lvl w:ilvl="6" w:tplc="04020001" w:tentative="1">
      <w:start w:val="1"/>
      <w:numFmt w:val="bullet"/>
      <w:lvlText w:val=""/>
      <w:lvlJc w:val="left"/>
      <w:pPr>
        <w:ind w:left="5742" w:hanging="360"/>
      </w:pPr>
      <w:rPr>
        <w:rFonts w:ascii="Symbol" w:hAnsi="Symbol" w:hint="default"/>
      </w:rPr>
    </w:lvl>
    <w:lvl w:ilvl="7" w:tplc="04020003" w:tentative="1">
      <w:start w:val="1"/>
      <w:numFmt w:val="bullet"/>
      <w:lvlText w:val="o"/>
      <w:lvlJc w:val="left"/>
      <w:pPr>
        <w:ind w:left="6462" w:hanging="360"/>
      </w:pPr>
      <w:rPr>
        <w:rFonts w:ascii="Courier New" w:hAnsi="Courier New" w:cs="Courier New" w:hint="default"/>
      </w:rPr>
    </w:lvl>
    <w:lvl w:ilvl="8" w:tplc="04020005" w:tentative="1">
      <w:start w:val="1"/>
      <w:numFmt w:val="bullet"/>
      <w:lvlText w:val=""/>
      <w:lvlJc w:val="left"/>
      <w:pPr>
        <w:ind w:left="7182" w:hanging="360"/>
      </w:pPr>
      <w:rPr>
        <w:rFonts w:ascii="Wingdings" w:hAnsi="Wingdings" w:hint="default"/>
      </w:rPr>
    </w:lvl>
  </w:abstractNum>
  <w:abstractNum w:abstractNumId="18" w15:restartNumberingAfterBreak="0">
    <w:nsid w:val="473C7DE6"/>
    <w:multiLevelType w:val="hybridMultilevel"/>
    <w:tmpl w:val="54A6D9FE"/>
    <w:lvl w:ilvl="0" w:tplc="AA5405D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65AD7"/>
    <w:multiLevelType w:val="hybridMultilevel"/>
    <w:tmpl w:val="37924F76"/>
    <w:lvl w:ilvl="0" w:tplc="C8143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90EEA"/>
    <w:multiLevelType w:val="hybridMultilevel"/>
    <w:tmpl w:val="9B467812"/>
    <w:lvl w:ilvl="0" w:tplc="04020005">
      <w:start w:val="1"/>
      <w:numFmt w:val="bullet"/>
      <w:lvlText w:val=""/>
      <w:lvlJc w:val="left"/>
      <w:pPr>
        <w:ind w:left="1260" w:hanging="360"/>
      </w:pPr>
      <w:rPr>
        <w:rFonts w:ascii="Wingdings" w:hAnsi="Wingdings"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1" w15:restartNumberingAfterBreak="0">
    <w:nsid w:val="4F147F16"/>
    <w:multiLevelType w:val="hybridMultilevel"/>
    <w:tmpl w:val="6AC2F1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2717C0B"/>
    <w:multiLevelType w:val="multilevel"/>
    <w:tmpl w:val="37D8A1F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b w:val="0"/>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23" w15:restartNumberingAfterBreak="0">
    <w:nsid w:val="550A2330"/>
    <w:multiLevelType w:val="hybridMultilevel"/>
    <w:tmpl w:val="EE48F554"/>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372234"/>
    <w:multiLevelType w:val="multilevel"/>
    <w:tmpl w:val="127457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C14DDE"/>
    <w:multiLevelType w:val="multilevel"/>
    <w:tmpl w:val="DF9CFCF6"/>
    <w:lvl w:ilvl="0">
      <w:start w:val="2"/>
      <w:numFmt w:val="decimal"/>
      <w:lvlText w:val="%1."/>
      <w:lvlJc w:val="left"/>
      <w:pPr>
        <w:ind w:left="720" w:hanging="360"/>
      </w:pPr>
      <w:rPr>
        <w:rFonts w:hint="default"/>
        <w:u w:val="none"/>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D97398E"/>
    <w:multiLevelType w:val="hybridMultilevel"/>
    <w:tmpl w:val="55D42B2E"/>
    <w:lvl w:ilvl="0" w:tplc="08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8E29B2"/>
    <w:multiLevelType w:val="hybridMultilevel"/>
    <w:tmpl w:val="AE4E84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21C266D"/>
    <w:multiLevelType w:val="multilevel"/>
    <w:tmpl w:val="F04E6F74"/>
    <w:lvl w:ilvl="0">
      <w:start w:val="1"/>
      <w:numFmt w:val="decimal"/>
      <w:lvlText w:val="%1."/>
      <w:lvlJc w:val="left"/>
      <w:pPr>
        <w:ind w:left="927" w:hanging="360"/>
      </w:pPr>
      <w:rPr>
        <w:rFonts w:eastAsia="SimSun"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9" w15:restartNumberingAfterBreak="0">
    <w:nsid w:val="64E147BD"/>
    <w:multiLevelType w:val="multilevel"/>
    <w:tmpl w:val="D4F658EA"/>
    <w:lvl w:ilvl="0">
      <w:start w:val="2"/>
      <w:numFmt w:val="decimal"/>
      <w:lvlText w:val="%1."/>
      <w:lvlJc w:val="left"/>
      <w:pPr>
        <w:ind w:left="360" w:hanging="360"/>
      </w:pPr>
      <w:rPr>
        <w:rFonts w:eastAsia="Times New Roman" w:hint="default"/>
        <w:sz w:val="22"/>
      </w:rPr>
    </w:lvl>
    <w:lvl w:ilvl="1">
      <w:start w:val="9"/>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30" w15:restartNumberingAfterBreak="0">
    <w:nsid w:val="66A347E6"/>
    <w:multiLevelType w:val="hybridMultilevel"/>
    <w:tmpl w:val="2F1465E4"/>
    <w:lvl w:ilvl="0" w:tplc="0402000F">
      <w:start w:val="1"/>
      <w:numFmt w:val="decimal"/>
      <w:lvlText w:val="%1."/>
      <w:lvlJc w:val="left"/>
      <w:pPr>
        <w:ind w:left="149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7585B15"/>
    <w:multiLevelType w:val="multilevel"/>
    <w:tmpl w:val="DF9CFCF6"/>
    <w:lvl w:ilvl="0">
      <w:start w:val="2"/>
      <w:numFmt w:val="decimal"/>
      <w:lvlText w:val="%1."/>
      <w:lvlJc w:val="left"/>
      <w:pPr>
        <w:ind w:left="720" w:hanging="360"/>
      </w:pPr>
      <w:rPr>
        <w:rFonts w:hint="default"/>
        <w:u w:val="none"/>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76D0BEB"/>
    <w:multiLevelType w:val="hybridMultilevel"/>
    <w:tmpl w:val="2D3845E0"/>
    <w:lvl w:ilvl="0" w:tplc="A8647A7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15:restartNumberingAfterBreak="0">
    <w:nsid w:val="67A278D4"/>
    <w:multiLevelType w:val="hybridMultilevel"/>
    <w:tmpl w:val="D48219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15:restartNumberingAfterBreak="0">
    <w:nsid w:val="68363CDE"/>
    <w:multiLevelType w:val="multilevel"/>
    <w:tmpl w:val="238AD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A3E2990"/>
    <w:multiLevelType w:val="hybridMultilevel"/>
    <w:tmpl w:val="7E0E67FE"/>
    <w:lvl w:ilvl="0" w:tplc="0402000F">
      <w:start w:val="1"/>
      <w:numFmt w:val="decimal"/>
      <w:lvlText w:val="%1."/>
      <w:lvlJc w:val="left"/>
      <w:pPr>
        <w:ind w:left="1260" w:hanging="360"/>
      </w:p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36" w15:restartNumberingAfterBreak="0">
    <w:nsid w:val="6C566D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E3482B"/>
    <w:multiLevelType w:val="hybridMultilevel"/>
    <w:tmpl w:val="2BE8B27C"/>
    <w:lvl w:ilvl="0" w:tplc="1EFAE7BE">
      <w:start w:val="6"/>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8" w15:restartNumberingAfterBreak="0">
    <w:nsid w:val="6FB6656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571AD1"/>
    <w:multiLevelType w:val="hybridMultilevel"/>
    <w:tmpl w:val="26BEC4C0"/>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0" w15:restartNumberingAfterBreak="0">
    <w:nsid w:val="709B2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847B9E"/>
    <w:multiLevelType w:val="multilevel"/>
    <w:tmpl w:val="76FACBF6"/>
    <w:lvl w:ilvl="0">
      <w:start w:val="1"/>
      <w:numFmt w:val="decimal"/>
      <w:lvlText w:val="%1."/>
      <w:lvlJc w:val="left"/>
      <w:pPr>
        <w:ind w:left="900" w:hanging="360"/>
      </w:pPr>
      <w:rPr>
        <w:rFonts w:ascii="Times New Roman" w:eastAsia="Times New Roman" w:hAnsi="Times New Roman" w:cs="Times New Roman"/>
        <w:b/>
      </w:rPr>
    </w:lvl>
    <w:lvl w:ilvl="1">
      <w:start w:val="1"/>
      <w:numFmt w:val="decimal"/>
      <w:lvlText w:val="%1.%2."/>
      <w:lvlJc w:val="left"/>
      <w:pPr>
        <w:ind w:left="1062" w:hanging="432"/>
      </w:pPr>
      <w:rPr>
        <w:rFonts w:hint="default"/>
        <w:b w:val="0"/>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21"/>
  </w:num>
  <w:num w:numId="3">
    <w:abstractNumId w:val="41"/>
  </w:num>
  <w:num w:numId="4">
    <w:abstractNumId w:val="17"/>
  </w:num>
  <w:num w:numId="5">
    <w:abstractNumId w:val="20"/>
  </w:num>
  <w:num w:numId="6">
    <w:abstractNumId w:val="30"/>
  </w:num>
  <w:num w:numId="7">
    <w:abstractNumId w:val="37"/>
  </w:num>
  <w:num w:numId="8">
    <w:abstractNumId w:val="27"/>
  </w:num>
  <w:num w:numId="9">
    <w:abstractNumId w:val="19"/>
  </w:num>
  <w:num w:numId="10">
    <w:abstractNumId w:val="13"/>
  </w:num>
  <w:num w:numId="11">
    <w:abstractNumId w:val="34"/>
  </w:num>
  <w:num w:numId="12">
    <w:abstractNumId w:val="16"/>
  </w:num>
  <w:num w:numId="13">
    <w:abstractNumId w:val="23"/>
  </w:num>
  <w:num w:numId="14">
    <w:abstractNumId w:val="31"/>
  </w:num>
  <w:num w:numId="15">
    <w:abstractNumId w:val="4"/>
  </w:num>
  <w:num w:numId="16">
    <w:abstractNumId w:val="1"/>
  </w:num>
  <w:num w:numId="17">
    <w:abstractNumId w:val="26"/>
  </w:num>
  <w:num w:numId="18">
    <w:abstractNumId w:val="18"/>
  </w:num>
  <w:num w:numId="19">
    <w:abstractNumId w:val="35"/>
  </w:num>
  <w:num w:numId="20">
    <w:abstractNumId w:val="2"/>
  </w:num>
  <w:num w:numId="21">
    <w:abstractNumId w:val="25"/>
  </w:num>
  <w:num w:numId="22">
    <w:abstractNumId w:val="5"/>
  </w:num>
  <w:num w:numId="23">
    <w:abstractNumId w:val="28"/>
  </w:num>
  <w:num w:numId="24">
    <w:abstractNumId w:val="11"/>
  </w:num>
  <w:num w:numId="25">
    <w:abstractNumId w:val="22"/>
  </w:num>
  <w:num w:numId="26">
    <w:abstractNumId w:val="15"/>
  </w:num>
  <w:num w:numId="27">
    <w:abstractNumId w:val="8"/>
  </w:num>
  <w:num w:numId="28">
    <w:abstractNumId w:val="3"/>
  </w:num>
  <w:num w:numId="29">
    <w:abstractNumId w:val="24"/>
  </w:num>
  <w:num w:numId="30">
    <w:abstractNumId w:val="14"/>
  </w:num>
  <w:num w:numId="31">
    <w:abstractNumId w:val="39"/>
  </w:num>
  <w:num w:numId="32">
    <w:abstractNumId w:val="32"/>
  </w:num>
  <w:num w:numId="33">
    <w:abstractNumId w:val="36"/>
  </w:num>
  <w:num w:numId="34">
    <w:abstractNumId w:val="6"/>
  </w:num>
  <w:num w:numId="35">
    <w:abstractNumId w:val="9"/>
  </w:num>
  <w:num w:numId="36">
    <w:abstractNumId w:val="38"/>
  </w:num>
  <w:num w:numId="37">
    <w:abstractNumId w:val="40"/>
  </w:num>
  <w:num w:numId="38">
    <w:abstractNumId w:val="0"/>
  </w:num>
  <w:num w:numId="39">
    <w:abstractNumId w:val="12"/>
  </w:num>
  <w:num w:numId="40">
    <w:abstractNumId w:val="29"/>
  </w:num>
  <w:num w:numId="41">
    <w:abstractNumId w:val="1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54"/>
    <w:rsid w:val="000168CE"/>
    <w:rsid w:val="0003179B"/>
    <w:rsid w:val="00077194"/>
    <w:rsid w:val="000A3887"/>
    <w:rsid w:val="000E0304"/>
    <w:rsid w:val="000E490C"/>
    <w:rsid w:val="00104CBE"/>
    <w:rsid w:val="00172A45"/>
    <w:rsid w:val="00195339"/>
    <w:rsid w:val="001A46AC"/>
    <w:rsid w:val="001A5FE4"/>
    <w:rsid w:val="001B6738"/>
    <w:rsid w:val="0020670F"/>
    <w:rsid w:val="00223EED"/>
    <w:rsid w:val="00296A20"/>
    <w:rsid w:val="002B109F"/>
    <w:rsid w:val="002D0E07"/>
    <w:rsid w:val="0033659F"/>
    <w:rsid w:val="00336C93"/>
    <w:rsid w:val="00375C01"/>
    <w:rsid w:val="003C49B5"/>
    <w:rsid w:val="003D4AB7"/>
    <w:rsid w:val="003F1E98"/>
    <w:rsid w:val="00431EAF"/>
    <w:rsid w:val="00470B92"/>
    <w:rsid w:val="00485E96"/>
    <w:rsid w:val="004B4732"/>
    <w:rsid w:val="004D5AA7"/>
    <w:rsid w:val="004F3470"/>
    <w:rsid w:val="0051015F"/>
    <w:rsid w:val="00511DC9"/>
    <w:rsid w:val="00523191"/>
    <w:rsid w:val="0054573D"/>
    <w:rsid w:val="00597988"/>
    <w:rsid w:val="005A7821"/>
    <w:rsid w:val="005C0682"/>
    <w:rsid w:val="005C211A"/>
    <w:rsid w:val="005C2467"/>
    <w:rsid w:val="005C31D6"/>
    <w:rsid w:val="005C46DF"/>
    <w:rsid w:val="005C6851"/>
    <w:rsid w:val="005F0C68"/>
    <w:rsid w:val="0062403A"/>
    <w:rsid w:val="0062636C"/>
    <w:rsid w:val="00642BB9"/>
    <w:rsid w:val="0064717B"/>
    <w:rsid w:val="0065542B"/>
    <w:rsid w:val="00680A4D"/>
    <w:rsid w:val="00691B09"/>
    <w:rsid w:val="006974EA"/>
    <w:rsid w:val="006C3C8E"/>
    <w:rsid w:val="006E3058"/>
    <w:rsid w:val="006E77E9"/>
    <w:rsid w:val="006F4CEE"/>
    <w:rsid w:val="007522DB"/>
    <w:rsid w:val="00773BBC"/>
    <w:rsid w:val="007762B1"/>
    <w:rsid w:val="00780012"/>
    <w:rsid w:val="00796EFF"/>
    <w:rsid w:val="007C3548"/>
    <w:rsid w:val="007E1D8D"/>
    <w:rsid w:val="00816318"/>
    <w:rsid w:val="0084348D"/>
    <w:rsid w:val="008752BC"/>
    <w:rsid w:val="00881CC7"/>
    <w:rsid w:val="008875DA"/>
    <w:rsid w:val="008B36DB"/>
    <w:rsid w:val="008C0365"/>
    <w:rsid w:val="00902514"/>
    <w:rsid w:val="009045A3"/>
    <w:rsid w:val="0090549D"/>
    <w:rsid w:val="009245D5"/>
    <w:rsid w:val="00952B85"/>
    <w:rsid w:val="00962C28"/>
    <w:rsid w:val="009956D1"/>
    <w:rsid w:val="009C1550"/>
    <w:rsid w:val="009C75AE"/>
    <w:rsid w:val="009D05BD"/>
    <w:rsid w:val="009E3ECE"/>
    <w:rsid w:val="009E56D4"/>
    <w:rsid w:val="009F3D6B"/>
    <w:rsid w:val="00A44DED"/>
    <w:rsid w:val="00A633C9"/>
    <w:rsid w:val="00AC1FC2"/>
    <w:rsid w:val="00AC4789"/>
    <w:rsid w:val="00B1670A"/>
    <w:rsid w:val="00BA379C"/>
    <w:rsid w:val="00BD1497"/>
    <w:rsid w:val="00C170B3"/>
    <w:rsid w:val="00C2279F"/>
    <w:rsid w:val="00C37F1F"/>
    <w:rsid w:val="00C43BF9"/>
    <w:rsid w:val="00C8190E"/>
    <w:rsid w:val="00C908F7"/>
    <w:rsid w:val="00C90F83"/>
    <w:rsid w:val="00C9439B"/>
    <w:rsid w:val="00C97550"/>
    <w:rsid w:val="00CA695F"/>
    <w:rsid w:val="00CB5C88"/>
    <w:rsid w:val="00CD1742"/>
    <w:rsid w:val="00CE24A6"/>
    <w:rsid w:val="00CE7B74"/>
    <w:rsid w:val="00D306C6"/>
    <w:rsid w:val="00D42A32"/>
    <w:rsid w:val="00D5354C"/>
    <w:rsid w:val="00D64D1B"/>
    <w:rsid w:val="00D94140"/>
    <w:rsid w:val="00DA074B"/>
    <w:rsid w:val="00E113F2"/>
    <w:rsid w:val="00E35DCF"/>
    <w:rsid w:val="00E43F59"/>
    <w:rsid w:val="00E50405"/>
    <w:rsid w:val="00E60E52"/>
    <w:rsid w:val="00E64854"/>
    <w:rsid w:val="00E6714A"/>
    <w:rsid w:val="00E7426F"/>
    <w:rsid w:val="00E82F47"/>
    <w:rsid w:val="00E95368"/>
    <w:rsid w:val="00EA630F"/>
    <w:rsid w:val="00EB663A"/>
    <w:rsid w:val="00EE5A22"/>
    <w:rsid w:val="00F03402"/>
    <w:rsid w:val="00F06646"/>
    <w:rsid w:val="00F12FA2"/>
    <w:rsid w:val="00F20B98"/>
    <w:rsid w:val="00F41607"/>
    <w:rsid w:val="00F43754"/>
    <w:rsid w:val="00F52BE3"/>
    <w:rsid w:val="00F75804"/>
    <w:rsid w:val="00FB62F3"/>
    <w:rsid w:val="00FE62A2"/>
    <w:rsid w:val="00FF1C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9131"/>
  <w15:docId w15:val="{D17AF849-DA4F-4D0D-9B84-07EA1F36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54"/>
    <w:pPr>
      <w:spacing w:after="0" w:line="240" w:lineRule="auto"/>
    </w:pPr>
    <w:rPr>
      <w:rFonts w:ascii="Times New Roman" w:eastAsia="SimSun" w:hAnsi="Times New Roman" w:cs="Times New Roman"/>
      <w:sz w:val="24"/>
      <w:szCs w:val="24"/>
      <w:lang w:val="en-US"/>
    </w:rPr>
  </w:style>
  <w:style w:type="paragraph" w:styleId="Heading1">
    <w:name w:val="heading 1"/>
    <w:aliases w:val="3 Heading 1,Section Heading,11,12,13,14,15,111,121,131,16,112,122,132,17,113,123,133,18,114,124,134,141,151,1111,1211,1311,161,1121,1221,1321,171,1131,1231,1331,19,115,125,135,142,152,1112,1212,1312,162,1122,1222,1322,172,1132,1232,1332,H1 T3"/>
    <w:basedOn w:val="Normal"/>
    <w:next w:val="Normal"/>
    <w:link w:val="Heading1Char"/>
    <w:uiPriority w:val="99"/>
    <w:qFormat/>
    <w:rsid w:val="00E64854"/>
    <w:pPr>
      <w:keepNext/>
      <w:spacing w:before="240" w:after="60"/>
      <w:outlineLvl w:val="0"/>
    </w:pPr>
    <w:rPr>
      <w:rFonts w:ascii="Arial" w:hAnsi="Arial"/>
      <w:b/>
      <w:bCs/>
      <w:kern w:val="32"/>
      <w:sz w:val="32"/>
      <w:szCs w:val="32"/>
    </w:rPr>
  </w:style>
  <w:style w:type="paragraph" w:styleId="Heading2">
    <w:name w:val="heading 2"/>
    <w:aliases w:val="Знак Знак Знак"/>
    <w:basedOn w:val="Normal"/>
    <w:next w:val="Normal"/>
    <w:link w:val="Heading2Char"/>
    <w:uiPriority w:val="99"/>
    <w:qFormat/>
    <w:rsid w:val="00E64854"/>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64854"/>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E64854"/>
    <w:pPr>
      <w:keepNext/>
      <w:ind w:firstLine="1080"/>
      <w:outlineLvl w:val="3"/>
    </w:pPr>
    <w:rPr>
      <w:rFonts w:ascii="Arial" w:hAnsi="Arial"/>
      <w:b/>
      <w:bCs/>
      <w:lang w:val="x-none"/>
    </w:rPr>
  </w:style>
  <w:style w:type="paragraph" w:styleId="Heading5">
    <w:name w:val="heading 5"/>
    <w:basedOn w:val="Normal"/>
    <w:next w:val="Normal"/>
    <w:link w:val="Heading5Char"/>
    <w:uiPriority w:val="99"/>
    <w:qFormat/>
    <w:rsid w:val="00E6485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E64854"/>
    <w:pPr>
      <w:spacing w:before="240" w:after="60"/>
      <w:outlineLvl w:val="5"/>
    </w:pPr>
    <w:rPr>
      <w:rFonts w:ascii="Calibri" w:hAnsi="Calibri"/>
      <w:b/>
      <w:bCs/>
      <w:sz w:val="22"/>
      <w:szCs w:val="22"/>
      <w:lang w:val="x-none"/>
    </w:rPr>
  </w:style>
  <w:style w:type="paragraph" w:styleId="Heading7">
    <w:name w:val="heading 7"/>
    <w:basedOn w:val="Normal"/>
    <w:next w:val="Normal"/>
    <w:link w:val="Heading7Char"/>
    <w:uiPriority w:val="99"/>
    <w:qFormat/>
    <w:rsid w:val="00E64854"/>
    <w:pPr>
      <w:spacing w:before="240" w:after="60"/>
      <w:outlineLvl w:val="6"/>
    </w:pPr>
    <w:rPr>
      <w:rFonts w:ascii="Calibri" w:hAnsi="Calibri"/>
    </w:rPr>
  </w:style>
  <w:style w:type="paragraph" w:styleId="Heading8">
    <w:name w:val="heading 8"/>
    <w:basedOn w:val="Normal"/>
    <w:next w:val="Normal"/>
    <w:link w:val="Heading8Char"/>
    <w:uiPriority w:val="99"/>
    <w:qFormat/>
    <w:rsid w:val="00E64854"/>
    <w:pPr>
      <w:spacing w:before="240" w:after="60"/>
      <w:outlineLvl w:val="7"/>
    </w:pPr>
    <w:rPr>
      <w:rFonts w:ascii="Calibri" w:hAnsi="Calibri"/>
      <w:i/>
      <w:iCs/>
      <w:lang w:val="x-none"/>
    </w:rPr>
  </w:style>
  <w:style w:type="paragraph" w:styleId="Heading9">
    <w:name w:val="heading 9"/>
    <w:basedOn w:val="Normal"/>
    <w:next w:val="Normal"/>
    <w:link w:val="Heading9Char"/>
    <w:uiPriority w:val="99"/>
    <w:qFormat/>
    <w:rsid w:val="00E64854"/>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3 Heading 1 Char,Section Heading Char,11 Char,12 Char,13 Char,14 Char,15 Char,111 Char,121 Char,131 Char,16 Char,112 Char,122 Char,132 Char,17 Char,113 Char,123 Char,133 Char,18 Char,114 Char,124 Char,134 Char,141 Char,151 Char,1111 Char"/>
    <w:basedOn w:val="DefaultParagraphFont"/>
    <w:link w:val="Heading1"/>
    <w:uiPriority w:val="99"/>
    <w:rsid w:val="00E64854"/>
    <w:rPr>
      <w:rFonts w:ascii="Arial" w:eastAsia="SimSun" w:hAnsi="Arial" w:cs="Times New Roman"/>
      <w:b/>
      <w:bCs/>
      <w:kern w:val="32"/>
      <w:sz w:val="32"/>
      <w:szCs w:val="32"/>
      <w:lang w:val="en-US"/>
    </w:rPr>
  </w:style>
  <w:style w:type="character" w:customStyle="1" w:styleId="Heading2Char">
    <w:name w:val="Heading 2 Char"/>
    <w:aliases w:val="Знак Знак Знак Char"/>
    <w:basedOn w:val="DefaultParagraphFont"/>
    <w:link w:val="Heading2"/>
    <w:uiPriority w:val="99"/>
    <w:rsid w:val="00E64854"/>
    <w:rPr>
      <w:rFonts w:ascii="Arial" w:eastAsia="SimSun" w:hAnsi="Arial" w:cs="Times New Roman"/>
      <w:b/>
      <w:bCs/>
      <w:i/>
      <w:iCs/>
      <w:sz w:val="28"/>
      <w:szCs w:val="28"/>
      <w:lang w:val="en-US"/>
    </w:rPr>
  </w:style>
  <w:style w:type="character" w:customStyle="1" w:styleId="Heading3Char">
    <w:name w:val="Heading 3 Char"/>
    <w:basedOn w:val="DefaultParagraphFont"/>
    <w:link w:val="Heading3"/>
    <w:uiPriority w:val="99"/>
    <w:rsid w:val="00E64854"/>
    <w:rPr>
      <w:rFonts w:ascii="Arial" w:eastAsia="SimSun" w:hAnsi="Arial" w:cs="Times New Roman"/>
      <w:b/>
      <w:bCs/>
      <w:sz w:val="26"/>
      <w:szCs w:val="26"/>
      <w:lang w:val="en-US"/>
    </w:rPr>
  </w:style>
  <w:style w:type="character" w:customStyle="1" w:styleId="Heading4Char">
    <w:name w:val="Heading 4 Char"/>
    <w:basedOn w:val="DefaultParagraphFont"/>
    <w:link w:val="Heading4"/>
    <w:uiPriority w:val="99"/>
    <w:rsid w:val="00E64854"/>
    <w:rPr>
      <w:rFonts w:ascii="Arial" w:eastAsia="SimSun" w:hAnsi="Arial" w:cs="Times New Roman"/>
      <w:b/>
      <w:bCs/>
      <w:sz w:val="24"/>
      <w:szCs w:val="24"/>
      <w:lang w:val="x-none"/>
    </w:rPr>
  </w:style>
  <w:style w:type="character" w:customStyle="1" w:styleId="Heading5Char">
    <w:name w:val="Heading 5 Char"/>
    <w:basedOn w:val="DefaultParagraphFont"/>
    <w:link w:val="Heading5"/>
    <w:uiPriority w:val="99"/>
    <w:rsid w:val="00E64854"/>
    <w:rPr>
      <w:rFonts w:ascii="Calibri" w:eastAsia="SimSun" w:hAnsi="Calibri" w:cs="Times New Roman"/>
      <w:b/>
      <w:bCs/>
      <w:i/>
      <w:iCs/>
      <w:sz w:val="26"/>
      <w:szCs w:val="26"/>
      <w:lang w:val="en-US"/>
    </w:rPr>
  </w:style>
  <w:style w:type="character" w:customStyle="1" w:styleId="Heading6Char">
    <w:name w:val="Heading 6 Char"/>
    <w:basedOn w:val="DefaultParagraphFont"/>
    <w:link w:val="Heading6"/>
    <w:uiPriority w:val="99"/>
    <w:rsid w:val="00E64854"/>
    <w:rPr>
      <w:rFonts w:ascii="Calibri" w:eastAsia="SimSun" w:hAnsi="Calibri" w:cs="Times New Roman"/>
      <w:b/>
      <w:bCs/>
      <w:lang w:val="x-none"/>
    </w:rPr>
  </w:style>
  <w:style w:type="character" w:customStyle="1" w:styleId="Heading7Char">
    <w:name w:val="Heading 7 Char"/>
    <w:basedOn w:val="DefaultParagraphFont"/>
    <w:link w:val="Heading7"/>
    <w:uiPriority w:val="99"/>
    <w:rsid w:val="00E64854"/>
    <w:rPr>
      <w:rFonts w:ascii="Calibri" w:eastAsia="SimSun" w:hAnsi="Calibri" w:cs="Times New Roman"/>
      <w:sz w:val="24"/>
      <w:szCs w:val="24"/>
      <w:lang w:val="en-US"/>
    </w:rPr>
  </w:style>
  <w:style w:type="character" w:customStyle="1" w:styleId="Heading8Char">
    <w:name w:val="Heading 8 Char"/>
    <w:basedOn w:val="DefaultParagraphFont"/>
    <w:link w:val="Heading8"/>
    <w:uiPriority w:val="99"/>
    <w:rsid w:val="00E64854"/>
    <w:rPr>
      <w:rFonts w:ascii="Calibri" w:eastAsia="SimSun" w:hAnsi="Calibri" w:cs="Times New Roman"/>
      <w:i/>
      <w:iCs/>
      <w:sz w:val="24"/>
      <w:szCs w:val="24"/>
      <w:lang w:val="x-none"/>
    </w:rPr>
  </w:style>
  <w:style w:type="character" w:customStyle="1" w:styleId="Heading9Char">
    <w:name w:val="Heading 9 Char"/>
    <w:basedOn w:val="DefaultParagraphFont"/>
    <w:link w:val="Heading9"/>
    <w:uiPriority w:val="99"/>
    <w:rsid w:val="00E64854"/>
    <w:rPr>
      <w:rFonts w:ascii="Arial" w:eastAsia="SimSun" w:hAnsi="Arial" w:cs="Times New Roman"/>
      <w:lang w:val="en-GB"/>
    </w:rPr>
  </w:style>
  <w:style w:type="paragraph" w:customStyle="1" w:styleId="Char">
    <w:name w:val="Char"/>
    <w:basedOn w:val="Normal"/>
    <w:uiPriority w:val="99"/>
    <w:rsid w:val="00E64854"/>
    <w:pPr>
      <w:spacing w:after="160" w:line="240" w:lineRule="exact"/>
    </w:pPr>
    <w:rPr>
      <w:rFonts w:ascii="Tahoma" w:hAnsi="Tahoma" w:cs="Tahoma"/>
      <w:sz w:val="20"/>
      <w:szCs w:val="20"/>
    </w:rPr>
  </w:style>
  <w:style w:type="paragraph" w:styleId="BodyText2">
    <w:name w:val="Body Text 2"/>
    <w:basedOn w:val="Normal"/>
    <w:link w:val="BodyText2Char"/>
    <w:uiPriority w:val="99"/>
    <w:rsid w:val="00E64854"/>
    <w:pPr>
      <w:tabs>
        <w:tab w:val="left" w:pos="0"/>
      </w:tabs>
      <w:jc w:val="both"/>
    </w:pPr>
    <w:rPr>
      <w:lang w:val="x-none" w:eastAsia="x-none"/>
    </w:rPr>
  </w:style>
  <w:style w:type="character" w:customStyle="1" w:styleId="BodyText2Char">
    <w:name w:val="Body Text 2 Char"/>
    <w:basedOn w:val="DefaultParagraphFont"/>
    <w:link w:val="BodyText2"/>
    <w:uiPriority w:val="99"/>
    <w:rsid w:val="00E64854"/>
    <w:rPr>
      <w:rFonts w:ascii="Times New Roman" w:eastAsia="SimSun" w:hAnsi="Times New Roman" w:cs="Times New Roman"/>
      <w:sz w:val="24"/>
      <w:szCs w:val="24"/>
      <w:lang w:val="x-none" w:eastAsia="x-none"/>
    </w:rPr>
  </w:style>
  <w:style w:type="paragraph" w:styleId="BlockText">
    <w:name w:val="Block Text"/>
    <w:basedOn w:val="Normal"/>
    <w:uiPriority w:val="99"/>
    <w:rsid w:val="00E64854"/>
    <w:pPr>
      <w:ind w:left="540" w:right="-514"/>
      <w:jc w:val="both"/>
    </w:pPr>
    <w:rPr>
      <w:rFonts w:ascii="Arial" w:hAnsi="Arial" w:cs="Arial"/>
      <w:sz w:val="22"/>
      <w:szCs w:val="22"/>
      <w:lang w:val="bg-BG"/>
    </w:rPr>
  </w:style>
  <w:style w:type="paragraph" w:customStyle="1" w:styleId="Body">
    <w:name w:val="Body"/>
    <w:basedOn w:val="Normal"/>
    <w:uiPriority w:val="99"/>
    <w:rsid w:val="00E64854"/>
    <w:pPr>
      <w:spacing w:line="360" w:lineRule="atLeast"/>
      <w:ind w:firstLine="567"/>
      <w:jc w:val="both"/>
    </w:pPr>
    <w:rPr>
      <w:rFonts w:ascii="Arial" w:hAnsi="Arial" w:cs="Arial"/>
      <w:lang w:val="bg-BG"/>
    </w:rPr>
  </w:style>
  <w:style w:type="character" w:customStyle="1" w:styleId="BodyChar">
    <w:name w:val="Body Char"/>
    <w:uiPriority w:val="99"/>
    <w:rsid w:val="00E64854"/>
    <w:rPr>
      <w:rFonts w:ascii="Arial" w:hAnsi="Arial" w:cs="Arial"/>
      <w:sz w:val="24"/>
      <w:szCs w:val="24"/>
      <w:lang w:val="bg-BG" w:eastAsia="en-US"/>
    </w:rPr>
  </w:style>
  <w:style w:type="paragraph" w:styleId="BodyTextIndent2">
    <w:name w:val="Body Text Indent 2"/>
    <w:basedOn w:val="Normal"/>
    <w:link w:val="BodyTextIndent2Char"/>
    <w:uiPriority w:val="99"/>
    <w:rsid w:val="00E64854"/>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E64854"/>
    <w:rPr>
      <w:rFonts w:ascii="Times New Roman" w:eastAsia="SimSun" w:hAnsi="Times New Roman" w:cs="Times New Roman"/>
      <w:sz w:val="24"/>
      <w:szCs w:val="24"/>
      <w:lang w:val="x-none" w:eastAsia="x-none"/>
    </w:rPr>
  </w:style>
  <w:style w:type="character" w:customStyle="1" w:styleId="FooterChar">
    <w:name w:val="Footer Char"/>
    <w:aliases w:val="Footer1 Char Char Char,Footer1 Char Char1,Footer1 Char1"/>
    <w:uiPriority w:val="99"/>
    <w:rsid w:val="00E64854"/>
    <w:rPr>
      <w:rFonts w:ascii="SwissCyr" w:hAnsi="SwissCyr" w:cs="SwissCyr"/>
      <w:sz w:val="22"/>
      <w:szCs w:val="22"/>
      <w:lang w:val="en-GB" w:eastAsia="en-US"/>
    </w:rPr>
  </w:style>
  <w:style w:type="paragraph" w:styleId="Footer">
    <w:name w:val="footer"/>
    <w:aliases w:val="Footer1 Char Char,Footer1 Char,Footer1"/>
    <w:basedOn w:val="Normal"/>
    <w:link w:val="FooterChar1"/>
    <w:uiPriority w:val="99"/>
    <w:rsid w:val="00E64854"/>
    <w:pPr>
      <w:tabs>
        <w:tab w:val="center" w:pos="4320"/>
        <w:tab w:val="right" w:pos="8640"/>
      </w:tabs>
    </w:pPr>
    <w:rPr>
      <w:lang w:val="x-none" w:eastAsia="x-none"/>
    </w:rPr>
  </w:style>
  <w:style w:type="character" w:customStyle="1" w:styleId="FooterChar1">
    <w:name w:val="Footer Char1"/>
    <w:aliases w:val="Footer1 Char Char Char1,Footer1 Char Char2,Footer1 Char2"/>
    <w:basedOn w:val="DefaultParagraphFont"/>
    <w:link w:val="Footer"/>
    <w:uiPriority w:val="99"/>
    <w:rsid w:val="00E64854"/>
    <w:rPr>
      <w:rFonts w:ascii="Times New Roman" w:eastAsia="SimSun" w:hAnsi="Times New Roman" w:cs="Times New Roman"/>
      <w:sz w:val="24"/>
      <w:szCs w:val="24"/>
      <w:lang w:val="x-none" w:eastAsia="x-none"/>
    </w:rPr>
  </w:style>
  <w:style w:type="paragraph" w:styleId="BodyText">
    <w:name w:val="Body Text"/>
    <w:aliases w:val="heading_txt,CV Body Text,bodytxy2,jtext,John1,One Page Summary,bt,Starbucks Body Text,heading3,3 indent,heading31,body text1,3 indent1,heading32,body text2,3 indent2,heading33,body text3,3 indent3,heading34,body text4,3 indent4,t"/>
    <w:basedOn w:val="Normal"/>
    <w:link w:val="BodyTextChar"/>
    <w:uiPriority w:val="99"/>
    <w:rsid w:val="00E64854"/>
    <w:pPr>
      <w:spacing w:after="120"/>
    </w:pPr>
    <w:rPr>
      <w:rFonts w:ascii="Calibri" w:hAnsi="Calibri"/>
    </w:rPr>
  </w:style>
  <w:style w:type="character" w:customStyle="1" w:styleId="BodyTextChar">
    <w:name w:val="Body Text Char"/>
    <w:aliases w:val="heading_txt Char,CV Body Text Char,bodytxy2 Char,jtext Char,John1 Char,One Page Summary Char,bt Char,Starbucks Body Text Char,heading3 Char,3 indent Char,heading31 Char,body text1 Char,3 indent1 Char,heading32 Char,body text2 Char,t Char"/>
    <w:basedOn w:val="DefaultParagraphFont"/>
    <w:link w:val="BodyText"/>
    <w:uiPriority w:val="99"/>
    <w:rsid w:val="00E64854"/>
    <w:rPr>
      <w:rFonts w:ascii="Calibri" w:eastAsia="SimSun" w:hAnsi="Calibri" w:cs="Times New Roman"/>
      <w:sz w:val="24"/>
      <w:szCs w:val="24"/>
      <w:lang w:val="en-US"/>
    </w:rPr>
  </w:style>
  <w:style w:type="paragraph" w:styleId="Title">
    <w:name w:val="Title"/>
    <w:aliases w:val="Char Char"/>
    <w:basedOn w:val="Normal"/>
    <w:link w:val="TitleChar"/>
    <w:qFormat/>
    <w:rsid w:val="00E64854"/>
    <w:pPr>
      <w:jc w:val="center"/>
    </w:pPr>
    <w:rPr>
      <w:rFonts w:ascii="Cambria" w:hAnsi="Cambria"/>
      <w:b/>
      <w:bCs/>
      <w:kern w:val="28"/>
      <w:sz w:val="32"/>
      <w:szCs w:val="32"/>
      <w:lang w:val="x-none" w:eastAsia="x-none"/>
    </w:rPr>
  </w:style>
  <w:style w:type="character" w:customStyle="1" w:styleId="TitleChar">
    <w:name w:val="Title Char"/>
    <w:aliases w:val="Char Char Char"/>
    <w:basedOn w:val="DefaultParagraphFont"/>
    <w:link w:val="Title"/>
    <w:rsid w:val="00E64854"/>
    <w:rPr>
      <w:rFonts w:ascii="Cambria" w:eastAsia="SimSun" w:hAnsi="Cambria" w:cs="Times New Roman"/>
      <w:b/>
      <w:bCs/>
      <w:kern w:val="28"/>
      <w:sz w:val="32"/>
      <w:szCs w:val="32"/>
      <w:lang w:val="x-none" w:eastAsia="x-none"/>
    </w:rPr>
  </w:style>
  <w:style w:type="paragraph" w:styleId="Header">
    <w:name w:val="header"/>
    <w:aliases w:val="Header1"/>
    <w:basedOn w:val="Normal"/>
    <w:link w:val="HeaderChar"/>
    <w:rsid w:val="00E64854"/>
    <w:pPr>
      <w:tabs>
        <w:tab w:val="center" w:pos="4153"/>
        <w:tab w:val="right" w:pos="8306"/>
      </w:tabs>
    </w:pPr>
    <w:rPr>
      <w:rFonts w:ascii="Arial" w:hAnsi="Arial"/>
      <w:lang w:val="bg-BG"/>
    </w:rPr>
  </w:style>
  <w:style w:type="character" w:customStyle="1" w:styleId="HeaderChar">
    <w:name w:val="Header Char"/>
    <w:aliases w:val="Header1 Char"/>
    <w:basedOn w:val="DefaultParagraphFont"/>
    <w:link w:val="Header"/>
    <w:rsid w:val="00E64854"/>
    <w:rPr>
      <w:rFonts w:ascii="Arial" w:eastAsia="SimSun" w:hAnsi="Arial" w:cs="Times New Roman"/>
      <w:sz w:val="24"/>
      <w:szCs w:val="24"/>
    </w:rPr>
  </w:style>
  <w:style w:type="character" w:styleId="PageNumber">
    <w:name w:val="page number"/>
    <w:uiPriority w:val="99"/>
    <w:rsid w:val="00E64854"/>
    <w:rPr>
      <w:rFonts w:ascii="Times New Roman" w:hAnsi="Times New Roman" w:cs="Times New Roman"/>
    </w:rPr>
  </w:style>
  <w:style w:type="paragraph" w:customStyle="1" w:styleId="CharCharCharChar">
    <w:name w:val="Char Char Char Char"/>
    <w:basedOn w:val="Normal"/>
    <w:uiPriority w:val="99"/>
    <w:rsid w:val="00E64854"/>
    <w:pPr>
      <w:tabs>
        <w:tab w:val="left" w:pos="709"/>
      </w:tabs>
    </w:pPr>
    <w:rPr>
      <w:rFonts w:ascii="Tahoma" w:hAnsi="Tahoma" w:cs="Tahoma"/>
      <w:lang w:val="pl-PL" w:eastAsia="pl-PL"/>
    </w:rPr>
  </w:style>
  <w:style w:type="paragraph" w:styleId="BodyText3">
    <w:name w:val="Body Text 3"/>
    <w:basedOn w:val="Normal"/>
    <w:link w:val="BodyText3Char"/>
    <w:uiPriority w:val="99"/>
    <w:rsid w:val="00E64854"/>
    <w:pPr>
      <w:spacing w:after="120"/>
    </w:pPr>
    <w:rPr>
      <w:rFonts w:ascii="Calibri" w:hAnsi="Calibri"/>
      <w:sz w:val="16"/>
      <w:szCs w:val="16"/>
    </w:rPr>
  </w:style>
  <w:style w:type="character" w:customStyle="1" w:styleId="BodyText3Char">
    <w:name w:val="Body Text 3 Char"/>
    <w:basedOn w:val="DefaultParagraphFont"/>
    <w:link w:val="BodyText3"/>
    <w:uiPriority w:val="99"/>
    <w:rsid w:val="00E64854"/>
    <w:rPr>
      <w:rFonts w:ascii="Calibri" w:eastAsia="SimSun" w:hAnsi="Calibri" w:cs="Times New Roman"/>
      <w:sz w:val="16"/>
      <w:szCs w:val="16"/>
      <w:lang w:val="en-US"/>
    </w:rPr>
  </w:style>
  <w:style w:type="character" w:customStyle="1" w:styleId="TitleChar1">
    <w:name w:val="Title Char1"/>
    <w:aliases w:val="Char Char Char1,Char Char Char11"/>
    <w:uiPriority w:val="99"/>
    <w:rsid w:val="00E64854"/>
    <w:rPr>
      <w:b/>
      <w:bCs/>
      <w:sz w:val="28"/>
      <w:szCs w:val="28"/>
      <w:lang w:val="bg-BG" w:eastAsia="en-US"/>
    </w:rPr>
  </w:style>
  <w:style w:type="character" w:styleId="Hyperlink">
    <w:name w:val="Hyperlink"/>
    <w:uiPriority w:val="99"/>
    <w:rsid w:val="00E64854"/>
    <w:rPr>
      <w:color w:val="0000FF"/>
      <w:u w:val="single"/>
    </w:rPr>
  </w:style>
  <w:style w:type="paragraph" w:styleId="DocumentMap">
    <w:name w:val="Document Map"/>
    <w:basedOn w:val="Normal"/>
    <w:link w:val="DocumentMapChar"/>
    <w:uiPriority w:val="99"/>
    <w:rsid w:val="00E64854"/>
    <w:pPr>
      <w:shd w:val="clear" w:color="auto" w:fill="000080"/>
    </w:pPr>
    <w:rPr>
      <w:sz w:val="0"/>
      <w:szCs w:val="0"/>
      <w:lang w:val="x-none" w:eastAsia="x-none"/>
    </w:rPr>
  </w:style>
  <w:style w:type="character" w:customStyle="1" w:styleId="DocumentMapChar">
    <w:name w:val="Document Map Char"/>
    <w:basedOn w:val="DefaultParagraphFont"/>
    <w:link w:val="DocumentMap"/>
    <w:uiPriority w:val="99"/>
    <w:rsid w:val="00E64854"/>
    <w:rPr>
      <w:rFonts w:ascii="Times New Roman" w:eastAsia="SimSun" w:hAnsi="Times New Roman" w:cs="Times New Roman"/>
      <w:sz w:val="0"/>
      <w:szCs w:val="0"/>
      <w:shd w:val="clear" w:color="auto" w:fill="000080"/>
      <w:lang w:val="x-none" w:eastAsia="x-none"/>
    </w:rPr>
  </w:style>
  <w:style w:type="paragraph" w:styleId="BodyTextIndent3">
    <w:name w:val="Body Text Indent 3"/>
    <w:basedOn w:val="Normal"/>
    <w:link w:val="BodyTextIndent3Char"/>
    <w:uiPriority w:val="99"/>
    <w:rsid w:val="00E64854"/>
    <w:pPr>
      <w:spacing w:after="120"/>
      <w:ind w:left="283"/>
    </w:pPr>
    <w:rPr>
      <w:rFonts w:ascii="Calibri" w:hAnsi="Calibri"/>
      <w:sz w:val="16"/>
      <w:szCs w:val="16"/>
    </w:rPr>
  </w:style>
  <w:style w:type="character" w:customStyle="1" w:styleId="BodyTextIndent3Char">
    <w:name w:val="Body Text Indent 3 Char"/>
    <w:basedOn w:val="DefaultParagraphFont"/>
    <w:link w:val="BodyTextIndent3"/>
    <w:uiPriority w:val="99"/>
    <w:rsid w:val="00E64854"/>
    <w:rPr>
      <w:rFonts w:ascii="Calibri" w:eastAsia="SimSun" w:hAnsi="Calibri" w:cs="Times New Roman"/>
      <w:sz w:val="16"/>
      <w:szCs w:val="16"/>
      <w:lang w:val="en-US"/>
    </w:rPr>
  </w:style>
  <w:style w:type="character" w:customStyle="1" w:styleId="apple-converted-space">
    <w:name w:val="apple-converted-space"/>
    <w:uiPriority w:val="99"/>
    <w:rsid w:val="00E64854"/>
    <w:rPr>
      <w:rFonts w:ascii="Times New Roman" w:hAnsi="Times New Roman" w:cs="Times New Roman"/>
    </w:rPr>
  </w:style>
  <w:style w:type="paragraph" w:customStyle="1" w:styleId="Body1">
    <w:name w:val="Body 1"/>
    <w:uiPriority w:val="99"/>
    <w:rsid w:val="00E64854"/>
    <w:pPr>
      <w:spacing w:after="0" w:line="240" w:lineRule="auto"/>
      <w:outlineLvl w:val="0"/>
    </w:pPr>
    <w:rPr>
      <w:rFonts w:ascii="Times New Roman" w:eastAsia="Times New Roman" w:hAnsi="Times New Roman" w:cs="Times New Roman"/>
      <w:color w:val="000000"/>
      <w:sz w:val="20"/>
      <w:szCs w:val="20"/>
      <w:u w:color="000000"/>
      <w:lang w:val="en-US"/>
    </w:rPr>
  </w:style>
  <w:style w:type="character" w:customStyle="1" w:styleId="CharChar9">
    <w:name w:val="Char Char9"/>
    <w:uiPriority w:val="99"/>
    <w:rsid w:val="00E64854"/>
    <w:rPr>
      <w:sz w:val="24"/>
      <w:szCs w:val="24"/>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E64854"/>
    <w:rPr>
      <w:rFonts w:ascii="Calibri" w:hAnsi="Calibri"/>
      <w:sz w:val="20"/>
      <w:szCs w:val="20"/>
      <w:lang w:val="bg-B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E64854"/>
    <w:rPr>
      <w:rFonts w:ascii="Calibri" w:eastAsia="SimSun" w:hAnsi="Calibri"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
    <w:uiPriority w:val="99"/>
    <w:rsid w:val="00E64854"/>
    <w:rPr>
      <w:vertAlign w:val="superscript"/>
    </w:rPr>
  </w:style>
  <w:style w:type="paragraph" w:customStyle="1" w:styleId="CharCharCharCharCharCharChar">
    <w:name w:val="Char Char Char Char Char Char Char"/>
    <w:basedOn w:val="Normal"/>
    <w:uiPriority w:val="99"/>
    <w:rsid w:val="00E64854"/>
    <w:pPr>
      <w:tabs>
        <w:tab w:val="left" w:pos="709"/>
      </w:tabs>
    </w:pPr>
    <w:rPr>
      <w:rFonts w:ascii="Tahoma" w:hAnsi="Tahoma" w:cs="Tahoma"/>
      <w:sz w:val="20"/>
      <w:szCs w:val="20"/>
      <w:lang w:val="pl-PL" w:eastAsia="pl-PL"/>
    </w:rPr>
  </w:style>
  <w:style w:type="character" w:customStyle="1" w:styleId="CharChar7">
    <w:name w:val="Char Char7"/>
    <w:uiPriority w:val="99"/>
    <w:rsid w:val="00E64854"/>
    <w:rPr>
      <w:rFonts w:eastAsia="PMingLiU"/>
      <w:b/>
      <w:bCs/>
      <w:snapToGrid w:val="0"/>
      <w:sz w:val="48"/>
      <w:szCs w:val="48"/>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E64854"/>
    <w:pPr>
      <w:tabs>
        <w:tab w:val="left" w:pos="709"/>
      </w:tabs>
    </w:pPr>
    <w:rPr>
      <w:rFonts w:ascii="Tahoma" w:hAnsi="Tahoma" w:cs="Tahoma"/>
      <w:lang w:val="pl-PL" w:eastAsia="pl-PL"/>
    </w:rPr>
  </w:style>
  <w:style w:type="character" w:styleId="Strong">
    <w:name w:val="Strong"/>
    <w:uiPriority w:val="22"/>
    <w:qFormat/>
    <w:rsid w:val="00E64854"/>
    <w:rPr>
      <w:b/>
      <w:bCs/>
    </w:rPr>
  </w:style>
  <w:style w:type="paragraph" w:customStyle="1" w:styleId="NormalCalibri">
    <w:name w:val="Normal + Calibri"/>
    <w:basedOn w:val="Heading3"/>
    <w:uiPriority w:val="99"/>
    <w:rsid w:val="00E64854"/>
    <w:pPr>
      <w:keepNext w:val="0"/>
      <w:spacing w:before="0"/>
      <w:ind w:left="540"/>
    </w:pPr>
    <w:rPr>
      <w:rFonts w:ascii="Calibri" w:hAnsi="Calibri" w:cs="Calibri"/>
      <w:b w:val="0"/>
      <w:bCs w:val="0"/>
      <w:sz w:val="24"/>
      <w:szCs w:val="24"/>
      <w:lang w:val="bg-BG" w:eastAsia="bg-BG"/>
    </w:rPr>
  </w:style>
  <w:style w:type="character" w:customStyle="1" w:styleId="BodyTextChar1">
    <w:name w:val="Body Text Char1"/>
    <w:uiPriority w:val="99"/>
    <w:rsid w:val="00E64854"/>
    <w:rPr>
      <w:sz w:val="24"/>
      <w:szCs w:val="24"/>
      <w:lang w:val="en-US" w:eastAsia="en-US"/>
    </w:rPr>
  </w:style>
  <w:style w:type="character" w:customStyle="1" w:styleId="PlainTextChar">
    <w:name w:val="Plain Text Char"/>
    <w:uiPriority w:val="99"/>
    <w:rsid w:val="00E64854"/>
    <w:rPr>
      <w:rFonts w:ascii="Courier New" w:hAnsi="Courier New" w:cs="Courier New"/>
      <w:lang w:val="en-GB"/>
    </w:rPr>
  </w:style>
  <w:style w:type="paragraph" w:styleId="PlainText">
    <w:name w:val="Plain Text"/>
    <w:basedOn w:val="Normal"/>
    <w:link w:val="PlainTextChar1"/>
    <w:uiPriority w:val="99"/>
    <w:rsid w:val="00E64854"/>
    <w:rPr>
      <w:rFonts w:ascii="Courier New" w:hAnsi="Courier New"/>
      <w:sz w:val="20"/>
      <w:szCs w:val="20"/>
    </w:rPr>
  </w:style>
  <w:style w:type="character" w:customStyle="1" w:styleId="PlainTextChar1">
    <w:name w:val="Plain Text Char1"/>
    <w:basedOn w:val="DefaultParagraphFont"/>
    <w:link w:val="PlainText"/>
    <w:uiPriority w:val="99"/>
    <w:rsid w:val="00E64854"/>
    <w:rPr>
      <w:rFonts w:ascii="Courier New" w:eastAsia="SimSun" w:hAnsi="Courier New" w:cs="Times New Roman"/>
      <w:sz w:val="20"/>
      <w:szCs w:val="20"/>
      <w:lang w:val="en-US"/>
    </w:rPr>
  </w:style>
  <w:style w:type="paragraph" w:styleId="BalloonText">
    <w:name w:val="Balloon Text"/>
    <w:basedOn w:val="Normal"/>
    <w:link w:val="BalloonTextChar"/>
    <w:uiPriority w:val="99"/>
    <w:rsid w:val="00E64854"/>
    <w:rPr>
      <w:rFonts w:ascii="Tahoma" w:eastAsia="PMingLiU" w:hAnsi="Tahoma"/>
      <w:snapToGrid w:val="0"/>
      <w:sz w:val="16"/>
      <w:szCs w:val="16"/>
      <w:lang w:val="en-GB" w:eastAsia="x-none"/>
    </w:rPr>
  </w:style>
  <w:style w:type="character" w:customStyle="1" w:styleId="BalloonTextChar">
    <w:name w:val="Balloon Text Char"/>
    <w:basedOn w:val="DefaultParagraphFont"/>
    <w:link w:val="BalloonText"/>
    <w:uiPriority w:val="99"/>
    <w:rsid w:val="00E64854"/>
    <w:rPr>
      <w:rFonts w:ascii="Tahoma" w:eastAsia="PMingLiU" w:hAnsi="Tahoma" w:cs="Times New Roman"/>
      <w:snapToGrid w:val="0"/>
      <w:sz w:val="16"/>
      <w:szCs w:val="16"/>
      <w:lang w:val="en-GB" w:eastAsia="x-none"/>
    </w:rPr>
  </w:style>
  <w:style w:type="paragraph" w:customStyle="1" w:styleId="Char1CharCharChar">
    <w:name w:val="Char1 Char Char Char"/>
    <w:basedOn w:val="Normal"/>
    <w:uiPriority w:val="99"/>
    <w:rsid w:val="00E64854"/>
    <w:pPr>
      <w:tabs>
        <w:tab w:val="left" w:pos="709"/>
      </w:tabs>
    </w:pPr>
    <w:rPr>
      <w:rFonts w:ascii="Tahoma" w:hAnsi="Tahoma" w:cs="Tahoma"/>
      <w:lang w:val="pl-PL" w:eastAsia="pl-PL"/>
    </w:rPr>
  </w:style>
  <w:style w:type="character" w:styleId="CommentReference">
    <w:name w:val="annotation reference"/>
    <w:uiPriority w:val="99"/>
    <w:rsid w:val="00E64854"/>
    <w:rPr>
      <w:sz w:val="16"/>
      <w:szCs w:val="16"/>
    </w:rPr>
  </w:style>
  <w:style w:type="paragraph" w:styleId="CommentText">
    <w:name w:val="annotation text"/>
    <w:basedOn w:val="Normal"/>
    <w:link w:val="CommentTextChar"/>
    <w:uiPriority w:val="99"/>
    <w:rsid w:val="00E64854"/>
    <w:rPr>
      <w:rFonts w:ascii="Calibri" w:eastAsia="PMingLiU" w:hAnsi="Calibri"/>
      <w:sz w:val="20"/>
      <w:szCs w:val="20"/>
      <w:lang w:val="en-GB" w:eastAsia="x-none"/>
    </w:rPr>
  </w:style>
  <w:style w:type="character" w:customStyle="1" w:styleId="CommentTextChar">
    <w:name w:val="Comment Text Char"/>
    <w:basedOn w:val="DefaultParagraphFont"/>
    <w:link w:val="CommentText"/>
    <w:uiPriority w:val="99"/>
    <w:rsid w:val="00E64854"/>
    <w:rPr>
      <w:rFonts w:ascii="Calibri" w:eastAsia="PMingLiU" w:hAnsi="Calibri" w:cs="Times New Roman"/>
      <w:sz w:val="20"/>
      <w:szCs w:val="20"/>
      <w:lang w:val="en-GB" w:eastAsia="x-none"/>
    </w:rPr>
  </w:style>
  <w:style w:type="paragraph" w:styleId="CommentSubject">
    <w:name w:val="annotation subject"/>
    <w:basedOn w:val="CommentText"/>
    <w:next w:val="CommentText"/>
    <w:link w:val="CommentSubjectChar"/>
    <w:uiPriority w:val="99"/>
    <w:rsid w:val="00E64854"/>
    <w:rPr>
      <w:b/>
      <w:bCs/>
      <w:snapToGrid w:val="0"/>
      <w:sz w:val="28"/>
      <w:szCs w:val="28"/>
    </w:rPr>
  </w:style>
  <w:style w:type="character" w:customStyle="1" w:styleId="CommentSubjectChar">
    <w:name w:val="Comment Subject Char"/>
    <w:basedOn w:val="CommentTextChar"/>
    <w:link w:val="CommentSubject"/>
    <w:uiPriority w:val="99"/>
    <w:rsid w:val="00E64854"/>
    <w:rPr>
      <w:rFonts w:ascii="Calibri" w:eastAsia="PMingLiU" w:hAnsi="Calibri" w:cs="Times New Roman"/>
      <w:b/>
      <w:bCs/>
      <w:snapToGrid w:val="0"/>
      <w:sz w:val="28"/>
      <w:szCs w:val="28"/>
      <w:lang w:val="en-GB" w:eastAsia="x-none"/>
    </w:rPr>
  </w:style>
  <w:style w:type="paragraph" w:customStyle="1" w:styleId="ListParagraph1">
    <w:name w:val="List Paragraph1"/>
    <w:basedOn w:val="Normal"/>
    <w:uiPriority w:val="99"/>
    <w:rsid w:val="00E64854"/>
    <w:pPr>
      <w:ind w:left="720"/>
    </w:pPr>
    <w:rPr>
      <w:rFonts w:eastAsia="PMingLiU"/>
      <w:lang w:val="en-GB"/>
    </w:rPr>
  </w:style>
  <w:style w:type="paragraph" w:styleId="EndnoteText">
    <w:name w:val="endnote text"/>
    <w:basedOn w:val="Normal"/>
    <w:link w:val="EndnoteTextChar"/>
    <w:uiPriority w:val="99"/>
    <w:rsid w:val="00E64854"/>
    <w:rPr>
      <w:rFonts w:ascii="Calibri" w:eastAsia="PMingLiU" w:hAnsi="Calibri"/>
      <w:snapToGrid w:val="0"/>
      <w:sz w:val="20"/>
      <w:szCs w:val="20"/>
      <w:lang w:val="en-GB" w:eastAsia="x-none"/>
    </w:rPr>
  </w:style>
  <w:style w:type="character" w:customStyle="1" w:styleId="EndnoteTextChar">
    <w:name w:val="Endnote Text Char"/>
    <w:basedOn w:val="DefaultParagraphFont"/>
    <w:link w:val="EndnoteText"/>
    <w:uiPriority w:val="99"/>
    <w:rsid w:val="00E64854"/>
    <w:rPr>
      <w:rFonts w:ascii="Calibri" w:eastAsia="PMingLiU" w:hAnsi="Calibri" w:cs="Times New Roman"/>
      <w:snapToGrid w:val="0"/>
      <w:sz w:val="20"/>
      <w:szCs w:val="20"/>
      <w:lang w:val="en-GB" w:eastAsia="x-none"/>
    </w:rPr>
  </w:style>
  <w:style w:type="character" w:styleId="EndnoteReference">
    <w:name w:val="endnote reference"/>
    <w:uiPriority w:val="99"/>
    <w:rsid w:val="00E64854"/>
    <w:rPr>
      <w:vertAlign w:val="superscript"/>
    </w:rPr>
  </w:style>
  <w:style w:type="paragraph" w:styleId="Caption">
    <w:name w:val="caption"/>
    <w:basedOn w:val="Normal"/>
    <w:next w:val="Normal"/>
    <w:uiPriority w:val="99"/>
    <w:qFormat/>
    <w:rsid w:val="00E64854"/>
    <w:pPr>
      <w:spacing w:after="200"/>
    </w:pPr>
    <w:rPr>
      <w:rFonts w:eastAsia="PMingLiU"/>
      <w:b/>
      <w:bCs/>
      <w:sz w:val="18"/>
      <w:szCs w:val="18"/>
      <w:lang w:val="en-GB"/>
    </w:rPr>
  </w:style>
  <w:style w:type="paragraph" w:styleId="NormalWeb">
    <w:name w:val="Normal (Web)"/>
    <w:basedOn w:val="Normal"/>
    <w:rsid w:val="00E64854"/>
    <w:pPr>
      <w:spacing w:before="100" w:beforeAutospacing="1" w:after="100" w:afterAutospacing="1"/>
    </w:pPr>
    <w:rPr>
      <w:lang w:val="bg-BG" w:eastAsia="zh-CN"/>
    </w:rPr>
  </w:style>
  <w:style w:type="paragraph" w:customStyle="1" w:styleId="CharCharChar2">
    <w:name w:val="Char Char Char2"/>
    <w:basedOn w:val="Normal"/>
    <w:uiPriority w:val="99"/>
    <w:rsid w:val="00E64854"/>
    <w:pPr>
      <w:tabs>
        <w:tab w:val="left" w:pos="709"/>
      </w:tabs>
    </w:pPr>
    <w:rPr>
      <w:rFonts w:ascii="Tahoma" w:hAnsi="Tahoma" w:cs="Tahoma"/>
      <w:lang w:val="pl-PL" w:eastAsia="pl-PL"/>
    </w:rPr>
  </w:style>
  <w:style w:type="paragraph" w:customStyle="1" w:styleId="firstline">
    <w:name w:val="firstline"/>
    <w:basedOn w:val="Normal"/>
    <w:uiPriority w:val="99"/>
    <w:rsid w:val="00E64854"/>
    <w:pPr>
      <w:spacing w:line="240" w:lineRule="atLeast"/>
      <w:ind w:firstLine="640"/>
      <w:jc w:val="both"/>
    </w:pPr>
    <w:rPr>
      <w:color w:val="000000"/>
      <w:lang w:val="bg-BG" w:eastAsia="bg-BG"/>
    </w:rPr>
  </w:style>
  <w:style w:type="character" w:customStyle="1" w:styleId="a">
    <w:name w:val="Основен текст_"/>
    <w:uiPriority w:val="99"/>
    <w:rsid w:val="00E64854"/>
    <w:rPr>
      <w:sz w:val="25"/>
      <w:szCs w:val="25"/>
      <w:shd w:val="clear" w:color="auto" w:fill="FFFFFF"/>
    </w:rPr>
  </w:style>
  <w:style w:type="paragraph" w:customStyle="1" w:styleId="1">
    <w:name w:val="Основен текст1"/>
    <w:basedOn w:val="Normal"/>
    <w:uiPriority w:val="99"/>
    <w:rsid w:val="00E64854"/>
    <w:pPr>
      <w:shd w:val="clear" w:color="auto" w:fill="FFFFFF"/>
      <w:spacing w:before="360" w:after="540" w:line="298" w:lineRule="exact"/>
      <w:ind w:hanging="420"/>
      <w:jc w:val="center"/>
    </w:pPr>
    <w:rPr>
      <w:sz w:val="25"/>
      <w:szCs w:val="25"/>
    </w:rPr>
  </w:style>
  <w:style w:type="character" w:customStyle="1" w:styleId="a0">
    <w:name w:val="Основен текст + Курсив"/>
    <w:uiPriority w:val="99"/>
    <w:rsid w:val="00E64854"/>
    <w:rPr>
      <w:rFonts w:ascii="Times New Roman" w:hAnsi="Times New Roman" w:cs="Times New Roman"/>
      <w:i/>
      <w:iCs/>
      <w:spacing w:val="0"/>
      <w:sz w:val="25"/>
      <w:szCs w:val="25"/>
      <w:shd w:val="clear" w:color="auto" w:fill="FFFFFF"/>
    </w:rPr>
  </w:style>
  <w:style w:type="character" w:customStyle="1" w:styleId="-1pt">
    <w:name w:val="Основен текст + Разредка -1 pt"/>
    <w:uiPriority w:val="99"/>
    <w:rsid w:val="00E64854"/>
    <w:rPr>
      <w:rFonts w:ascii="Times New Roman" w:hAnsi="Times New Roman" w:cs="Times New Roman"/>
      <w:spacing w:val="-20"/>
      <w:sz w:val="25"/>
      <w:szCs w:val="25"/>
      <w:shd w:val="clear" w:color="auto" w:fill="FFFFFF"/>
    </w:rPr>
  </w:style>
  <w:style w:type="paragraph" w:customStyle="1" w:styleId="Pa11">
    <w:name w:val="Pa11"/>
    <w:basedOn w:val="Normal"/>
    <w:next w:val="Normal"/>
    <w:uiPriority w:val="99"/>
    <w:rsid w:val="00E64854"/>
    <w:pPr>
      <w:autoSpaceDE w:val="0"/>
      <w:autoSpaceDN w:val="0"/>
      <w:adjustRightInd w:val="0"/>
      <w:spacing w:line="193" w:lineRule="atLeast"/>
    </w:pPr>
    <w:rPr>
      <w:rFonts w:ascii="TimokCYR" w:hAnsi="TimokCYR" w:cs="TimokCYR"/>
      <w:lang w:val="bg-BG" w:eastAsia="bg-BG"/>
    </w:rPr>
  </w:style>
  <w:style w:type="character" w:customStyle="1" w:styleId="BodyTextIndentChar">
    <w:name w:val="Body Text Indent Char"/>
    <w:uiPriority w:val="99"/>
    <w:rsid w:val="00E64854"/>
    <w:rPr>
      <w:sz w:val="24"/>
      <w:szCs w:val="24"/>
      <w:lang w:val="en-US" w:eastAsia="en-US"/>
    </w:rPr>
  </w:style>
  <w:style w:type="paragraph" w:customStyle="1" w:styleId="Style76">
    <w:name w:val="Style76"/>
    <w:basedOn w:val="Normal"/>
    <w:uiPriority w:val="99"/>
    <w:rsid w:val="00E64854"/>
    <w:pPr>
      <w:widowControl w:val="0"/>
      <w:autoSpaceDE w:val="0"/>
      <w:autoSpaceDN w:val="0"/>
      <w:adjustRightInd w:val="0"/>
      <w:spacing w:line="283" w:lineRule="exact"/>
      <w:jc w:val="both"/>
    </w:pPr>
    <w:rPr>
      <w:lang w:val="bg-BG" w:eastAsia="bg-BG"/>
    </w:rPr>
  </w:style>
  <w:style w:type="paragraph" w:customStyle="1" w:styleId="3">
    <w:name w:val="Знак Знак3"/>
    <w:basedOn w:val="Normal"/>
    <w:uiPriority w:val="99"/>
    <w:rsid w:val="00E64854"/>
    <w:pPr>
      <w:tabs>
        <w:tab w:val="left" w:pos="709"/>
      </w:tabs>
    </w:pPr>
    <w:rPr>
      <w:rFonts w:ascii="Tahoma" w:hAnsi="Tahoma" w:cs="Tahoma"/>
      <w:lang w:val="pl-PL" w:eastAsia="pl-PL"/>
    </w:rPr>
  </w:style>
  <w:style w:type="paragraph" w:styleId="ListParagraph">
    <w:name w:val="List Paragraph"/>
    <w:basedOn w:val="Normal"/>
    <w:uiPriority w:val="34"/>
    <w:qFormat/>
    <w:rsid w:val="00E64854"/>
    <w:pPr>
      <w:ind w:left="708"/>
    </w:pPr>
  </w:style>
  <w:style w:type="paragraph" w:styleId="Subtitle">
    <w:name w:val="Subtitle"/>
    <w:basedOn w:val="Normal"/>
    <w:next w:val="Normal"/>
    <w:link w:val="SubtitleChar"/>
    <w:uiPriority w:val="99"/>
    <w:qFormat/>
    <w:rsid w:val="00E64854"/>
    <w:pPr>
      <w:spacing w:after="60"/>
      <w:jc w:val="center"/>
      <w:outlineLvl w:val="1"/>
    </w:pPr>
    <w:rPr>
      <w:rFonts w:ascii="Cambria" w:hAnsi="Cambria"/>
      <w:lang w:val="x-none"/>
    </w:rPr>
  </w:style>
  <w:style w:type="character" w:customStyle="1" w:styleId="SubtitleChar">
    <w:name w:val="Subtitle Char"/>
    <w:basedOn w:val="DefaultParagraphFont"/>
    <w:link w:val="Subtitle"/>
    <w:uiPriority w:val="99"/>
    <w:rsid w:val="00E64854"/>
    <w:rPr>
      <w:rFonts w:ascii="Cambria" w:eastAsia="SimSun" w:hAnsi="Cambria" w:cs="Times New Roman"/>
      <w:sz w:val="24"/>
      <w:szCs w:val="24"/>
      <w:lang w:val="x-none"/>
    </w:rPr>
  </w:style>
  <w:style w:type="character" w:styleId="Emphasis">
    <w:name w:val="Emphasis"/>
    <w:uiPriority w:val="99"/>
    <w:qFormat/>
    <w:rsid w:val="00E64854"/>
    <w:rPr>
      <w:b/>
      <w:bCs/>
    </w:rPr>
  </w:style>
  <w:style w:type="paragraph" w:styleId="NoSpacing">
    <w:name w:val="No Spacing"/>
    <w:basedOn w:val="Normal"/>
    <w:uiPriority w:val="99"/>
    <w:qFormat/>
    <w:rsid w:val="00E64854"/>
    <w:rPr>
      <w:lang w:val="bg-BG"/>
    </w:rPr>
  </w:style>
  <w:style w:type="paragraph" w:styleId="Quote">
    <w:name w:val="Quote"/>
    <w:basedOn w:val="Normal"/>
    <w:next w:val="Normal"/>
    <w:link w:val="QuoteChar"/>
    <w:qFormat/>
    <w:rsid w:val="00E64854"/>
    <w:rPr>
      <w:rFonts w:ascii="Calibri" w:hAnsi="Calibri"/>
      <w:i/>
      <w:iCs/>
      <w:color w:val="000000"/>
      <w:lang w:val="x-none"/>
    </w:rPr>
  </w:style>
  <w:style w:type="character" w:customStyle="1" w:styleId="QuoteChar">
    <w:name w:val="Quote Char"/>
    <w:basedOn w:val="DefaultParagraphFont"/>
    <w:link w:val="Quote"/>
    <w:rsid w:val="00E64854"/>
    <w:rPr>
      <w:rFonts w:ascii="Calibri" w:eastAsia="SimSun" w:hAnsi="Calibri" w:cs="Times New Roman"/>
      <w:i/>
      <w:iCs/>
      <w:color w:val="000000"/>
      <w:sz w:val="24"/>
      <w:szCs w:val="24"/>
      <w:lang w:val="x-none"/>
    </w:rPr>
  </w:style>
  <w:style w:type="paragraph" w:styleId="IntenseQuote">
    <w:name w:val="Intense Quote"/>
    <w:basedOn w:val="Normal"/>
    <w:next w:val="Normal"/>
    <w:link w:val="IntenseQuoteChar"/>
    <w:uiPriority w:val="99"/>
    <w:qFormat/>
    <w:rsid w:val="00E64854"/>
    <w:pPr>
      <w:pBdr>
        <w:bottom w:val="single" w:sz="4" w:space="4" w:color="auto"/>
      </w:pBdr>
      <w:spacing w:before="200" w:after="280"/>
      <w:ind w:left="936" w:right="936"/>
    </w:pPr>
    <w:rPr>
      <w:rFonts w:ascii="Calibri" w:hAnsi="Calibri"/>
      <w:b/>
      <w:bCs/>
      <w:i/>
      <w:iCs/>
      <w:lang w:val="x-none"/>
    </w:rPr>
  </w:style>
  <w:style w:type="character" w:customStyle="1" w:styleId="IntenseQuoteChar">
    <w:name w:val="Intense Quote Char"/>
    <w:basedOn w:val="DefaultParagraphFont"/>
    <w:link w:val="IntenseQuote"/>
    <w:uiPriority w:val="99"/>
    <w:rsid w:val="00E64854"/>
    <w:rPr>
      <w:rFonts w:ascii="Calibri" w:eastAsia="SimSun" w:hAnsi="Calibri" w:cs="Times New Roman"/>
      <w:b/>
      <w:bCs/>
      <w:i/>
      <w:iCs/>
      <w:sz w:val="24"/>
      <w:szCs w:val="24"/>
      <w:lang w:val="x-none"/>
    </w:rPr>
  </w:style>
  <w:style w:type="character" w:styleId="SubtleEmphasis">
    <w:name w:val="Subtle Emphasis"/>
    <w:uiPriority w:val="99"/>
    <w:qFormat/>
    <w:rsid w:val="00E64854"/>
    <w:rPr>
      <w:i/>
      <w:iCs/>
      <w:color w:val="808080"/>
    </w:rPr>
  </w:style>
  <w:style w:type="character" w:styleId="IntenseEmphasis">
    <w:name w:val="Intense Emphasis"/>
    <w:uiPriority w:val="99"/>
    <w:qFormat/>
    <w:rsid w:val="00E64854"/>
    <w:rPr>
      <w:b/>
      <w:bCs/>
      <w:i/>
      <w:iCs/>
      <w:color w:val="auto"/>
    </w:rPr>
  </w:style>
  <w:style w:type="character" w:styleId="SubtleReference">
    <w:name w:val="Subtle Reference"/>
    <w:uiPriority w:val="99"/>
    <w:qFormat/>
    <w:rsid w:val="00E64854"/>
    <w:rPr>
      <w:smallCaps/>
      <w:color w:val="auto"/>
      <w:u w:val="single"/>
    </w:rPr>
  </w:style>
  <w:style w:type="character" w:styleId="IntenseReference">
    <w:name w:val="Intense Reference"/>
    <w:uiPriority w:val="99"/>
    <w:qFormat/>
    <w:rsid w:val="00E64854"/>
    <w:rPr>
      <w:b/>
      <w:bCs/>
      <w:smallCaps/>
      <w:color w:val="auto"/>
      <w:spacing w:val="5"/>
      <w:u w:val="single"/>
    </w:rPr>
  </w:style>
  <w:style w:type="character" w:styleId="BookTitle">
    <w:name w:val="Book Title"/>
    <w:uiPriority w:val="99"/>
    <w:qFormat/>
    <w:rsid w:val="00E64854"/>
    <w:rPr>
      <w:b/>
      <w:bCs/>
      <w:smallCaps/>
      <w:spacing w:val="5"/>
    </w:rPr>
  </w:style>
  <w:style w:type="paragraph" w:styleId="TOCHeading">
    <w:name w:val="TOC Heading"/>
    <w:basedOn w:val="Heading1"/>
    <w:next w:val="Normal"/>
    <w:uiPriority w:val="99"/>
    <w:qFormat/>
    <w:rsid w:val="00E64854"/>
    <w:pPr>
      <w:outlineLvl w:val="9"/>
    </w:pPr>
    <w:rPr>
      <w:rFonts w:ascii="Cambria" w:hAnsi="Cambria" w:cs="Cambria"/>
      <w:lang w:val="bg-BG"/>
    </w:rPr>
  </w:style>
  <w:style w:type="character" w:customStyle="1" w:styleId="docreference1">
    <w:name w:val="docreference1"/>
    <w:uiPriority w:val="99"/>
    <w:rsid w:val="00E64854"/>
    <w:rPr>
      <w:color w:val="auto"/>
      <w:u w:val="single"/>
    </w:rPr>
  </w:style>
  <w:style w:type="paragraph" w:styleId="Revision">
    <w:name w:val="Revision"/>
    <w:hidden/>
    <w:uiPriority w:val="99"/>
    <w:rsid w:val="00E64854"/>
    <w:pPr>
      <w:spacing w:after="0" w:line="240" w:lineRule="auto"/>
    </w:pPr>
    <w:rPr>
      <w:rFonts w:ascii="Times New Roman" w:eastAsia="SimSun" w:hAnsi="Times New Roman" w:cs="Times New Roman"/>
      <w:sz w:val="24"/>
      <w:szCs w:val="24"/>
      <w:lang w:val="en-US"/>
    </w:rPr>
  </w:style>
  <w:style w:type="paragraph" w:customStyle="1" w:styleId="Default">
    <w:name w:val="Default"/>
    <w:rsid w:val="00E6485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ala54">
    <w:name w:val="al_a54"/>
    <w:rsid w:val="00E64854"/>
  </w:style>
  <w:style w:type="paragraph" w:customStyle="1" w:styleId="htleft">
    <w:name w:val="htleft"/>
    <w:basedOn w:val="Normal"/>
    <w:rsid w:val="00E64854"/>
    <w:pPr>
      <w:spacing w:before="100" w:beforeAutospacing="1" w:after="100" w:afterAutospacing="1"/>
    </w:pPr>
    <w:rPr>
      <w:lang w:val="bg-BG" w:eastAsia="bg-BG"/>
    </w:rPr>
  </w:style>
  <w:style w:type="character" w:customStyle="1" w:styleId="alcapt1">
    <w:name w:val="al_capt1"/>
    <w:rsid w:val="00E64854"/>
    <w:rPr>
      <w:i/>
      <w:iCs/>
    </w:rPr>
  </w:style>
  <w:style w:type="character" w:customStyle="1" w:styleId="parcapt1">
    <w:name w:val="par_capt1"/>
    <w:uiPriority w:val="99"/>
    <w:rsid w:val="00E64854"/>
    <w:rPr>
      <w:b/>
      <w:bCs/>
    </w:rPr>
  </w:style>
  <w:style w:type="character" w:customStyle="1" w:styleId="alt">
    <w:name w:val="al_t"/>
    <w:rsid w:val="00E64854"/>
    <w:rPr>
      <w:rFonts w:ascii="Times New Roman" w:hAnsi="Times New Roman" w:cs="Times New Roman"/>
    </w:rPr>
  </w:style>
  <w:style w:type="character" w:customStyle="1" w:styleId="FontStyle19">
    <w:name w:val="Font Style19"/>
    <w:uiPriority w:val="99"/>
    <w:rsid w:val="00E64854"/>
    <w:rPr>
      <w:rFonts w:ascii="Times New Roman" w:hAnsi="Times New Roman" w:cs="Times New Roman"/>
      <w:b/>
      <w:bCs/>
      <w:sz w:val="22"/>
      <w:szCs w:val="22"/>
    </w:rPr>
  </w:style>
  <w:style w:type="paragraph" w:customStyle="1" w:styleId="Style1">
    <w:name w:val="Style1"/>
    <w:basedOn w:val="Normal"/>
    <w:uiPriority w:val="99"/>
    <w:rsid w:val="00E64854"/>
    <w:pPr>
      <w:widowControl w:val="0"/>
      <w:autoSpaceDE w:val="0"/>
      <w:autoSpaceDN w:val="0"/>
      <w:adjustRightInd w:val="0"/>
    </w:pPr>
    <w:rPr>
      <w:lang w:val="bg-BG" w:eastAsia="bg-BG"/>
    </w:rPr>
  </w:style>
  <w:style w:type="character" w:customStyle="1" w:styleId="FontStyle21">
    <w:name w:val="Font Style21"/>
    <w:uiPriority w:val="99"/>
    <w:rsid w:val="00E64854"/>
    <w:rPr>
      <w:rFonts w:ascii="Times New Roman" w:hAnsi="Times New Roman" w:cs="Times New Roman"/>
      <w:sz w:val="22"/>
      <w:szCs w:val="22"/>
    </w:rPr>
  </w:style>
  <w:style w:type="paragraph" w:customStyle="1" w:styleId="Style3">
    <w:name w:val="Style3"/>
    <w:basedOn w:val="Normal"/>
    <w:uiPriority w:val="99"/>
    <w:rsid w:val="00E64854"/>
    <w:pPr>
      <w:widowControl w:val="0"/>
      <w:autoSpaceDE w:val="0"/>
      <w:autoSpaceDN w:val="0"/>
      <w:adjustRightInd w:val="0"/>
      <w:jc w:val="both"/>
    </w:pPr>
    <w:rPr>
      <w:lang w:val="bg-BG" w:eastAsia="bg-BG"/>
    </w:rPr>
  </w:style>
  <w:style w:type="character" w:customStyle="1" w:styleId="FontStyle18">
    <w:name w:val="Font Style18"/>
    <w:uiPriority w:val="99"/>
    <w:rsid w:val="00E64854"/>
    <w:rPr>
      <w:rFonts w:ascii="Times New Roman" w:hAnsi="Times New Roman" w:cs="Times New Roman"/>
      <w:b/>
      <w:bCs/>
      <w:sz w:val="26"/>
      <w:szCs w:val="26"/>
    </w:rPr>
  </w:style>
  <w:style w:type="paragraph" w:customStyle="1" w:styleId="Style6">
    <w:name w:val="Style6"/>
    <w:basedOn w:val="Normal"/>
    <w:uiPriority w:val="99"/>
    <w:rsid w:val="00E64854"/>
    <w:pPr>
      <w:widowControl w:val="0"/>
      <w:autoSpaceDE w:val="0"/>
      <w:autoSpaceDN w:val="0"/>
      <w:adjustRightInd w:val="0"/>
      <w:spacing w:line="274" w:lineRule="exact"/>
      <w:ind w:hanging="355"/>
    </w:pPr>
    <w:rPr>
      <w:lang w:val="bg-BG" w:eastAsia="bg-BG"/>
    </w:rPr>
  </w:style>
  <w:style w:type="paragraph" w:customStyle="1" w:styleId="Style2">
    <w:name w:val="Style2"/>
    <w:basedOn w:val="Normal"/>
    <w:rsid w:val="00E64854"/>
    <w:pPr>
      <w:widowControl w:val="0"/>
      <w:autoSpaceDE w:val="0"/>
      <w:autoSpaceDN w:val="0"/>
      <w:adjustRightInd w:val="0"/>
      <w:spacing w:line="271" w:lineRule="exact"/>
      <w:jc w:val="center"/>
    </w:pPr>
    <w:rPr>
      <w:lang w:val="bg-BG" w:eastAsia="bg-BG"/>
    </w:rPr>
  </w:style>
  <w:style w:type="paragraph" w:customStyle="1" w:styleId="Style7">
    <w:name w:val="Style7"/>
    <w:basedOn w:val="Normal"/>
    <w:uiPriority w:val="99"/>
    <w:rsid w:val="00E64854"/>
    <w:pPr>
      <w:widowControl w:val="0"/>
      <w:autoSpaceDE w:val="0"/>
      <w:autoSpaceDN w:val="0"/>
      <w:adjustRightInd w:val="0"/>
      <w:spacing w:line="269" w:lineRule="exact"/>
      <w:ind w:firstLine="595"/>
    </w:pPr>
    <w:rPr>
      <w:lang w:val="bg-BG" w:eastAsia="bg-BG"/>
    </w:rPr>
  </w:style>
  <w:style w:type="character" w:customStyle="1" w:styleId="alt2">
    <w:name w:val="al_t2"/>
    <w:basedOn w:val="DefaultParagraphFont"/>
    <w:uiPriority w:val="99"/>
    <w:rsid w:val="00E64854"/>
  </w:style>
  <w:style w:type="character" w:customStyle="1" w:styleId="alt1">
    <w:name w:val="al_t1"/>
    <w:uiPriority w:val="99"/>
    <w:rsid w:val="00E64854"/>
  </w:style>
  <w:style w:type="character" w:customStyle="1" w:styleId="FontStyle16">
    <w:name w:val="Font Style16"/>
    <w:uiPriority w:val="99"/>
    <w:rsid w:val="00E64854"/>
    <w:rPr>
      <w:rFonts w:ascii="Times New Roman" w:hAnsi="Times New Roman" w:cs="Times New Roman"/>
      <w:sz w:val="20"/>
      <w:szCs w:val="20"/>
    </w:rPr>
  </w:style>
  <w:style w:type="character" w:customStyle="1" w:styleId="alafa">
    <w:name w:val="al_a fa"/>
    <w:rsid w:val="00E64854"/>
    <w:rPr>
      <w:rFonts w:cs="Times New Roman"/>
    </w:rPr>
  </w:style>
  <w:style w:type="character" w:customStyle="1" w:styleId="alcapt2">
    <w:name w:val="al_capt2"/>
    <w:rsid w:val="00E64854"/>
    <w:rPr>
      <w:rFonts w:cs="Times New Roman"/>
      <w:i/>
      <w:iCs/>
    </w:rPr>
  </w:style>
  <w:style w:type="character" w:customStyle="1" w:styleId="FontStyle105">
    <w:name w:val="Font Style105"/>
    <w:rsid w:val="00E64854"/>
    <w:rPr>
      <w:rFonts w:ascii="Times New Roman" w:hAnsi="Times New Roman" w:cs="Times New Roman"/>
      <w:sz w:val="22"/>
      <w:szCs w:val="22"/>
    </w:rPr>
  </w:style>
  <w:style w:type="character" w:customStyle="1" w:styleId="ala11">
    <w:name w:val="al_a11"/>
    <w:rsid w:val="00E64854"/>
    <w:rPr>
      <w:rFonts w:cs="Times New Roman"/>
    </w:rPr>
  </w:style>
  <w:style w:type="paragraph" w:customStyle="1" w:styleId="Style47">
    <w:name w:val="Style47"/>
    <w:basedOn w:val="Normal"/>
    <w:rsid w:val="00E64854"/>
    <w:pPr>
      <w:widowControl w:val="0"/>
      <w:autoSpaceDE w:val="0"/>
      <w:autoSpaceDN w:val="0"/>
      <w:adjustRightInd w:val="0"/>
      <w:spacing w:line="279" w:lineRule="exact"/>
      <w:ind w:firstLine="702"/>
      <w:jc w:val="both"/>
    </w:pPr>
    <w:rPr>
      <w:lang w:val="bg-BG" w:eastAsia="zh-CN"/>
    </w:rPr>
  </w:style>
  <w:style w:type="character" w:customStyle="1" w:styleId="ala27">
    <w:name w:val="al_a27"/>
    <w:rsid w:val="00E64854"/>
    <w:rPr>
      <w:rFonts w:cs="Times New Roman"/>
    </w:rPr>
  </w:style>
  <w:style w:type="character" w:customStyle="1" w:styleId="hiddenref1">
    <w:name w:val="hiddenref1"/>
    <w:rsid w:val="00E64854"/>
    <w:rPr>
      <w:rFonts w:cs="Times New Roman"/>
      <w:color w:val="000000"/>
      <w:u w:val="single"/>
    </w:rPr>
  </w:style>
  <w:style w:type="character" w:customStyle="1" w:styleId="parcapt2">
    <w:name w:val="par_capt2"/>
    <w:rsid w:val="00E64854"/>
    <w:rPr>
      <w:rFonts w:cs="Times New Roman"/>
      <w:b/>
      <w:bCs/>
    </w:rPr>
  </w:style>
  <w:style w:type="character" w:customStyle="1" w:styleId="spelle">
    <w:name w:val="spelle"/>
    <w:rsid w:val="00E64854"/>
    <w:rPr>
      <w:rFonts w:cs="Times New Roman"/>
    </w:rPr>
  </w:style>
  <w:style w:type="paragraph" w:customStyle="1" w:styleId="c1">
    <w:name w:val="c1"/>
    <w:basedOn w:val="Normal"/>
    <w:rsid w:val="00E64854"/>
    <w:pPr>
      <w:spacing w:before="100" w:beforeAutospacing="1" w:after="100" w:afterAutospacing="1"/>
      <w:jc w:val="center"/>
    </w:pPr>
    <w:rPr>
      <w:rFonts w:eastAsia="Times New Roman"/>
      <w:lang w:val="bg-BG" w:eastAsia="bg-BG"/>
    </w:rPr>
  </w:style>
  <w:style w:type="character" w:customStyle="1" w:styleId="ala36">
    <w:name w:val="al_a36"/>
    <w:rsid w:val="00E64854"/>
    <w:rPr>
      <w:rFonts w:cs="Times New Roman"/>
    </w:rPr>
  </w:style>
  <w:style w:type="character" w:customStyle="1" w:styleId="ala35">
    <w:name w:val="al_a35"/>
    <w:rsid w:val="00E64854"/>
    <w:rPr>
      <w:rFonts w:cs="Times New Roman"/>
    </w:rPr>
  </w:style>
  <w:style w:type="character" w:customStyle="1" w:styleId="FontStyle11">
    <w:name w:val="Font Style11"/>
    <w:rsid w:val="00E64854"/>
    <w:rPr>
      <w:rFonts w:ascii="Arial Narrow" w:hAnsi="Arial Narrow" w:cs="Arial Narrow"/>
      <w:b/>
      <w:bCs/>
      <w:sz w:val="26"/>
      <w:szCs w:val="26"/>
    </w:rPr>
  </w:style>
  <w:style w:type="character" w:customStyle="1" w:styleId="FontStyle13">
    <w:name w:val="Font Style13"/>
    <w:rsid w:val="00E64854"/>
    <w:rPr>
      <w:rFonts w:ascii="Times New Roman" w:hAnsi="Times New Roman" w:cs="Times New Roman"/>
      <w:b/>
      <w:bCs/>
      <w:i/>
      <w:iCs/>
      <w:sz w:val="28"/>
      <w:szCs w:val="28"/>
    </w:rPr>
  </w:style>
  <w:style w:type="character" w:customStyle="1" w:styleId="legaldocreference">
    <w:name w:val="legaldocreference"/>
    <w:basedOn w:val="DefaultParagraphFont"/>
    <w:rsid w:val="00E64854"/>
  </w:style>
  <w:style w:type="character" w:customStyle="1" w:styleId="newdocreference">
    <w:name w:val="newdocreference"/>
    <w:basedOn w:val="DefaultParagraphFont"/>
    <w:rsid w:val="00E64854"/>
  </w:style>
  <w:style w:type="paragraph" w:customStyle="1" w:styleId="BodyText21">
    <w:name w:val="Body Text 21"/>
    <w:basedOn w:val="Normal"/>
    <w:rsid w:val="00E64854"/>
    <w:pPr>
      <w:widowControl w:val="0"/>
      <w:overflowPunct w:val="0"/>
      <w:autoSpaceDE w:val="0"/>
      <w:autoSpaceDN w:val="0"/>
      <w:adjustRightInd w:val="0"/>
      <w:jc w:val="center"/>
      <w:textAlignment w:val="baseline"/>
    </w:pPr>
    <w:rPr>
      <w:rFonts w:eastAsia="Times New Roman"/>
      <w:b/>
      <w:szCs w:val="20"/>
      <w:lang w:val="bg-BG"/>
    </w:rPr>
  </w:style>
  <w:style w:type="table" w:styleId="TableGrid">
    <w:name w:val="Table Grid"/>
    <w:basedOn w:val="TableNormal"/>
    <w:uiPriority w:val="39"/>
    <w:rsid w:val="00C4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aldocreference1">
    <w:name w:val="legaldocreference1"/>
    <w:basedOn w:val="DefaultParagraphFont"/>
    <w:rsid w:val="00D94140"/>
    <w:rPr>
      <w:i w:val="0"/>
      <w:iCs w:val="0"/>
      <w:color w:val="840084"/>
      <w:u w:val="single"/>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C2279F"/>
    <w:pPr>
      <w:tabs>
        <w:tab w:val="left" w:pos="709"/>
      </w:tabs>
    </w:pPr>
    <w:rPr>
      <w:rFonts w:ascii="Tahoma" w:eastAsia="Times New Roman" w:hAnsi="Tahoma"/>
      <w:lang w:val="pl-PL" w:eastAsia="pl-PL"/>
    </w:rPr>
  </w:style>
  <w:style w:type="character" w:customStyle="1" w:styleId="apple-tab-span">
    <w:name w:val="apple-tab-span"/>
    <w:basedOn w:val="DefaultParagraphFont"/>
    <w:rsid w:val="0007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5&amp;ToPar=Art101_Al11&amp;Type=201/" TargetMode="External"/><Relationship Id="rId5" Type="http://schemas.openxmlformats.org/officeDocument/2006/relationships/webSettings" Target="webSettings.xml"/><Relationship Id="rId10" Type="http://schemas.openxmlformats.org/officeDocument/2006/relationships/hyperlink" Target="apis://NORM|40640|8|8|/" TargetMode="External"/><Relationship Id="rId4" Type="http://schemas.openxmlformats.org/officeDocument/2006/relationships/settings" Target="settings.xml"/><Relationship Id="rId9" Type="http://schemas.openxmlformats.org/officeDocument/2006/relationships/hyperlink" Target="apis://NORM|40640|8|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0FE7-0C13-4869-9A9A-63C2148A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37</Pages>
  <Words>10232</Words>
  <Characters>58325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 Балджев</dc:creator>
  <cp:keywords/>
  <dc:description/>
  <cp:lastModifiedBy>Milen Baldzhev</cp:lastModifiedBy>
  <cp:revision>17</cp:revision>
  <cp:lastPrinted>2020-07-07T07:38:00Z</cp:lastPrinted>
  <dcterms:created xsi:type="dcterms:W3CDTF">2019-08-08T12:31:00Z</dcterms:created>
  <dcterms:modified xsi:type="dcterms:W3CDTF">2020-07-07T08:33:00Z</dcterms:modified>
</cp:coreProperties>
</file>