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5F" w:rsidRDefault="00E86BB9" w:rsidP="00E86BB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</w:p>
    <w:p w:rsidR="0069342D" w:rsidRPr="00855B4A" w:rsidRDefault="00FD3FE9" w:rsidP="00E86BB9">
      <w:pPr>
        <w:rPr>
          <w:rFonts w:ascii="Times New Roman" w:hAnsi="Times New Roman" w:cs="Times New Roman"/>
          <w:b/>
          <w:sz w:val="24"/>
          <w:szCs w:val="24"/>
        </w:rPr>
      </w:pPr>
      <w:r w:rsidRPr="00BD22AE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10FBEC47" wp14:editId="2BA41777">
            <wp:simplePos x="0" y="0"/>
            <wp:positionH relativeFrom="margin">
              <wp:align>left</wp:align>
            </wp:positionH>
            <wp:positionV relativeFrom="margin">
              <wp:posOffset>298450</wp:posOffset>
            </wp:positionV>
            <wp:extent cx="832485" cy="776605"/>
            <wp:effectExtent l="0" t="0" r="5715" b="4445"/>
            <wp:wrapSquare wrapText="bothSides"/>
            <wp:docPr id="3" name="Картина 3" descr="D:\Users\Downloads\грамоти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ownloads\грамоти\Log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B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6A565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55B4A" w:rsidRPr="00855B4A">
        <w:rPr>
          <w:rFonts w:ascii="Times New Roman" w:hAnsi="Times New Roman" w:cs="Times New Roman"/>
          <w:b/>
          <w:sz w:val="24"/>
          <w:szCs w:val="24"/>
        </w:rPr>
        <w:t>ХХХV НАЦИОНАЛНА ОЛИМПИАДА ПО ФИЛОСОФИЯ</w:t>
      </w:r>
    </w:p>
    <w:p w:rsidR="00855B4A" w:rsidRDefault="00855B4A" w:rsidP="006A565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55B4A">
        <w:rPr>
          <w:rFonts w:ascii="Times New Roman" w:hAnsi="Times New Roman" w:cs="Times New Roman"/>
          <w:b/>
          <w:sz w:val="24"/>
          <w:szCs w:val="24"/>
        </w:rPr>
        <w:t>СМОЛЯН 24-26 март 2023 година</w:t>
      </w:r>
    </w:p>
    <w:p w:rsidR="00855B4A" w:rsidRDefault="00855B4A" w:rsidP="00855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Р О Г Р А М А</w:t>
      </w:r>
    </w:p>
    <w:p w:rsidR="000C4DFB" w:rsidRDefault="000C4DFB" w:rsidP="00E67AE6">
      <w:pPr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tbl>
      <w:tblPr>
        <w:tblStyle w:val="a7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C4DFB" w:rsidTr="00F14D95">
        <w:tc>
          <w:tcPr>
            <w:tcW w:w="10773" w:type="dxa"/>
            <w:shd w:val="clear" w:color="auto" w:fill="BFBFBF" w:themeFill="background1" w:themeFillShade="BF"/>
          </w:tcPr>
          <w:p w:rsidR="000C4DFB" w:rsidRPr="000C4DFB" w:rsidRDefault="000C4DFB" w:rsidP="000C4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FB">
              <w:rPr>
                <w:rFonts w:ascii="Times New Roman" w:hAnsi="Times New Roman" w:cs="Times New Roman"/>
                <w:b/>
                <w:sz w:val="24"/>
                <w:szCs w:val="24"/>
              </w:rPr>
              <w:t>24 март 2023 година</w:t>
            </w:r>
          </w:p>
        </w:tc>
      </w:tr>
    </w:tbl>
    <w:tbl>
      <w:tblPr>
        <w:tblpPr w:leftFromText="141" w:rightFromText="141" w:vertAnchor="text" w:horzAnchor="margin" w:tblpXSpec="center" w:tblpY="116"/>
        <w:tblW w:w="11340" w:type="dxa"/>
        <w:tblLook w:val="01E0" w:firstRow="1" w:lastRow="1" w:firstColumn="1" w:lastColumn="1" w:noHBand="0" w:noVBand="0"/>
      </w:tblPr>
      <w:tblGrid>
        <w:gridCol w:w="2552"/>
        <w:gridCol w:w="8788"/>
      </w:tblGrid>
      <w:tr w:rsidR="00B9027A" w:rsidRPr="00B9027A" w:rsidTr="00F14D95">
        <w:trPr>
          <w:trHeight w:val="325"/>
        </w:trPr>
        <w:tc>
          <w:tcPr>
            <w:tcW w:w="2552" w:type="dxa"/>
          </w:tcPr>
          <w:p w:rsidR="00B9027A" w:rsidRPr="00E86BB9" w:rsidRDefault="00B9027A" w:rsidP="0060749D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9027A" w:rsidRPr="00E86BB9" w:rsidRDefault="00F14D95" w:rsidP="00F14D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1</w:t>
            </w:r>
            <w:r w:rsidR="00B47802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,00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17,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0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ч.</w:t>
            </w:r>
          </w:p>
          <w:p w:rsidR="00B9027A" w:rsidRPr="00E86BB9" w:rsidRDefault="00B9027A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9027A" w:rsidRPr="00E86BB9" w:rsidRDefault="00F14D95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18,00 -</w:t>
            </w:r>
            <w:r w:rsidR="00447DDD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18,45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ч.</w:t>
            </w:r>
          </w:p>
          <w:p w:rsidR="00E86BB9" w:rsidRDefault="00E86BB9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14D95" w:rsidRDefault="00F14D95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B9027A" w:rsidRPr="00E86BB9" w:rsidRDefault="00F14D95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447DDD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18,45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  <w:r w:rsidR="00447DDD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19,15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ч.</w:t>
            </w:r>
          </w:p>
          <w:p w:rsidR="00E86BB9" w:rsidRDefault="00E86BB9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9027A" w:rsidRPr="00E86BB9" w:rsidRDefault="00F14D95" w:rsidP="00F14D95">
            <w:pPr>
              <w:spacing w:after="0" w:line="276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B9027A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20,00 ч.</w:t>
            </w:r>
          </w:p>
        </w:tc>
        <w:tc>
          <w:tcPr>
            <w:tcW w:w="8788" w:type="dxa"/>
          </w:tcPr>
          <w:p w:rsidR="00B9027A" w:rsidRPr="00E86BB9" w:rsidRDefault="00B9027A" w:rsidP="0060749D">
            <w:pPr>
              <w:spacing w:after="0" w:line="276" w:lineRule="auto"/>
              <w:ind w:right="-111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9027A" w:rsidRPr="00E86BB9" w:rsidRDefault="00B9027A" w:rsidP="00B9027A">
            <w:pPr>
              <w:spacing w:after="0" w:line="276" w:lineRule="auto"/>
              <w:ind w:right="-426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Регистрация на участниците и настаняв</w:t>
            </w:r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ане в хотели “Кипарис - Алфа”, „</w:t>
            </w:r>
            <w:proofErr w:type="spellStart"/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Дикас</w:t>
            </w:r>
            <w:proofErr w:type="spellEnd"/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” и </w:t>
            </w:r>
            <w:r w:rsidR="00193833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</w:t>
            </w:r>
            <w:proofErr w:type="spellStart"/>
            <w:r w:rsidR="00193833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Узунски</w:t>
            </w:r>
            <w:proofErr w:type="spellEnd"/>
            <w:r w:rsidR="00193833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“ </w:t>
            </w:r>
          </w:p>
          <w:p w:rsidR="00B9027A" w:rsidRPr="00E86BB9" w:rsidRDefault="00B9027A" w:rsidP="00B902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Официално откриване на олимпиадата </w:t>
            </w:r>
            <w:r w:rsidR="00607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</w:t>
            </w: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зала</w:t>
            </w:r>
            <w:r w:rsidR="00607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№</w:t>
            </w: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1 на РДТ „Н. Хайтов“  – Смолян </w:t>
            </w:r>
          </w:p>
          <w:p w:rsidR="00F14D95" w:rsidRDefault="00F14D95" w:rsidP="00B902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9027A" w:rsidRPr="00E86BB9" w:rsidRDefault="00B9027A" w:rsidP="00B902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Техническа конференция - зала 1 на РДТ „Н. Хайтов“  – Смолян</w:t>
            </w:r>
          </w:p>
          <w:p w:rsidR="00F14D95" w:rsidRDefault="00F14D95" w:rsidP="00B902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9027A" w:rsidRPr="00E86BB9" w:rsidRDefault="00B9027A" w:rsidP="00F14D95">
            <w:pPr>
              <w:tabs>
                <w:tab w:val="left" w:pos="1687"/>
              </w:tabs>
              <w:spacing w:after="0" w:line="276" w:lineRule="auto"/>
              <w:ind w:firstLine="3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Официална вечеря в ресторанта на х-л „Кипарис –Алфа“</w:t>
            </w:r>
          </w:p>
          <w:p w:rsidR="00B9027A" w:rsidRPr="00E86BB9" w:rsidRDefault="00B9027A" w:rsidP="00B902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B9027A" w:rsidRDefault="00B9027A" w:rsidP="00B9027A">
      <w:pPr>
        <w:rPr>
          <w:rFonts w:ascii="Times New Roman" w:hAnsi="Times New Roman" w:cs="Times New Roman"/>
          <w:b/>
          <w:sz w:val="24"/>
          <w:szCs w:val="24"/>
        </w:rPr>
        <w:sectPr w:rsidR="00B9027A" w:rsidSect="005375EE">
          <w:pgSz w:w="11906" w:h="16838"/>
          <w:pgMar w:top="709" w:right="1417" w:bottom="1417" w:left="1276" w:header="708" w:footer="708" w:gutter="0"/>
          <w:cols w:space="708"/>
          <w:docGrid w:linePitch="360"/>
        </w:sectPr>
      </w:pPr>
    </w:p>
    <w:tbl>
      <w:tblPr>
        <w:tblStyle w:val="a7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8830"/>
      </w:tblGrid>
      <w:tr w:rsidR="00B9027A" w:rsidRPr="000C4DFB" w:rsidTr="00F14D95">
        <w:trPr>
          <w:trHeight w:val="276"/>
        </w:trPr>
        <w:tc>
          <w:tcPr>
            <w:tcW w:w="10774" w:type="dxa"/>
            <w:gridSpan w:val="2"/>
            <w:shd w:val="clear" w:color="auto" w:fill="BFBFBF" w:themeFill="background1" w:themeFillShade="BF"/>
          </w:tcPr>
          <w:p w:rsidR="00B9027A" w:rsidRPr="000C4DFB" w:rsidRDefault="00B9027A" w:rsidP="00DC1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C4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 2023 година</w:t>
            </w:r>
          </w:p>
        </w:tc>
      </w:tr>
      <w:tr w:rsidR="0027106D" w:rsidRPr="000C4DFB" w:rsidTr="00F14D95">
        <w:trPr>
          <w:trHeight w:val="2492"/>
        </w:trPr>
        <w:tc>
          <w:tcPr>
            <w:tcW w:w="1944" w:type="dxa"/>
            <w:shd w:val="clear" w:color="auto" w:fill="auto"/>
          </w:tcPr>
          <w:p w:rsidR="0027106D" w:rsidRPr="00E86BB9" w:rsidRDefault="0027106D" w:rsidP="00F14D95">
            <w:pPr>
              <w:spacing w:line="276" w:lineRule="auto"/>
              <w:ind w:right="-426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06D" w:rsidRPr="00E86BB9" w:rsidRDefault="0027106D" w:rsidP="00F14D95">
            <w:pPr>
              <w:spacing w:line="276" w:lineRule="auto"/>
              <w:ind w:right="-426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>От 7,00 – 8,00 ч.</w:t>
            </w:r>
          </w:p>
          <w:p w:rsidR="00193833" w:rsidRPr="00E86BB9" w:rsidRDefault="00193833" w:rsidP="00F14D95">
            <w:pPr>
              <w:spacing w:line="276" w:lineRule="auto"/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06D" w:rsidRPr="00E86BB9" w:rsidRDefault="00E67AE6" w:rsidP="00F14D95">
            <w:pPr>
              <w:spacing w:line="276" w:lineRule="auto"/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>От 9,00 ч.</w:t>
            </w:r>
          </w:p>
          <w:p w:rsidR="00193833" w:rsidRPr="00E86BB9" w:rsidRDefault="00193833" w:rsidP="00F14D95">
            <w:pPr>
              <w:spacing w:line="276" w:lineRule="auto"/>
              <w:ind w:right="-426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06D" w:rsidRPr="00E86BB9" w:rsidRDefault="0027106D" w:rsidP="00F14D95">
            <w:pPr>
              <w:spacing w:line="276" w:lineRule="auto"/>
              <w:ind w:right="-426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>От 15,00 -18,00 ч.</w:t>
            </w:r>
          </w:p>
        </w:tc>
        <w:tc>
          <w:tcPr>
            <w:tcW w:w="8830" w:type="dxa"/>
            <w:shd w:val="clear" w:color="auto" w:fill="auto"/>
          </w:tcPr>
          <w:p w:rsidR="0027106D" w:rsidRPr="00E86BB9" w:rsidRDefault="0027106D" w:rsidP="0027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06D" w:rsidRPr="00E86BB9" w:rsidRDefault="0027106D" w:rsidP="0027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Закуска в хотели </w:t>
            </w:r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„Кипарис - Алфа”, „</w:t>
            </w:r>
            <w:proofErr w:type="spellStart"/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Дикас</w:t>
            </w:r>
            <w:proofErr w:type="spellEnd"/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“</w:t>
            </w:r>
            <w:r w:rsidR="004B5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и </w:t>
            </w:r>
            <w:bookmarkStart w:id="0" w:name="_GoBack"/>
            <w:bookmarkEnd w:id="0"/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</w:t>
            </w:r>
            <w:proofErr w:type="spellStart"/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Узунски</w:t>
            </w:r>
            <w:proofErr w:type="spellEnd"/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“ </w:t>
            </w:r>
          </w:p>
          <w:p w:rsidR="00E86BB9" w:rsidRPr="00E86BB9" w:rsidRDefault="0027106D" w:rsidP="0027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06D" w:rsidRPr="00E86BB9" w:rsidRDefault="0027106D" w:rsidP="0027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на националния кръг на олимпиадата  в ППМГ „Васил Левски“</w:t>
            </w:r>
            <w:r w:rsidR="0060749D">
              <w:rPr>
                <w:rFonts w:ascii="Times New Roman" w:hAnsi="Times New Roman" w:cs="Times New Roman"/>
                <w:b/>
                <w:sz w:val="24"/>
                <w:szCs w:val="24"/>
              </w:rPr>
              <w:t>-гр. Смолян</w:t>
            </w: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193833" w:rsidRPr="00E86BB9" w:rsidRDefault="00193833" w:rsidP="00271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06D" w:rsidRPr="00E86BB9" w:rsidRDefault="0027106D" w:rsidP="000934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Организирано пътуване до </w:t>
            </w:r>
            <w:r w:rsidR="00136732">
              <w:rPr>
                <w:rFonts w:ascii="Times New Roman" w:hAnsi="Times New Roman" w:cs="Times New Roman"/>
                <w:b/>
                <w:sz w:val="24"/>
                <w:szCs w:val="24"/>
              </w:rPr>
              <w:t>Културно-етнографски</w:t>
            </w: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</w:t>
            </w:r>
            <w:r w:rsidR="000934C7"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E86BB9">
              <w:rPr>
                <w:rFonts w:ascii="Times New Roman" w:hAnsi="Times New Roman" w:cs="Times New Roman"/>
                <w:b/>
                <w:sz w:val="24"/>
                <w:szCs w:val="24"/>
              </w:rPr>
              <w:t>с. Широка      лъка и посещение на Национално училище по фолклорни изкусва „Широка лъка“</w:t>
            </w:r>
          </w:p>
          <w:p w:rsidR="0027106D" w:rsidRPr="00E86BB9" w:rsidRDefault="0027106D" w:rsidP="00B90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27A" w:rsidRPr="000C4DFB" w:rsidTr="00F14D95">
        <w:trPr>
          <w:trHeight w:val="276"/>
        </w:trPr>
        <w:tc>
          <w:tcPr>
            <w:tcW w:w="10774" w:type="dxa"/>
            <w:gridSpan w:val="2"/>
            <w:shd w:val="clear" w:color="auto" w:fill="auto"/>
          </w:tcPr>
          <w:p w:rsidR="00B9027A" w:rsidRDefault="00B9027A" w:rsidP="00B90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833" w:rsidRPr="000C4DFB" w:rsidTr="00F14D95">
        <w:trPr>
          <w:trHeight w:val="276"/>
        </w:trPr>
        <w:tc>
          <w:tcPr>
            <w:tcW w:w="10774" w:type="dxa"/>
            <w:gridSpan w:val="2"/>
            <w:shd w:val="clear" w:color="auto" w:fill="BFBFBF" w:themeFill="background1" w:themeFillShade="BF"/>
          </w:tcPr>
          <w:p w:rsidR="00193833" w:rsidRPr="000C4DFB" w:rsidRDefault="00193833" w:rsidP="00193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C4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 2023 година</w:t>
            </w:r>
          </w:p>
        </w:tc>
      </w:tr>
    </w:tbl>
    <w:tbl>
      <w:tblPr>
        <w:tblpPr w:leftFromText="141" w:rightFromText="141" w:vertAnchor="text" w:horzAnchor="margin" w:tblpXSpec="center" w:tblpY="116"/>
        <w:tblW w:w="10665" w:type="dxa"/>
        <w:tblLook w:val="01E0" w:firstRow="1" w:lastRow="1" w:firstColumn="1" w:lastColumn="1" w:noHBand="0" w:noVBand="0"/>
      </w:tblPr>
      <w:tblGrid>
        <w:gridCol w:w="2204"/>
        <w:gridCol w:w="8461"/>
      </w:tblGrid>
      <w:tr w:rsidR="00193833" w:rsidRPr="00B9027A" w:rsidTr="00FF1F66">
        <w:trPr>
          <w:trHeight w:val="330"/>
        </w:trPr>
        <w:tc>
          <w:tcPr>
            <w:tcW w:w="2204" w:type="dxa"/>
          </w:tcPr>
          <w:p w:rsidR="00193833" w:rsidRPr="00E86BB9" w:rsidRDefault="00193833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93833" w:rsidRPr="00E86BB9" w:rsidRDefault="00193833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От 7,00 </w:t>
            </w: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–</w:t>
            </w: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9,30 ч.</w:t>
            </w:r>
          </w:p>
          <w:p w:rsidR="00193833" w:rsidRPr="00E86BB9" w:rsidRDefault="00193833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93833" w:rsidRPr="00E86BB9" w:rsidRDefault="00193833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10,00 ч.</w:t>
            </w:r>
          </w:p>
          <w:p w:rsidR="00193833" w:rsidRPr="00E86BB9" w:rsidRDefault="00193833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67AE6" w:rsidRPr="00E86BB9" w:rsidRDefault="00E67AE6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67AE6" w:rsidRDefault="00E67AE6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66CC9" w:rsidRPr="00E86BB9" w:rsidRDefault="00066CC9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67AE6" w:rsidRPr="00E86BB9" w:rsidRDefault="00E67AE6" w:rsidP="00FF1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От 11, 00 ч. </w:t>
            </w:r>
          </w:p>
        </w:tc>
        <w:tc>
          <w:tcPr>
            <w:tcW w:w="8461" w:type="dxa"/>
          </w:tcPr>
          <w:p w:rsidR="00193833" w:rsidRPr="00E86BB9" w:rsidRDefault="00193833" w:rsidP="00FF1F66">
            <w:pPr>
              <w:spacing w:after="0" w:line="276" w:lineRule="auto"/>
              <w:ind w:right="-426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93833" w:rsidRPr="00E86BB9" w:rsidRDefault="00193833" w:rsidP="00FF1F66">
            <w:pPr>
              <w:spacing w:after="0" w:line="276" w:lineRule="auto"/>
              <w:ind w:right="-426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Закуска в х</w:t>
            </w:r>
            <w:r w:rsidR="00A96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отели „</w:t>
            </w:r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Кипарис - Алфа”, „</w:t>
            </w:r>
            <w:proofErr w:type="spellStart"/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Дикас</w:t>
            </w:r>
            <w:proofErr w:type="spellEnd"/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“</w:t>
            </w: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и  </w:t>
            </w:r>
            <w:r w:rsidR="00136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</w:t>
            </w:r>
            <w:proofErr w:type="spellStart"/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Узунски</w:t>
            </w:r>
            <w:proofErr w:type="spellEnd"/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“ </w:t>
            </w:r>
          </w:p>
          <w:p w:rsidR="00E67AE6" w:rsidRPr="00E86BB9" w:rsidRDefault="00E67AE6" w:rsidP="00FF1F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93833" w:rsidRPr="00E86BB9" w:rsidRDefault="00193833" w:rsidP="00FF1F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Награждаване на участниците в ХХХV – Национа</w:t>
            </w:r>
            <w:r w:rsidR="00607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лна олимпиада по философия в Регионален исторически музей</w:t>
            </w: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„Стою Шишков“ – гр. Смолян</w:t>
            </w:r>
            <w:r w:rsidR="00E67AE6"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 Ра</w:t>
            </w:r>
            <w:r w:rsidR="00066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зглеждане на експозициите на Регионален исторически музей</w:t>
            </w:r>
            <w:r w:rsidR="004B5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„Стою Шишков“ с беседа</w:t>
            </w:r>
          </w:p>
          <w:p w:rsidR="00E67AE6" w:rsidRPr="00E86BB9" w:rsidRDefault="00E67AE6" w:rsidP="00FF1F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67AE6" w:rsidRPr="00E86BB9" w:rsidRDefault="00E67AE6" w:rsidP="00FF1F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8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Отпътуване на участниците</w:t>
            </w:r>
          </w:p>
          <w:p w:rsidR="00193833" w:rsidRPr="00E86BB9" w:rsidRDefault="00193833" w:rsidP="001938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E498C" w:rsidRPr="00E86BB9" w:rsidRDefault="005E498C" w:rsidP="001938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E498C" w:rsidRPr="00E86BB9" w:rsidRDefault="005E498C" w:rsidP="001938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E498C" w:rsidRPr="00E86BB9" w:rsidRDefault="005E498C" w:rsidP="0019383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193833" w:rsidRDefault="00193833" w:rsidP="00193833">
      <w:pPr>
        <w:rPr>
          <w:rFonts w:ascii="Times New Roman" w:hAnsi="Times New Roman" w:cs="Times New Roman"/>
          <w:b/>
          <w:sz w:val="24"/>
          <w:szCs w:val="24"/>
        </w:rPr>
        <w:sectPr w:rsidR="00193833" w:rsidSect="00E86BB9"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B9027A" w:rsidRDefault="00B9027A" w:rsidP="000C4DFB">
      <w:pPr>
        <w:spacing w:after="0" w:line="276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0C4DFB" w:rsidRPr="0069614C" w:rsidRDefault="005E498C" w:rsidP="0069614C">
      <w:pPr>
        <w:spacing w:after="0" w:line="276" w:lineRule="auto"/>
        <w:rPr>
          <w:rFonts w:ascii="Times New Roman" w:eastAsia="Times New Roman" w:hAnsi="Times New Roman" w:cs="Times New Roman"/>
          <w:i/>
          <w:lang w:eastAsia="bg-BG"/>
        </w:rPr>
      </w:pPr>
      <w:r w:rsidRPr="005E498C">
        <w:rPr>
          <w:rFonts w:ascii="Times New Roman" w:eastAsia="Times New Roman" w:hAnsi="Times New Roman" w:cs="Times New Roman"/>
          <w:i/>
          <w:lang w:eastAsia="bg-BG"/>
        </w:rPr>
        <w:t xml:space="preserve">Забележка: </w:t>
      </w:r>
      <w:r>
        <w:rPr>
          <w:rFonts w:ascii="Times New Roman" w:eastAsia="Times New Roman" w:hAnsi="Times New Roman" w:cs="Times New Roman"/>
          <w:i/>
          <w:lang w:eastAsia="bg-BG"/>
        </w:rPr>
        <w:t>Програмата не е окончателна и може да претърпи промени, за което ще бъдете допълнително информирани!!</w:t>
      </w:r>
      <w:r w:rsidR="002C7FC7">
        <w:rPr>
          <w:rFonts w:ascii="Times New Roman" w:eastAsia="Times New Roman" w:hAnsi="Times New Roman" w:cs="Times New Roman"/>
          <w:i/>
          <w:lang w:eastAsia="bg-BG"/>
        </w:rPr>
        <w:t>!</w:t>
      </w:r>
    </w:p>
    <w:sectPr w:rsidR="000C4DFB" w:rsidRPr="0069614C" w:rsidSect="00B9027A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EA"/>
    <w:rsid w:val="000574EA"/>
    <w:rsid w:val="00066CC9"/>
    <w:rsid w:val="000934C7"/>
    <w:rsid w:val="000C4DFB"/>
    <w:rsid w:val="000E44CE"/>
    <w:rsid w:val="00136732"/>
    <w:rsid w:val="00193833"/>
    <w:rsid w:val="0027106D"/>
    <w:rsid w:val="002C7FC7"/>
    <w:rsid w:val="00310CB2"/>
    <w:rsid w:val="00447DDD"/>
    <w:rsid w:val="004B5A31"/>
    <w:rsid w:val="005375EE"/>
    <w:rsid w:val="00564003"/>
    <w:rsid w:val="005E498C"/>
    <w:rsid w:val="0060749D"/>
    <w:rsid w:val="006574BC"/>
    <w:rsid w:val="0069614C"/>
    <w:rsid w:val="006A565F"/>
    <w:rsid w:val="006C7EDD"/>
    <w:rsid w:val="007A43C2"/>
    <w:rsid w:val="00855B4A"/>
    <w:rsid w:val="00A96ED0"/>
    <w:rsid w:val="00B47802"/>
    <w:rsid w:val="00B9027A"/>
    <w:rsid w:val="00D76350"/>
    <w:rsid w:val="00DA5AF8"/>
    <w:rsid w:val="00E67AE6"/>
    <w:rsid w:val="00E844E8"/>
    <w:rsid w:val="00E86BB9"/>
    <w:rsid w:val="00F14D95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6E4E"/>
  <w15:chartTrackingRefBased/>
  <w15:docId w15:val="{1FAB5BA9-35B7-4509-8381-0C758491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27A"/>
  </w:style>
  <w:style w:type="paragraph" w:styleId="1">
    <w:name w:val="heading 1"/>
    <w:basedOn w:val="a"/>
    <w:next w:val="a"/>
    <w:link w:val="10"/>
    <w:uiPriority w:val="9"/>
    <w:qFormat/>
    <w:rsid w:val="000C4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5B4A"/>
    <w:pPr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Без разредка Знак"/>
    <w:basedOn w:val="a0"/>
    <w:link w:val="a3"/>
    <w:uiPriority w:val="1"/>
    <w:rsid w:val="00855B4A"/>
    <w:rPr>
      <w:rFonts w:eastAsiaTheme="minorEastAsia"/>
      <w:lang w:eastAsia="bg-BG"/>
    </w:rPr>
  </w:style>
  <w:style w:type="character" w:styleId="a5">
    <w:name w:val="Placeholder Text"/>
    <w:basedOn w:val="a0"/>
    <w:uiPriority w:val="99"/>
    <w:semiHidden/>
    <w:rsid w:val="00855B4A"/>
    <w:rPr>
      <w:color w:val="808080"/>
    </w:rPr>
  </w:style>
  <w:style w:type="paragraph" w:styleId="a6">
    <w:name w:val="List Paragraph"/>
    <w:basedOn w:val="a"/>
    <w:uiPriority w:val="34"/>
    <w:qFormat/>
    <w:rsid w:val="00855B4A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0C4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0C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8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BE02-06DE-4253-AF6F-19B93A6F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Stoilkova</dc:creator>
  <cp:keywords/>
  <dc:description/>
  <cp:lastModifiedBy>Maya Stoilkova</cp:lastModifiedBy>
  <cp:revision>24</cp:revision>
  <cp:lastPrinted>2023-03-07T07:28:00Z</cp:lastPrinted>
  <dcterms:created xsi:type="dcterms:W3CDTF">2023-03-02T09:42:00Z</dcterms:created>
  <dcterms:modified xsi:type="dcterms:W3CDTF">2023-03-07T10:05:00Z</dcterms:modified>
</cp:coreProperties>
</file>