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BA" w:rsidRPr="00BA60F6" w:rsidRDefault="002D743B" w:rsidP="00611AAC">
      <w:pPr>
        <w:pStyle w:val="Default"/>
        <w:rPr>
          <w:lang w:val="bg-BG"/>
        </w:rPr>
      </w:pPr>
      <w:r>
        <w:rPr>
          <w:b/>
          <w:bCs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0FAA793" wp14:editId="5AFB9FA6">
            <wp:simplePos x="0" y="0"/>
            <wp:positionH relativeFrom="margin">
              <wp:posOffset>-144780</wp:posOffset>
            </wp:positionH>
            <wp:positionV relativeFrom="paragraph">
              <wp:posOffset>0</wp:posOffset>
            </wp:positionV>
            <wp:extent cx="912495" cy="1043940"/>
            <wp:effectExtent l="0" t="0" r="1905" b="381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klibris_Rodev_new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  <w:i/>
        </w:rPr>
      </w:pPr>
      <w:proofErr w:type="spellStart"/>
      <w:r w:rsidRPr="004C40DD">
        <w:rPr>
          <w:rFonts w:ascii="Academy" w:hAnsi="Academy"/>
          <w:b/>
          <w:bCs/>
          <w:i/>
        </w:rPr>
        <w:t>Национален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конкурс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за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разказ</w:t>
      </w:r>
      <w:proofErr w:type="spellEnd"/>
      <w:r w:rsidRPr="004C40DD">
        <w:rPr>
          <w:rFonts w:ascii="Academy" w:hAnsi="Academy"/>
          <w:b/>
          <w:bCs/>
          <w:i/>
        </w:rPr>
        <w:t xml:space="preserve"> и </w:t>
      </w:r>
      <w:proofErr w:type="spellStart"/>
      <w:r w:rsidRPr="004C40DD">
        <w:rPr>
          <w:rFonts w:ascii="Academy" w:hAnsi="Academy"/>
          <w:b/>
          <w:bCs/>
          <w:i/>
        </w:rPr>
        <w:t>есе</w:t>
      </w:r>
      <w:proofErr w:type="spellEnd"/>
      <w:r w:rsidRPr="004C40DD">
        <w:rPr>
          <w:rFonts w:ascii="Academy" w:hAnsi="Academy"/>
          <w:b/>
          <w:bCs/>
          <w:i/>
        </w:rPr>
        <w:t xml:space="preserve"> на </w:t>
      </w:r>
      <w:proofErr w:type="spellStart"/>
      <w:r w:rsidRPr="004C40DD">
        <w:rPr>
          <w:rFonts w:ascii="Academy" w:hAnsi="Academy"/>
          <w:b/>
          <w:bCs/>
          <w:i/>
        </w:rPr>
        <w:t>историческа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тема</w:t>
      </w:r>
      <w:proofErr w:type="spellEnd"/>
      <w:r w:rsidRPr="004C40DD">
        <w:rPr>
          <w:rFonts w:ascii="Academy" w:hAnsi="Academy"/>
          <w:b/>
          <w:bCs/>
          <w:i/>
        </w:rPr>
        <w:t xml:space="preserve"> „</w:t>
      </w:r>
      <w:proofErr w:type="spellStart"/>
      <w:r w:rsidRPr="004C40DD">
        <w:rPr>
          <w:rFonts w:ascii="Academy" w:hAnsi="Academy"/>
          <w:b/>
          <w:bCs/>
          <w:i/>
        </w:rPr>
        <w:t>Изпитани</w:t>
      </w:r>
      <w:proofErr w:type="gramStart"/>
      <w:r w:rsidRPr="004C40DD">
        <w:rPr>
          <w:rFonts w:ascii="Academy" w:hAnsi="Academy"/>
          <w:b/>
          <w:bCs/>
          <w:i/>
        </w:rPr>
        <w:t>e</w:t>
      </w:r>
      <w:proofErr w:type="spellEnd"/>
      <w:r w:rsidRPr="004C40DD">
        <w:rPr>
          <w:rFonts w:ascii="Academy" w:hAnsi="Academy"/>
          <w:b/>
          <w:bCs/>
          <w:i/>
        </w:rPr>
        <w:t>“</w:t>
      </w:r>
      <w:proofErr w:type="gram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  <w:i/>
        </w:rPr>
      </w:pP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В ПАМЕТ НА БЪЛГАРСКИЯ ПИСАТЕЛ ЦОНЧО РОДЕВ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И НЕГОВАТА СЪПРУГА НАДЕЖДА РОДЕВА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ОБЩИНА ПРОВАДИЯ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И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НАРОДНО ЧИ</w:t>
      </w:r>
      <w:r>
        <w:rPr>
          <w:rFonts w:ascii="Academy" w:hAnsi="Academy"/>
          <w:b/>
          <w:bCs/>
          <w:i/>
        </w:rPr>
        <w:t xml:space="preserve">ТАЛИЩЕ „АЛ. </w:t>
      </w:r>
      <w:proofErr w:type="gramStart"/>
      <w:r>
        <w:rPr>
          <w:rFonts w:ascii="Academy" w:hAnsi="Academy"/>
          <w:b/>
          <w:bCs/>
          <w:i/>
        </w:rPr>
        <w:t>КОНСТАНТИНОВ  1884</w:t>
      </w:r>
      <w:proofErr w:type="gramEnd"/>
      <w:r>
        <w:rPr>
          <w:rFonts w:ascii="Academy" w:hAnsi="Academy"/>
          <w:b/>
          <w:bCs/>
          <w:i/>
        </w:rPr>
        <w:t>”</w:t>
      </w:r>
      <w:r>
        <w:rPr>
          <w:rFonts w:ascii="Academy" w:hAnsi="Academy"/>
          <w:b/>
          <w:bCs/>
          <w:i/>
          <w:lang w:val="bg-BG"/>
        </w:rPr>
        <w:t xml:space="preserve"> - </w:t>
      </w:r>
      <w:r w:rsidRPr="004C40DD">
        <w:rPr>
          <w:rFonts w:ascii="Academy" w:hAnsi="Academy"/>
          <w:b/>
          <w:bCs/>
          <w:i/>
        </w:rPr>
        <w:t>ПРОВАДИЯ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О Б Я В Я В А Т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ШЕСТОТО ИЗДАНИЕ</w:t>
      </w:r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>НА НАЦИОНАЛЕН КОНКУРС „ЦОНЧО РОДЕВ”</w:t>
      </w:r>
    </w:p>
    <w:p w:rsid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  <w:r>
        <w:rPr>
          <w:rFonts w:ascii="Academy" w:hAnsi="Academy"/>
          <w:b/>
          <w:bCs/>
          <w:i/>
        </w:rPr>
        <w:t>ЗА РАЗКАЗ</w:t>
      </w:r>
      <w:r>
        <w:rPr>
          <w:rFonts w:ascii="Academy" w:hAnsi="Academy"/>
          <w:b/>
          <w:bCs/>
          <w:i/>
          <w:lang w:val="bg-BG"/>
        </w:rPr>
        <w:t xml:space="preserve"> </w:t>
      </w:r>
      <w:r w:rsidRPr="004C40DD">
        <w:rPr>
          <w:rFonts w:ascii="Academy" w:hAnsi="Academy"/>
          <w:b/>
          <w:bCs/>
          <w:i/>
        </w:rPr>
        <w:t>НА ИСТОРИЧЕСКА ТЕМА „</w:t>
      </w:r>
      <w:proofErr w:type="gramStart"/>
      <w:r w:rsidRPr="004C40DD">
        <w:rPr>
          <w:rFonts w:ascii="Academy" w:hAnsi="Academy"/>
          <w:b/>
          <w:bCs/>
          <w:i/>
        </w:rPr>
        <w:t>ИЗПИТАНИЕ“</w:t>
      </w:r>
      <w:proofErr w:type="gramEnd"/>
    </w:p>
    <w:p w:rsidR="004C40DD" w:rsidRPr="004C40DD" w:rsidRDefault="004C40DD" w:rsidP="004C40DD">
      <w:pPr>
        <w:pStyle w:val="Default"/>
        <w:spacing w:line="360" w:lineRule="auto"/>
        <w:jc w:val="center"/>
        <w:rPr>
          <w:rFonts w:ascii="Academy" w:hAnsi="Academy"/>
          <w:b/>
          <w:bCs/>
          <w:i/>
        </w:rPr>
      </w:pP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/>
          <w:bCs/>
        </w:rPr>
        <w:t>ПРАВО НА УЧАСТИЕ:</w:t>
      </w:r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Участието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индивидуално</w:t>
      </w:r>
      <w:proofErr w:type="spellEnd"/>
      <w:r w:rsidRPr="004C40DD">
        <w:rPr>
          <w:rFonts w:ascii="Academy" w:hAnsi="Academy"/>
          <w:bCs/>
        </w:rPr>
        <w:t>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/>
          <w:bCs/>
        </w:rPr>
        <w:t>ПЪРВА ВЪЗРАСТОВА ГРУПА</w:t>
      </w:r>
      <w:r w:rsidRPr="004C40DD">
        <w:rPr>
          <w:rFonts w:ascii="Academy" w:hAnsi="Academy"/>
          <w:bCs/>
        </w:rPr>
        <w:t xml:space="preserve">: </w:t>
      </w:r>
      <w:proofErr w:type="spellStart"/>
      <w:r w:rsidRPr="004C40DD">
        <w:rPr>
          <w:rFonts w:ascii="Academy" w:hAnsi="Academy"/>
          <w:bCs/>
        </w:rPr>
        <w:t>Ученици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цялата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страна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7-ми </w:t>
      </w:r>
      <w:proofErr w:type="spellStart"/>
      <w:r w:rsidRPr="004C40DD">
        <w:rPr>
          <w:rFonts w:ascii="Academy" w:hAnsi="Academy"/>
          <w:bCs/>
        </w:rPr>
        <w:t>до</w:t>
      </w:r>
      <w:proofErr w:type="spellEnd"/>
      <w:r w:rsidRPr="004C40DD">
        <w:rPr>
          <w:rFonts w:ascii="Academy" w:hAnsi="Academy"/>
          <w:bCs/>
        </w:rPr>
        <w:t xml:space="preserve"> 12-ти </w:t>
      </w:r>
      <w:proofErr w:type="spellStart"/>
      <w:r w:rsidRPr="004C40DD">
        <w:rPr>
          <w:rFonts w:ascii="Academy" w:hAnsi="Academy"/>
          <w:bCs/>
        </w:rPr>
        <w:t>клас</w:t>
      </w:r>
      <w:proofErr w:type="spellEnd"/>
      <w:r w:rsidRPr="004C40DD">
        <w:rPr>
          <w:rFonts w:ascii="Academy" w:hAnsi="Academy"/>
          <w:bCs/>
        </w:rPr>
        <w:t xml:space="preserve"> (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учебната</w:t>
      </w:r>
      <w:proofErr w:type="spellEnd"/>
      <w:r w:rsidRPr="004C40DD">
        <w:rPr>
          <w:rFonts w:ascii="Academy" w:hAnsi="Academy"/>
          <w:bCs/>
        </w:rPr>
        <w:t xml:space="preserve"> 2022- 2023 г.).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/>
          <w:bCs/>
        </w:rPr>
        <w:t>ВТОРА ВЪЗРАСТОВА ГРУПА:</w:t>
      </w:r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Млади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хора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възраст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19 </w:t>
      </w:r>
      <w:proofErr w:type="spellStart"/>
      <w:r w:rsidRPr="004C40DD">
        <w:rPr>
          <w:rFonts w:ascii="Academy" w:hAnsi="Academy"/>
          <w:bCs/>
        </w:rPr>
        <w:t>до</w:t>
      </w:r>
      <w:proofErr w:type="spellEnd"/>
      <w:r w:rsidRPr="004C40DD">
        <w:rPr>
          <w:rFonts w:ascii="Academy" w:hAnsi="Academy"/>
          <w:bCs/>
        </w:rPr>
        <w:t xml:space="preserve"> 35 </w:t>
      </w:r>
      <w:proofErr w:type="spellStart"/>
      <w:r w:rsidRPr="004C40DD">
        <w:rPr>
          <w:rFonts w:ascii="Academy" w:hAnsi="Academy"/>
          <w:bCs/>
        </w:rPr>
        <w:t>години</w:t>
      </w:r>
      <w:proofErr w:type="spellEnd"/>
      <w:r w:rsidRPr="004C40DD">
        <w:rPr>
          <w:rFonts w:ascii="Academy" w:hAnsi="Academy"/>
          <w:bCs/>
        </w:rPr>
        <w:t>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</w:rPr>
      </w:pPr>
      <w:r w:rsidRPr="004C40DD">
        <w:rPr>
          <w:rFonts w:ascii="Academy" w:hAnsi="Academy"/>
          <w:b/>
          <w:bCs/>
        </w:rPr>
        <w:t>РЕГЛАМЕНТ: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/>
          <w:bCs/>
        </w:rPr>
        <w:t>ПЪРВА ВЪЗРАСТОВА ГРУПА</w:t>
      </w:r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участва</w:t>
      </w:r>
      <w:proofErr w:type="spellEnd"/>
      <w:r w:rsidRPr="004C40DD">
        <w:rPr>
          <w:rFonts w:ascii="Academy" w:hAnsi="Academy"/>
          <w:bCs/>
        </w:rPr>
        <w:t xml:space="preserve"> с ЕСЕ.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Обемът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proofErr w:type="gramStart"/>
      <w:r w:rsidRPr="004C40DD">
        <w:rPr>
          <w:rFonts w:ascii="Academy" w:hAnsi="Academy"/>
          <w:bCs/>
        </w:rPr>
        <w:t>текста</w:t>
      </w:r>
      <w:proofErr w:type="spellEnd"/>
      <w:r w:rsidRPr="004C40DD">
        <w:rPr>
          <w:rFonts w:ascii="Academy" w:hAnsi="Academy"/>
          <w:bCs/>
        </w:rPr>
        <w:t xml:space="preserve"> 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proofErr w:type="gram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повече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2 </w:t>
      </w:r>
      <w:proofErr w:type="spellStart"/>
      <w:r w:rsidRPr="004C40DD">
        <w:rPr>
          <w:rFonts w:ascii="Academy" w:hAnsi="Academy"/>
          <w:bCs/>
        </w:rPr>
        <w:t>страници</w:t>
      </w:r>
      <w:proofErr w:type="spellEnd"/>
      <w:r w:rsidRPr="004C40DD">
        <w:rPr>
          <w:rFonts w:ascii="Academy" w:hAnsi="Academy"/>
          <w:bCs/>
        </w:rPr>
        <w:t xml:space="preserve"> А4, </w:t>
      </w:r>
      <w:proofErr w:type="spellStart"/>
      <w:r w:rsidRPr="004C40DD">
        <w:rPr>
          <w:rFonts w:ascii="Academy" w:hAnsi="Academy"/>
          <w:bCs/>
        </w:rPr>
        <w:t>записан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като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документ</w:t>
      </w:r>
      <w:proofErr w:type="spellEnd"/>
      <w:r w:rsidRPr="004C40DD">
        <w:rPr>
          <w:rFonts w:ascii="Academy" w:hAnsi="Academy"/>
          <w:bCs/>
        </w:rPr>
        <w:t xml:space="preserve"> на Word, </w:t>
      </w:r>
      <w:proofErr w:type="spellStart"/>
      <w:r w:rsidRPr="004C40DD">
        <w:rPr>
          <w:rFonts w:ascii="Academy" w:hAnsi="Academy"/>
          <w:bCs/>
        </w:rPr>
        <w:t>шрифт</w:t>
      </w:r>
      <w:proofErr w:type="spellEnd"/>
      <w:r w:rsidRPr="004C40DD">
        <w:rPr>
          <w:rFonts w:ascii="Academy" w:hAnsi="Academy"/>
          <w:bCs/>
        </w:rPr>
        <w:t xml:space="preserve"> Times New Roman, </w:t>
      </w:r>
      <w:r>
        <w:rPr>
          <w:rFonts w:ascii="Academy" w:hAnsi="Academy"/>
          <w:bCs/>
        </w:rPr>
        <w:t xml:space="preserve">12 </w:t>
      </w:r>
      <w:proofErr w:type="spellStart"/>
      <w:r>
        <w:rPr>
          <w:rFonts w:ascii="Academy" w:hAnsi="Academy"/>
          <w:bCs/>
        </w:rPr>
        <w:t>пункта</w:t>
      </w:r>
      <w:proofErr w:type="spellEnd"/>
      <w:r>
        <w:rPr>
          <w:rFonts w:ascii="Academy" w:hAnsi="Academy"/>
          <w:bCs/>
        </w:rPr>
        <w:t xml:space="preserve">, </w:t>
      </w:r>
      <w:proofErr w:type="spellStart"/>
      <w:r>
        <w:rPr>
          <w:rFonts w:ascii="Academy" w:hAnsi="Academy"/>
          <w:bCs/>
        </w:rPr>
        <w:t>редова</w:t>
      </w:r>
      <w:proofErr w:type="spellEnd"/>
      <w:r>
        <w:rPr>
          <w:rFonts w:ascii="Academy" w:hAnsi="Academy"/>
          <w:bCs/>
        </w:rPr>
        <w:t xml:space="preserve"> </w:t>
      </w:r>
      <w:proofErr w:type="spellStart"/>
      <w:r>
        <w:rPr>
          <w:rFonts w:ascii="Academy" w:hAnsi="Academy"/>
          <w:bCs/>
        </w:rPr>
        <w:t>разредка</w:t>
      </w:r>
      <w:proofErr w:type="spellEnd"/>
      <w:r>
        <w:rPr>
          <w:rFonts w:ascii="Academy" w:hAnsi="Academy"/>
          <w:bCs/>
        </w:rPr>
        <w:t xml:space="preserve"> 1,5.</w:t>
      </w:r>
      <w:r w:rsidRPr="004C40DD">
        <w:rPr>
          <w:rFonts w:ascii="Academy" w:hAnsi="Academy"/>
          <w:bCs/>
        </w:rPr>
        <w:t xml:space="preserve"> 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/>
          <w:bCs/>
        </w:rPr>
        <w:t>ВТОРА ВЪЗРАСТОВА ГРУПА</w:t>
      </w:r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участва</w:t>
      </w:r>
      <w:proofErr w:type="spellEnd"/>
      <w:r w:rsidRPr="004C40DD">
        <w:rPr>
          <w:rFonts w:ascii="Academy" w:hAnsi="Academy"/>
          <w:bCs/>
        </w:rPr>
        <w:t xml:space="preserve"> с РАЗКАЗ.</w:t>
      </w:r>
    </w:p>
    <w:p w:rsid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Обемът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proofErr w:type="gramStart"/>
      <w:r w:rsidRPr="004C40DD">
        <w:rPr>
          <w:rFonts w:ascii="Academy" w:hAnsi="Academy"/>
          <w:bCs/>
        </w:rPr>
        <w:t>текста</w:t>
      </w:r>
      <w:proofErr w:type="spellEnd"/>
      <w:r w:rsidRPr="004C40DD">
        <w:rPr>
          <w:rFonts w:ascii="Academy" w:hAnsi="Academy"/>
          <w:bCs/>
        </w:rPr>
        <w:t xml:space="preserve"> 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proofErr w:type="gram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повече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4 </w:t>
      </w:r>
      <w:proofErr w:type="spellStart"/>
      <w:r w:rsidRPr="004C40DD">
        <w:rPr>
          <w:rFonts w:ascii="Academy" w:hAnsi="Academy"/>
          <w:bCs/>
        </w:rPr>
        <w:t>страници</w:t>
      </w:r>
      <w:proofErr w:type="spellEnd"/>
      <w:r w:rsidRPr="004C40DD">
        <w:rPr>
          <w:rFonts w:ascii="Academy" w:hAnsi="Academy"/>
          <w:bCs/>
        </w:rPr>
        <w:t xml:space="preserve"> А4, </w:t>
      </w:r>
      <w:proofErr w:type="spellStart"/>
      <w:r w:rsidRPr="004C40DD">
        <w:rPr>
          <w:rFonts w:ascii="Academy" w:hAnsi="Academy"/>
          <w:bCs/>
        </w:rPr>
        <w:t>записан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като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документ</w:t>
      </w:r>
      <w:proofErr w:type="spellEnd"/>
      <w:r w:rsidRPr="004C40DD">
        <w:rPr>
          <w:rFonts w:ascii="Academy" w:hAnsi="Academy"/>
          <w:bCs/>
        </w:rPr>
        <w:t xml:space="preserve"> на Word, </w:t>
      </w:r>
      <w:proofErr w:type="spellStart"/>
      <w:r w:rsidRPr="004C40DD">
        <w:rPr>
          <w:rFonts w:ascii="Academy" w:hAnsi="Academy"/>
          <w:bCs/>
        </w:rPr>
        <w:t>шрифт</w:t>
      </w:r>
      <w:proofErr w:type="spellEnd"/>
      <w:r w:rsidRPr="004C40DD">
        <w:rPr>
          <w:rFonts w:ascii="Academy" w:hAnsi="Academy"/>
          <w:bCs/>
        </w:rPr>
        <w:t xml:space="preserve"> Times New Roman, 12 </w:t>
      </w:r>
      <w:proofErr w:type="spellStart"/>
      <w:r w:rsidRPr="004C40DD">
        <w:rPr>
          <w:rFonts w:ascii="Academy" w:hAnsi="Academy"/>
          <w:bCs/>
        </w:rPr>
        <w:t>пункта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редова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разредка</w:t>
      </w:r>
      <w:proofErr w:type="spellEnd"/>
      <w:r w:rsidRPr="004C40DD">
        <w:rPr>
          <w:rFonts w:ascii="Academy" w:hAnsi="Academy"/>
          <w:bCs/>
        </w:rPr>
        <w:t xml:space="preserve"> 1,5.</w:t>
      </w:r>
    </w:p>
    <w:p w:rsid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</w:p>
    <w:p w:rsidR="004C40DD" w:rsidRPr="004C40DD" w:rsidRDefault="004C40DD" w:rsidP="004C40DD">
      <w:pPr>
        <w:pStyle w:val="Default"/>
        <w:spacing w:line="360" w:lineRule="auto"/>
        <w:ind w:firstLine="720"/>
        <w:jc w:val="both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lastRenderedPageBreak/>
        <w:t>Произведението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съдържа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послание</w:t>
      </w:r>
      <w:proofErr w:type="spellEnd"/>
      <w:r w:rsidRPr="004C40DD">
        <w:rPr>
          <w:rFonts w:ascii="Academy" w:hAnsi="Academy"/>
          <w:bCs/>
        </w:rPr>
        <w:t xml:space="preserve"> към </w:t>
      </w:r>
      <w:proofErr w:type="spellStart"/>
      <w:r w:rsidRPr="004C40DD">
        <w:rPr>
          <w:rFonts w:ascii="Academy" w:hAnsi="Academy"/>
          <w:bCs/>
        </w:rPr>
        <w:t>читателите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проблемите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свързани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темата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proofErr w:type="gramStart"/>
      <w:r w:rsidRPr="004C40DD">
        <w:rPr>
          <w:rFonts w:ascii="Academy" w:hAnsi="Academy"/>
          <w:bCs/>
        </w:rPr>
        <w:t>Заглавието</w:t>
      </w:r>
      <w:proofErr w:type="spellEnd"/>
      <w:r w:rsidRPr="004C40DD">
        <w:rPr>
          <w:rFonts w:ascii="Academy" w:hAnsi="Academy"/>
          <w:bCs/>
        </w:rPr>
        <w:t xml:space="preserve">  на</w:t>
      </w:r>
      <w:proofErr w:type="gram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разказа</w:t>
      </w:r>
      <w:proofErr w:type="spellEnd"/>
      <w:r w:rsidRPr="004C40DD">
        <w:rPr>
          <w:rFonts w:ascii="Academy" w:hAnsi="Academy"/>
          <w:bCs/>
        </w:rPr>
        <w:t xml:space="preserve"> 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есето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необходимо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 </w:t>
      </w:r>
      <w:proofErr w:type="spellStart"/>
      <w:r w:rsidRPr="004C40DD">
        <w:rPr>
          <w:rFonts w:ascii="Academy" w:hAnsi="Academy"/>
          <w:bCs/>
        </w:rPr>
        <w:t>съвпада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дадената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тема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съдържанието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му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трябва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съотнася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нея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Подходяща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всяка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една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случка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събитие</w:t>
      </w:r>
      <w:proofErr w:type="spellEnd"/>
      <w:r w:rsidRPr="004C40DD">
        <w:rPr>
          <w:rFonts w:ascii="Academy" w:hAnsi="Academy"/>
          <w:bCs/>
        </w:rPr>
        <w:t xml:space="preserve">, в </w:t>
      </w:r>
      <w:proofErr w:type="spellStart"/>
      <w:r w:rsidRPr="004C40DD">
        <w:rPr>
          <w:rFonts w:ascii="Academy" w:hAnsi="Academy"/>
          <w:bCs/>
        </w:rPr>
        <w:t>които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родолюбието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духът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един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повече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герои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целия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българския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народ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са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подложени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изпитание</w:t>
      </w:r>
      <w:proofErr w:type="spellEnd"/>
      <w:r w:rsidRPr="004C40DD">
        <w:rPr>
          <w:rFonts w:ascii="Academy" w:hAnsi="Academy"/>
          <w:bCs/>
        </w:rPr>
        <w:t>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ab/>
      </w:r>
      <w:proofErr w:type="spellStart"/>
      <w:r w:rsidRPr="004C40DD">
        <w:rPr>
          <w:rFonts w:ascii="Academy" w:hAnsi="Academy"/>
          <w:bCs/>
        </w:rPr>
        <w:t>Допустимо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учениците</w:t>
      </w:r>
      <w:proofErr w:type="spellEnd"/>
      <w:r w:rsidRPr="004C40DD">
        <w:rPr>
          <w:rFonts w:ascii="Academy" w:hAnsi="Academy"/>
          <w:bCs/>
        </w:rPr>
        <w:t xml:space="preserve"> (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първата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възрастова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група</w:t>
      </w:r>
      <w:proofErr w:type="spellEnd"/>
      <w:r w:rsidRPr="004C40DD">
        <w:rPr>
          <w:rFonts w:ascii="Academy" w:hAnsi="Academy"/>
          <w:bCs/>
        </w:rPr>
        <w:t xml:space="preserve">) </w:t>
      </w:r>
      <w:proofErr w:type="spellStart"/>
      <w:r w:rsidRPr="004C40DD">
        <w:rPr>
          <w:rFonts w:ascii="Academy" w:hAnsi="Academy"/>
          <w:bCs/>
        </w:rPr>
        <w:t>също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участват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разказ</w:t>
      </w:r>
      <w:proofErr w:type="spellEnd"/>
      <w:r w:rsidRPr="004C40DD">
        <w:rPr>
          <w:rFonts w:ascii="Academy" w:hAnsi="Academy"/>
          <w:bCs/>
        </w:rPr>
        <w:t>.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</w:rPr>
      </w:pPr>
      <w:r w:rsidRPr="004C40DD">
        <w:rPr>
          <w:rFonts w:ascii="Academy" w:hAnsi="Academy"/>
          <w:b/>
          <w:bCs/>
        </w:rPr>
        <w:t xml:space="preserve">         ДОПЪЛНИТЕЛНИ УСЛОВИЯ: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</w:t>
      </w:r>
      <w:proofErr w:type="spellStart"/>
      <w:r w:rsidRPr="004C40DD">
        <w:rPr>
          <w:rFonts w:ascii="Academy" w:hAnsi="Academy"/>
          <w:bCs/>
        </w:rPr>
        <w:t>Конкурсът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анонимен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Всеки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текст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прикрепен</w:t>
      </w:r>
      <w:proofErr w:type="spellEnd"/>
      <w:r w:rsidRPr="004C40DD">
        <w:rPr>
          <w:rFonts w:ascii="Academy" w:hAnsi="Academy"/>
          <w:bCs/>
        </w:rPr>
        <w:t xml:space="preserve"> към </w:t>
      </w:r>
      <w:proofErr w:type="spellStart"/>
      <w:r w:rsidRPr="004C40DD">
        <w:rPr>
          <w:rFonts w:ascii="Academy" w:hAnsi="Academy"/>
          <w:bCs/>
        </w:rPr>
        <w:t>писмото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отделен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файл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несъдържащ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информация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автора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Заглавието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файла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съвпада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със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заглавието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творбата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Всяка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творба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трябва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придружена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попълнен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подписан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сканиран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Формуляр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участие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съдържащ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информация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контакт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Формулярът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приложен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като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отделна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страница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настоящия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Регламент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</w:t>
      </w:r>
      <w:proofErr w:type="spellStart"/>
      <w:r w:rsidRPr="004C40DD">
        <w:rPr>
          <w:rFonts w:ascii="Academy" w:hAnsi="Academy"/>
          <w:bCs/>
        </w:rPr>
        <w:t>Всеки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участник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има</w:t>
      </w:r>
      <w:proofErr w:type="spellEnd"/>
      <w:r w:rsidRPr="004C40DD">
        <w:rPr>
          <w:rFonts w:ascii="Academy" w:hAnsi="Academy"/>
          <w:bCs/>
        </w:rPr>
        <w:t xml:space="preserve"> право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участва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едно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две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произведения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Ако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вече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публикувани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наградени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нека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имейла</w:t>
      </w:r>
      <w:proofErr w:type="spellEnd"/>
      <w:r w:rsidRPr="004C40DD">
        <w:rPr>
          <w:rFonts w:ascii="Academy" w:hAnsi="Academy"/>
          <w:bCs/>
        </w:rPr>
        <w:t xml:space="preserve"> (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във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файла</w:t>
      </w:r>
      <w:proofErr w:type="spellEnd"/>
      <w:r w:rsidRPr="004C40DD">
        <w:rPr>
          <w:rFonts w:ascii="Academy" w:hAnsi="Academy"/>
          <w:bCs/>
        </w:rPr>
        <w:t xml:space="preserve">, в </w:t>
      </w:r>
      <w:proofErr w:type="spellStart"/>
      <w:r w:rsidRPr="004C40DD">
        <w:rPr>
          <w:rFonts w:ascii="Academy" w:hAnsi="Academy"/>
          <w:bCs/>
        </w:rPr>
        <w:t>който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текстът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творбата</w:t>
      </w:r>
      <w:proofErr w:type="spellEnd"/>
      <w:r w:rsidRPr="004C40DD">
        <w:rPr>
          <w:rFonts w:ascii="Academy" w:hAnsi="Academy"/>
          <w:bCs/>
        </w:rPr>
        <w:t xml:space="preserve">), </w:t>
      </w:r>
      <w:proofErr w:type="spellStart"/>
      <w:r w:rsidRPr="004C40DD">
        <w:rPr>
          <w:rFonts w:ascii="Academy" w:hAnsi="Academy"/>
          <w:bCs/>
        </w:rPr>
        <w:t>декларира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този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факт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Това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прави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избегне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плагиатството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разкриването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анонимността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които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изключително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нежелани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организаторите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 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допуска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участие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текстове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изпращани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предишно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издание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този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конкурс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 </w:t>
      </w:r>
      <w:proofErr w:type="spellStart"/>
      <w:r w:rsidRPr="004C40DD">
        <w:rPr>
          <w:rFonts w:ascii="Academy" w:hAnsi="Academy"/>
          <w:bCs/>
        </w:rPr>
        <w:t>Творби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които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отговарят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условията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този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регламент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няма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участват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класирането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</w:t>
      </w:r>
      <w:proofErr w:type="spellStart"/>
      <w:r w:rsidRPr="004C40DD">
        <w:rPr>
          <w:rFonts w:ascii="Academy" w:hAnsi="Academy"/>
          <w:bCs/>
        </w:rPr>
        <w:t>Информираме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личните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данни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участниците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Националния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ученически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конкурс</w:t>
      </w:r>
      <w:proofErr w:type="spellEnd"/>
      <w:r w:rsidRPr="004C40DD">
        <w:rPr>
          <w:rFonts w:ascii="Academy" w:hAnsi="Academy"/>
          <w:bCs/>
        </w:rPr>
        <w:t xml:space="preserve"> “</w:t>
      </w:r>
      <w:proofErr w:type="spellStart"/>
      <w:r w:rsidRPr="004C40DD">
        <w:rPr>
          <w:rFonts w:ascii="Academy" w:hAnsi="Academy"/>
          <w:bCs/>
        </w:rPr>
        <w:t>Цончо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Родев</w:t>
      </w:r>
      <w:proofErr w:type="spellEnd"/>
      <w:r w:rsidRPr="004C40DD">
        <w:rPr>
          <w:rFonts w:ascii="Academy" w:hAnsi="Academy"/>
          <w:bCs/>
        </w:rPr>
        <w:t xml:space="preserve">” </w:t>
      </w:r>
      <w:proofErr w:type="spellStart"/>
      <w:r w:rsidRPr="004C40DD">
        <w:rPr>
          <w:rFonts w:ascii="Academy" w:hAnsi="Academy"/>
          <w:bCs/>
        </w:rPr>
        <w:t>ще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обработени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използвани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единствено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целите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задачите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осъществяването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настоящия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конкурс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съгласно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изискванията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Закона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защита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личните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данни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във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връзка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употребата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прилагането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Регламент</w:t>
      </w:r>
      <w:proofErr w:type="spellEnd"/>
      <w:r w:rsidRPr="004C40DD">
        <w:rPr>
          <w:rFonts w:ascii="Academy" w:hAnsi="Academy"/>
          <w:bCs/>
        </w:rPr>
        <w:t xml:space="preserve"> (ЕС) 2016/679 на </w:t>
      </w:r>
      <w:proofErr w:type="spellStart"/>
      <w:r w:rsidRPr="004C40DD">
        <w:rPr>
          <w:rFonts w:ascii="Academy" w:hAnsi="Academy"/>
          <w:bCs/>
        </w:rPr>
        <w:t>Европейския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парламент</w:t>
      </w:r>
      <w:proofErr w:type="spellEnd"/>
      <w:r w:rsidRPr="004C40DD">
        <w:rPr>
          <w:rFonts w:ascii="Academy" w:hAnsi="Academy"/>
          <w:bCs/>
        </w:rPr>
        <w:t xml:space="preserve"> и на </w:t>
      </w:r>
      <w:proofErr w:type="spellStart"/>
      <w:r w:rsidRPr="004C40DD">
        <w:rPr>
          <w:rFonts w:ascii="Academy" w:hAnsi="Academy"/>
          <w:bCs/>
        </w:rPr>
        <w:t>Съвета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27 </w:t>
      </w:r>
      <w:proofErr w:type="spellStart"/>
      <w:r w:rsidRPr="004C40DD">
        <w:rPr>
          <w:rFonts w:ascii="Academy" w:hAnsi="Academy"/>
          <w:bCs/>
        </w:rPr>
        <w:t>април</w:t>
      </w:r>
      <w:proofErr w:type="spellEnd"/>
      <w:r w:rsidRPr="004C40DD">
        <w:rPr>
          <w:rFonts w:ascii="Academy" w:hAnsi="Academy"/>
          <w:bCs/>
        </w:rPr>
        <w:t xml:space="preserve"> 2016 </w:t>
      </w:r>
      <w:proofErr w:type="spellStart"/>
      <w:r w:rsidRPr="004C40DD">
        <w:rPr>
          <w:rFonts w:ascii="Academy" w:hAnsi="Academy"/>
          <w:bCs/>
        </w:rPr>
        <w:t>година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относно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защитата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физическите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лица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във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връзка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обработването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лични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данни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относно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свободното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движение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такива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данни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 </w:t>
      </w:r>
      <w:proofErr w:type="spellStart"/>
      <w:r w:rsidRPr="004C40DD">
        <w:rPr>
          <w:rFonts w:ascii="Academy" w:hAnsi="Academy"/>
          <w:bCs/>
        </w:rPr>
        <w:t>Всички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права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участниците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относно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обработката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личните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им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данни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могат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осъществяват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писмено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адреса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конкурса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</w:t>
      </w:r>
      <w:proofErr w:type="spellStart"/>
      <w:r w:rsidRPr="004C40DD">
        <w:rPr>
          <w:rFonts w:ascii="Academy" w:hAnsi="Academy"/>
          <w:bCs/>
        </w:rPr>
        <w:t>Уведомяваме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че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снимки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видеозаписи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включващи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участници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събитията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свързани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този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конкурс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могат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публикувани</w:t>
      </w:r>
      <w:proofErr w:type="spellEnd"/>
      <w:r w:rsidRPr="004C40DD">
        <w:rPr>
          <w:rFonts w:ascii="Academy" w:hAnsi="Academy"/>
          <w:bCs/>
        </w:rPr>
        <w:t xml:space="preserve"> с </w:t>
      </w:r>
      <w:proofErr w:type="spellStart"/>
      <w:r w:rsidRPr="004C40DD">
        <w:rPr>
          <w:rFonts w:ascii="Academy" w:hAnsi="Academy"/>
          <w:bCs/>
        </w:rPr>
        <w:t>нетърговска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цел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електронните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печатните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издания</w:t>
      </w:r>
      <w:proofErr w:type="spellEnd"/>
      <w:r w:rsidRPr="004C40DD"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ind w:firstLine="720"/>
        <w:jc w:val="both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lastRenderedPageBreak/>
        <w:t>Творбите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участие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конкурса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приемат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до</w:t>
      </w:r>
      <w:proofErr w:type="spellEnd"/>
      <w:r w:rsidRPr="004C40DD">
        <w:rPr>
          <w:rFonts w:ascii="Academy" w:hAnsi="Academy"/>
          <w:bCs/>
        </w:rPr>
        <w:t xml:space="preserve"> 30 </w:t>
      </w:r>
      <w:proofErr w:type="spellStart"/>
      <w:r w:rsidRPr="004C40DD">
        <w:rPr>
          <w:rFonts w:ascii="Academy" w:hAnsi="Academy"/>
          <w:bCs/>
        </w:rPr>
        <w:t>юни</w:t>
      </w:r>
      <w:proofErr w:type="spellEnd"/>
      <w:r w:rsidRPr="004C40DD">
        <w:rPr>
          <w:rFonts w:ascii="Academy" w:hAnsi="Academy"/>
          <w:bCs/>
        </w:rPr>
        <w:t xml:space="preserve"> 2023 г. </w:t>
      </w:r>
      <w:proofErr w:type="spellStart"/>
      <w:r w:rsidRPr="004C40DD">
        <w:rPr>
          <w:rFonts w:ascii="Academy" w:hAnsi="Academy"/>
          <w:bCs/>
        </w:rPr>
        <w:t>само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електронен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път</w:t>
      </w:r>
      <w:proofErr w:type="spellEnd"/>
      <w:r w:rsidRPr="004C40DD">
        <w:rPr>
          <w:rFonts w:ascii="Academy" w:hAnsi="Academy"/>
          <w:bCs/>
        </w:rPr>
        <w:t xml:space="preserve"> на е-mail: nk_rodev@abv.bg;</w:t>
      </w:r>
    </w:p>
    <w:p w:rsidR="004C40DD" w:rsidRPr="004C40DD" w:rsidRDefault="004C40DD" w:rsidP="004C40DD">
      <w:pPr>
        <w:pStyle w:val="Default"/>
        <w:spacing w:line="360" w:lineRule="auto"/>
        <w:ind w:firstLine="720"/>
        <w:jc w:val="both"/>
        <w:rPr>
          <w:rFonts w:ascii="Academy" w:hAnsi="Academy"/>
          <w:bCs/>
        </w:rPr>
      </w:pPr>
      <w:r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Церемонията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награждаването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ще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състои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края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септември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или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началото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октомври</w:t>
      </w:r>
      <w:proofErr w:type="spellEnd"/>
      <w:r w:rsidRPr="004C40DD">
        <w:rPr>
          <w:rFonts w:ascii="Academy" w:hAnsi="Academy"/>
          <w:bCs/>
        </w:rPr>
        <w:t xml:space="preserve"> 2023 г. в </w:t>
      </w:r>
      <w:proofErr w:type="spellStart"/>
      <w:r w:rsidRPr="004C40DD">
        <w:rPr>
          <w:rFonts w:ascii="Academy" w:hAnsi="Academy"/>
          <w:bCs/>
        </w:rPr>
        <w:t>гр</w:t>
      </w:r>
      <w:proofErr w:type="spellEnd"/>
      <w:r w:rsidRPr="004C40DD">
        <w:rPr>
          <w:rFonts w:ascii="Academy" w:hAnsi="Academy"/>
          <w:bCs/>
        </w:rPr>
        <w:t xml:space="preserve">. </w:t>
      </w:r>
      <w:proofErr w:type="spellStart"/>
      <w:r w:rsidRPr="004C40DD">
        <w:rPr>
          <w:rFonts w:ascii="Academy" w:hAnsi="Academy"/>
          <w:bCs/>
        </w:rPr>
        <w:t>Провадия</w:t>
      </w:r>
      <w:proofErr w:type="spellEnd"/>
      <w:r w:rsidRPr="004C40DD">
        <w:rPr>
          <w:rFonts w:ascii="Academy" w:hAnsi="Academy"/>
          <w:bCs/>
        </w:rPr>
        <w:t>,</w:t>
      </w:r>
      <w:r>
        <w:rPr>
          <w:rFonts w:ascii="Academy" w:hAnsi="Academy"/>
          <w:bCs/>
        </w:rPr>
        <w:t xml:space="preserve"> </w:t>
      </w:r>
      <w:proofErr w:type="spellStart"/>
      <w:r>
        <w:rPr>
          <w:rFonts w:ascii="Academy" w:hAnsi="Academy"/>
          <w:bCs/>
        </w:rPr>
        <w:t>комплекс</w:t>
      </w:r>
      <w:proofErr w:type="spellEnd"/>
      <w:r>
        <w:rPr>
          <w:rFonts w:ascii="Academy" w:hAnsi="Academy"/>
          <w:bCs/>
        </w:rPr>
        <w:t xml:space="preserve"> </w:t>
      </w:r>
      <w:proofErr w:type="spellStart"/>
      <w:r>
        <w:rPr>
          <w:rFonts w:ascii="Academy" w:hAnsi="Academy"/>
          <w:bCs/>
        </w:rPr>
        <w:t>Ламбова</w:t>
      </w:r>
      <w:proofErr w:type="spellEnd"/>
      <w:r>
        <w:rPr>
          <w:rFonts w:ascii="Academy" w:hAnsi="Academy"/>
          <w:bCs/>
        </w:rPr>
        <w:t xml:space="preserve"> </w:t>
      </w:r>
      <w:proofErr w:type="spellStart"/>
      <w:r>
        <w:rPr>
          <w:rFonts w:ascii="Academy" w:hAnsi="Academy"/>
          <w:bCs/>
        </w:rPr>
        <w:t>къща</w:t>
      </w:r>
      <w:proofErr w:type="spellEnd"/>
      <w:r>
        <w:rPr>
          <w:rFonts w:ascii="Academy" w:hAnsi="Academy"/>
          <w:bCs/>
        </w:rPr>
        <w:t>;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  <w:i/>
        </w:rPr>
      </w:pPr>
      <w:proofErr w:type="spellStart"/>
      <w:r w:rsidRPr="004C40DD">
        <w:rPr>
          <w:rFonts w:ascii="Academy" w:hAnsi="Academy"/>
          <w:b/>
          <w:bCs/>
          <w:i/>
        </w:rPr>
        <w:t>Тел</w:t>
      </w:r>
      <w:proofErr w:type="spellEnd"/>
      <w:r w:rsidRPr="004C40DD">
        <w:rPr>
          <w:rFonts w:ascii="Academy" w:hAnsi="Academy"/>
          <w:b/>
          <w:bCs/>
          <w:i/>
        </w:rPr>
        <w:t xml:space="preserve">. </w:t>
      </w:r>
      <w:proofErr w:type="spellStart"/>
      <w:r w:rsidRPr="004C40DD">
        <w:rPr>
          <w:rFonts w:ascii="Academy" w:hAnsi="Academy"/>
          <w:b/>
          <w:bCs/>
          <w:i/>
        </w:rPr>
        <w:t>за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връзка</w:t>
      </w:r>
      <w:proofErr w:type="spellEnd"/>
      <w:r w:rsidRPr="004C40DD">
        <w:rPr>
          <w:rFonts w:ascii="Academy" w:hAnsi="Academy"/>
          <w:b/>
          <w:bCs/>
          <w:i/>
        </w:rPr>
        <w:t xml:space="preserve">: 0887 794 124 – </w:t>
      </w:r>
      <w:proofErr w:type="spellStart"/>
      <w:r w:rsidRPr="004C40DD">
        <w:rPr>
          <w:rFonts w:ascii="Academy" w:hAnsi="Academy"/>
          <w:b/>
          <w:bCs/>
          <w:i/>
        </w:rPr>
        <w:t>Антоанета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Георгиева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  <w:i/>
        </w:rPr>
      </w:pPr>
      <w:r w:rsidRPr="004C40DD">
        <w:rPr>
          <w:rFonts w:ascii="Academy" w:hAnsi="Academy"/>
          <w:b/>
          <w:bCs/>
          <w:i/>
        </w:rPr>
        <w:t xml:space="preserve">                            051842280 – </w:t>
      </w:r>
      <w:proofErr w:type="spellStart"/>
      <w:r w:rsidRPr="004C40DD">
        <w:rPr>
          <w:rFonts w:ascii="Academy" w:hAnsi="Academy"/>
          <w:b/>
          <w:bCs/>
          <w:i/>
        </w:rPr>
        <w:t>Силвия</w:t>
      </w:r>
      <w:proofErr w:type="spellEnd"/>
      <w:r w:rsidRPr="004C40DD">
        <w:rPr>
          <w:rFonts w:ascii="Academy" w:hAnsi="Academy"/>
          <w:b/>
          <w:bCs/>
          <w:i/>
        </w:rPr>
        <w:t xml:space="preserve"> </w:t>
      </w:r>
      <w:proofErr w:type="spellStart"/>
      <w:r w:rsidRPr="004C40DD">
        <w:rPr>
          <w:rFonts w:ascii="Academy" w:hAnsi="Academy"/>
          <w:b/>
          <w:bCs/>
          <w:i/>
        </w:rPr>
        <w:t>Боева-Радева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  <w:i/>
        </w:rPr>
      </w:pP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  <w:lang w:val="bg-BG"/>
        </w:rPr>
      </w:pPr>
      <w:r w:rsidRPr="004C40DD">
        <w:rPr>
          <w:rFonts w:ascii="Academy" w:hAnsi="Academy"/>
          <w:bCs/>
        </w:rPr>
        <w:t xml:space="preserve"> </w:t>
      </w:r>
      <w:r w:rsidRPr="004C40DD">
        <w:rPr>
          <w:rFonts w:ascii="Academy" w:hAnsi="Academy"/>
          <w:b/>
          <w:bCs/>
        </w:rPr>
        <w:t>НАГРАДЕН ФОНД:</w:t>
      </w:r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Осигурен</w:t>
      </w:r>
      <w:proofErr w:type="spellEnd"/>
      <w:r w:rsidRPr="004C40DD">
        <w:rPr>
          <w:rFonts w:ascii="Academy" w:hAnsi="Academy"/>
          <w:bCs/>
        </w:rPr>
        <w:t xml:space="preserve"> е </w:t>
      </w:r>
      <w:proofErr w:type="spellStart"/>
      <w:r w:rsidRPr="004C40DD">
        <w:rPr>
          <w:rFonts w:ascii="Academy" w:hAnsi="Academy"/>
          <w:bCs/>
        </w:rPr>
        <w:t>изцяло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от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дарения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Цончо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Родев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Йоланта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Родева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приятели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Дарик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Радио</w:t>
      </w:r>
      <w:proofErr w:type="spellEnd"/>
      <w:r w:rsidRPr="004C40DD">
        <w:rPr>
          <w:rFonts w:ascii="Academy" w:hAnsi="Academy"/>
          <w:bCs/>
        </w:rPr>
        <w:t xml:space="preserve"> (</w:t>
      </w:r>
      <w:proofErr w:type="spellStart"/>
      <w:r w:rsidRPr="004C40DD">
        <w:rPr>
          <w:rFonts w:ascii="Academy" w:hAnsi="Academy"/>
          <w:bCs/>
        </w:rPr>
        <w:t>за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специалната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>)</w:t>
      </w:r>
      <w:r>
        <w:rPr>
          <w:rFonts w:ascii="Academy" w:hAnsi="Academy"/>
          <w:bCs/>
          <w:lang w:val="bg-BG"/>
        </w:rPr>
        <w:t>;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</w:rPr>
      </w:pPr>
      <w:r w:rsidRPr="004C40DD">
        <w:rPr>
          <w:rFonts w:ascii="Academy" w:hAnsi="Academy"/>
          <w:b/>
          <w:bCs/>
        </w:rPr>
        <w:t>НА ПОБЕДИТЕЛИТЕ ЩЕ БЪДАТ РАЗДАДЕНИ СЛЕДНИТЕ НАГРАДИ: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</w:rPr>
      </w:pPr>
      <w:r w:rsidRPr="004C40DD">
        <w:rPr>
          <w:rFonts w:ascii="Academy" w:hAnsi="Academy"/>
          <w:b/>
          <w:bCs/>
        </w:rPr>
        <w:t>ПЪРВА ВЪЗРАСТОВА ГРУПА: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Първа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 250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Втора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 150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Трета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 100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/>
          <w:bCs/>
        </w:rPr>
      </w:pPr>
      <w:r w:rsidRPr="004C40DD">
        <w:rPr>
          <w:rFonts w:ascii="Academy" w:hAnsi="Academy"/>
          <w:b/>
          <w:bCs/>
        </w:rPr>
        <w:t>ВТОРА ВЪЗРАСТОВА ГРУПА:</w:t>
      </w:r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Първа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–300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Втора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 200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  <w:proofErr w:type="spellStart"/>
      <w:r w:rsidRPr="004C40DD">
        <w:rPr>
          <w:rFonts w:ascii="Academy" w:hAnsi="Academy"/>
          <w:bCs/>
        </w:rPr>
        <w:t>Трета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награда</w:t>
      </w:r>
      <w:proofErr w:type="spellEnd"/>
      <w:r w:rsidRPr="004C40DD">
        <w:rPr>
          <w:rFonts w:ascii="Academy" w:hAnsi="Academy"/>
          <w:bCs/>
        </w:rPr>
        <w:t xml:space="preserve"> – 150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</w:p>
    <w:p w:rsidR="004C40DD" w:rsidRPr="004C40DD" w:rsidRDefault="004C40DD" w:rsidP="004C40DD">
      <w:pPr>
        <w:pStyle w:val="Default"/>
        <w:spacing w:line="360" w:lineRule="auto"/>
        <w:rPr>
          <w:rFonts w:ascii="Academy" w:hAnsi="Academy"/>
          <w:bCs/>
        </w:rPr>
      </w:pPr>
    </w:p>
    <w:p w:rsidR="001B6BBA" w:rsidRPr="004C40DD" w:rsidRDefault="004C40DD" w:rsidP="0012523C">
      <w:pPr>
        <w:pStyle w:val="Default"/>
        <w:spacing w:line="360" w:lineRule="auto"/>
        <w:jc w:val="both"/>
        <w:rPr>
          <w:rFonts w:ascii="Academy" w:hAnsi="Academy"/>
          <w:bCs/>
        </w:rPr>
      </w:pPr>
      <w:r w:rsidRPr="004C40DD">
        <w:rPr>
          <w:rFonts w:ascii="Academy" w:hAnsi="Academy"/>
          <w:bCs/>
        </w:rPr>
        <w:t xml:space="preserve">          </w:t>
      </w:r>
      <w:proofErr w:type="spellStart"/>
      <w:r w:rsidRPr="004C40DD">
        <w:rPr>
          <w:rFonts w:ascii="Academy" w:hAnsi="Academy"/>
          <w:bCs/>
        </w:rPr>
        <w:t>Ще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бъде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присъдена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една</w:t>
      </w:r>
      <w:proofErr w:type="spellEnd"/>
      <w:r w:rsidRPr="004C40DD">
        <w:rPr>
          <w:rFonts w:ascii="Academy" w:hAnsi="Academy"/>
          <w:bCs/>
        </w:rPr>
        <w:t xml:space="preserve"> СПЕЦИАЛНА НАГРАДА НА ДАРИК РАДИО в </w:t>
      </w:r>
      <w:proofErr w:type="spellStart"/>
      <w:r w:rsidRPr="004C40DD">
        <w:rPr>
          <w:rFonts w:ascii="Academy" w:hAnsi="Academy"/>
          <w:bCs/>
        </w:rPr>
        <w:t>размер</w:t>
      </w:r>
      <w:proofErr w:type="spellEnd"/>
      <w:r w:rsidRPr="004C40DD">
        <w:rPr>
          <w:rFonts w:ascii="Academy" w:hAnsi="Academy"/>
          <w:bCs/>
        </w:rPr>
        <w:t xml:space="preserve"> на 300 </w:t>
      </w:r>
      <w:proofErr w:type="spellStart"/>
      <w:r w:rsidRPr="004C40DD">
        <w:rPr>
          <w:rFonts w:ascii="Academy" w:hAnsi="Academy"/>
          <w:bCs/>
        </w:rPr>
        <w:t>лева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името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родената</w:t>
      </w:r>
      <w:proofErr w:type="spellEnd"/>
      <w:r w:rsidRPr="004C40DD">
        <w:rPr>
          <w:rFonts w:ascii="Academy" w:hAnsi="Academy"/>
          <w:bCs/>
        </w:rPr>
        <w:t xml:space="preserve"> в </w:t>
      </w:r>
      <w:proofErr w:type="spellStart"/>
      <w:r w:rsidRPr="004C40DD">
        <w:rPr>
          <w:rFonts w:ascii="Academy" w:hAnsi="Academy"/>
          <w:bCs/>
        </w:rPr>
        <w:t>Провадия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отишла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си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без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време</w:t>
      </w:r>
      <w:proofErr w:type="spellEnd"/>
      <w:r w:rsidRPr="004C40DD">
        <w:rPr>
          <w:rFonts w:ascii="Academy" w:hAnsi="Academy"/>
          <w:bCs/>
        </w:rPr>
        <w:t xml:space="preserve">, </w:t>
      </w:r>
      <w:proofErr w:type="spellStart"/>
      <w:r w:rsidRPr="004C40DD">
        <w:rPr>
          <w:rFonts w:ascii="Academy" w:hAnsi="Academy"/>
          <w:bCs/>
        </w:rPr>
        <w:t>талантлива</w:t>
      </w:r>
      <w:proofErr w:type="spellEnd"/>
      <w:r w:rsidRPr="004C40DD">
        <w:rPr>
          <w:rFonts w:ascii="Academy" w:hAnsi="Academy"/>
          <w:bCs/>
        </w:rPr>
        <w:t xml:space="preserve"> </w:t>
      </w:r>
      <w:proofErr w:type="spellStart"/>
      <w:r w:rsidRPr="004C40DD">
        <w:rPr>
          <w:rFonts w:ascii="Academy" w:hAnsi="Academy"/>
          <w:bCs/>
        </w:rPr>
        <w:t>журналистка</w:t>
      </w:r>
      <w:proofErr w:type="spellEnd"/>
      <w:r w:rsidRPr="004C40DD">
        <w:rPr>
          <w:rFonts w:ascii="Academy" w:hAnsi="Academy"/>
          <w:bCs/>
        </w:rPr>
        <w:t xml:space="preserve"> ЙОВКА ЙОВЧЕВА, </w:t>
      </w:r>
      <w:proofErr w:type="spellStart"/>
      <w:r w:rsidRPr="004C40DD">
        <w:rPr>
          <w:rFonts w:ascii="Academy" w:hAnsi="Academy"/>
          <w:bCs/>
        </w:rPr>
        <w:t>приятел</w:t>
      </w:r>
      <w:proofErr w:type="spellEnd"/>
      <w:r w:rsidRPr="004C40DD">
        <w:rPr>
          <w:rFonts w:ascii="Academy" w:hAnsi="Academy"/>
          <w:bCs/>
        </w:rPr>
        <w:t xml:space="preserve"> и </w:t>
      </w:r>
      <w:proofErr w:type="spellStart"/>
      <w:r w:rsidRPr="004C40DD">
        <w:rPr>
          <w:rFonts w:ascii="Academy" w:hAnsi="Academy"/>
          <w:bCs/>
        </w:rPr>
        <w:t>съмишленик</w:t>
      </w:r>
      <w:proofErr w:type="spellEnd"/>
      <w:r w:rsidRPr="004C40DD">
        <w:rPr>
          <w:rFonts w:ascii="Academy" w:hAnsi="Academy"/>
          <w:bCs/>
        </w:rPr>
        <w:t xml:space="preserve"> на </w:t>
      </w:r>
      <w:proofErr w:type="spellStart"/>
      <w:r w:rsidRPr="004C40DD">
        <w:rPr>
          <w:rFonts w:ascii="Academy" w:hAnsi="Academy"/>
          <w:bCs/>
        </w:rPr>
        <w:t>конкурса</w:t>
      </w:r>
      <w:proofErr w:type="spellEnd"/>
      <w:r w:rsidRPr="004C40DD">
        <w:rPr>
          <w:rFonts w:ascii="Academy" w:hAnsi="Academy"/>
          <w:bCs/>
        </w:rPr>
        <w:t>.</w:t>
      </w:r>
    </w:p>
    <w:p w:rsidR="004C40DD" w:rsidRDefault="004C40DD" w:rsidP="00F131E5">
      <w:pPr>
        <w:spacing w:line="360" w:lineRule="auto"/>
        <w:jc w:val="both"/>
        <w:rPr>
          <w:b/>
        </w:rPr>
      </w:pPr>
    </w:p>
    <w:p w:rsidR="00CE6848" w:rsidRDefault="001B6BBA" w:rsidP="00F131E5">
      <w:pPr>
        <w:spacing w:line="360" w:lineRule="auto"/>
        <w:jc w:val="both"/>
        <w:rPr>
          <w:b/>
        </w:rPr>
      </w:pPr>
      <w:r w:rsidRPr="00BA374E">
        <w:rPr>
          <w:b/>
        </w:rPr>
        <w:t>ЗА ПОВЕЧЕ ПОДРОБНОСТИ:</w:t>
      </w:r>
      <w:r w:rsidR="00CE6848">
        <w:rPr>
          <w:b/>
        </w:rPr>
        <w:t xml:space="preserve"> </w:t>
      </w:r>
    </w:p>
    <w:bookmarkStart w:id="0" w:name="_GoBack"/>
    <w:bookmarkEnd w:id="0"/>
    <w:p w:rsidR="00CE6848" w:rsidRPr="00CE6848" w:rsidRDefault="00316F3D" w:rsidP="00F131E5">
      <w:pPr>
        <w:spacing w:line="360" w:lineRule="auto"/>
        <w:jc w:val="both"/>
        <w:rPr>
          <w:b/>
          <w:lang w:val="en-US"/>
        </w:rPr>
      </w:pPr>
      <w:r>
        <w:fldChar w:fldCharType="begin"/>
      </w:r>
      <w:r>
        <w:instrText xml:space="preserve"> HYPERLINK "https://chitalishte-provadia.eu/" </w:instrText>
      </w:r>
      <w:r>
        <w:fldChar w:fldCharType="separate"/>
      </w:r>
      <w:r w:rsidR="00CE6848" w:rsidRPr="000570DD">
        <w:rPr>
          <w:rStyle w:val="a5"/>
          <w:b/>
        </w:rPr>
        <w:t>https://chitalishte-provadia.eu/</w:t>
      </w:r>
      <w:r>
        <w:rPr>
          <w:rStyle w:val="a5"/>
          <w:b/>
        </w:rPr>
        <w:fldChar w:fldCharType="end"/>
      </w:r>
      <w:r w:rsidR="00CE6848">
        <w:rPr>
          <w:b/>
        </w:rPr>
        <w:t xml:space="preserve"> </w:t>
      </w:r>
    </w:p>
    <w:p w:rsidR="002D743B" w:rsidRDefault="00316F3D" w:rsidP="00F131E5">
      <w:pPr>
        <w:spacing w:line="360" w:lineRule="auto"/>
        <w:jc w:val="both"/>
        <w:rPr>
          <w:b/>
        </w:rPr>
      </w:pPr>
      <w:hyperlink r:id="rId8" w:history="1">
        <w:r w:rsidR="002D743B" w:rsidRPr="000570DD">
          <w:rPr>
            <w:rStyle w:val="a5"/>
            <w:b/>
          </w:rPr>
          <w:t>https://www.facebook.com/nkConchoRodev/</w:t>
        </w:r>
      </w:hyperlink>
    </w:p>
    <w:p w:rsidR="002D743B" w:rsidRPr="00F131E5" w:rsidRDefault="002D743B" w:rsidP="00F131E5">
      <w:pPr>
        <w:spacing w:line="360" w:lineRule="auto"/>
        <w:jc w:val="both"/>
        <w:rPr>
          <w:b/>
        </w:rPr>
      </w:pPr>
    </w:p>
    <w:sectPr w:rsidR="002D743B" w:rsidRPr="00F131E5" w:rsidSect="0026282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3D" w:rsidRDefault="00316F3D" w:rsidP="002D743B">
      <w:r>
        <w:separator/>
      </w:r>
    </w:p>
  </w:endnote>
  <w:endnote w:type="continuationSeparator" w:id="0">
    <w:p w:rsidR="00316F3D" w:rsidRDefault="00316F3D" w:rsidP="002D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2050503050506020402"/>
    <w:charset w:val="00"/>
    <w:family w:val="roman"/>
    <w:notTrueType/>
    <w:pitch w:val="variable"/>
    <w:sig w:usb0="800002FF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3B" w:rsidRDefault="002D74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3D" w:rsidRDefault="00316F3D" w:rsidP="002D743B">
      <w:r>
        <w:separator/>
      </w:r>
    </w:p>
  </w:footnote>
  <w:footnote w:type="continuationSeparator" w:id="0">
    <w:p w:rsidR="00316F3D" w:rsidRDefault="00316F3D" w:rsidP="002D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762"/>
    <w:multiLevelType w:val="hybridMultilevel"/>
    <w:tmpl w:val="829410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F92"/>
    <w:multiLevelType w:val="hybridMultilevel"/>
    <w:tmpl w:val="2786BA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807572"/>
    <w:multiLevelType w:val="hybridMultilevel"/>
    <w:tmpl w:val="F90A9396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210F0"/>
    <w:multiLevelType w:val="hybridMultilevel"/>
    <w:tmpl w:val="FC9C8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81531F"/>
    <w:multiLevelType w:val="hybridMultilevel"/>
    <w:tmpl w:val="ED7EAE4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0867C7"/>
    <w:multiLevelType w:val="hybridMultilevel"/>
    <w:tmpl w:val="3AAE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9F1A97"/>
    <w:multiLevelType w:val="hybridMultilevel"/>
    <w:tmpl w:val="1872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5B1ED3"/>
    <w:multiLevelType w:val="hybridMultilevel"/>
    <w:tmpl w:val="DA20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AC2DA3"/>
    <w:multiLevelType w:val="hybridMultilevel"/>
    <w:tmpl w:val="0AD86E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2972"/>
    <w:multiLevelType w:val="hybridMultilevel"/>
    <w:tmpl w:val="65BC39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4582A"/>
    <w:multiLevelType w:val="hybridMultilevel"/>
    <w:tmpl w:val="2842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849F7"/>
    <w:multiLevelType w:val="hybridMultilevel"/>
    <w:tmpl w:val="9150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277847"/>
    <w:multiLevelType w:val="hybridMultilevel"/>
    <w:tmpl w:val="5AAA9B1E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C23DB1"/>
    <w:multiLevelType w:val="hybridMultilevel"/>
    <w:tmpl w:val="ED58CB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AC"/>
    <w:rsid w:val="00021EB9"/>
    <w:rsid w:val="00023DAA"/>
    <w:rsid w:val="00043B08"/>
    <w:rsid w:val="00064A3D"/>
    <w:rsid w:val="000717E3"/>
    <w:rsid w:val="00074708"/>
    <w:rsid w:val="00076981"/>
    <w:rsid w:val="0008639D"/>
    <w:rsid w:val="000874BF"/>
    <w:rsid w:val="000C2C38"/>
    <w:rsid w:val="000F1AE7"/>
    <w:rsid w:val="0012523C"/>
    <w:rsid w:val="0015204E"/>
    <w:rsid w:val="0017276B"/>
    <w:rsid w:val="0019659E"/>
    <w:rsid w:val="001B6BBA"/>
    <w:rsid w:val="001D2855"/>
    <w:rsid w:val="001F7187"/>
    <w:rsid w:val="00204E43"/>
    <w:rsid w:val="00237D6D"/>
    <w:rsid w:val="00245968"/>
    <w:rsid w:val="0026282E"/>
    <w:rsid w:val="00280591"/>
    <w:rsid w:val="002D743B"/>
    <w:rsid w:val="002E40FA"/>
    <w:rsid w:val="00302B43"/>
    <w:rsid w:val="00316F3D"/>
    <w:rsid w:val="00326998"/>
    <w:rsid w:val="003661C1"/>
    <w:rsid w:val="00473DDA"/>
    <w:rsid w:val="00496EA0"/>
    <w:rsid w:val="004C40DD"/>
    <w:rsid w:val="004F5C01"/>
    <w:rsid w:val="005038E0"/>
    <w:rsid w:val="005B0DDF"/>
    <w:rsid w:val="005C5E14"/>
    <w:rsid w:val="005C640A"/>
    <w:rsid w:val="005E1A7A"/>
    <w:rsid w:val="00606667"/>
    <w:rsid w:val="00611AAC"/>
    <w:rsid w:val="00681146"/>
    <w:rsid w:val="006B5DB2"/>
    <w:rsid w:val="006D1258"/>
    <w:rsid w:val="006F0239"/>
    <w:rsid w:val="00702004"/>
    <w:rsid w:val="007A62EF"/>
    <w:rsid w:val="007B3447"/>
    <w:rsid w:val="007C15E8"/>
    <w:rsid w:val="007D5A7A"/>
    <w:rsid w:val="007E3A00"/>
    <w:rsid w:val="0080121A"/>
    <w:rsid w:val="00862608"/>
    <w:rsid w:val="00863780"/>
    <w:rsid w:val="008767F7"/>
    <w:rsid w:val="008A3A5E"/>
    <w:rsid w:val="008C4A31"/>
    <w:rsid w:val="008C50B4"/>
    <w:rsid w:val="008E72A0"/>
    <w:rsid w:val="008F3FB2"/>
    <w:rsid w:val="00906A7E"/>
    <w:rsid w:val="009305D1"/>
    <w:rsid w:val="00937117"/>
    <w:rsid w:val="00981891"/>
    <w:rsid w:val="009946F5"/>
    <w:rsid w:val="009A013D"/>
    <w:rsid w:val="009B67ED"/>
    <w:rsid w:val="009D0F89"/>
    <w:rsid w:val="009F5A77"/>
    <w:rsid w:val="00A23244"/>
    <w:rsid w:val="00AA0F45"/>
    <w:rsid w:val="00AC239C"/>
    <w:rsid w:val="00B16290"/>
    <w:rsid w:val="00B56EC8"/>
    <w:rsid w:val="00B776DD"/>
    <w:rsid w:val="00BA374E"/>
    <w:rsid w:val="00BA60F6"/>
    <w:rsid w:val="00BC4B1D"/>
    <w:rsid w:val="00BD6BF9"/>
    <w:rsid w:val="00BE5E35"/>
    <w:rsid w:val="00C12888"/>
    <w:rsid w:val="00C933EE"/>
    <w:rsid w:val="00CC4F77"/>
    <w:rsid w:val="00CE6848"/>
    <w:rsid w:val="00D77D8A"/>
    <w:rsid w:val="00D97C2C"/>
    <w:rsid w:val="00DB5394"/>
    <w:rsid w:val="00DE61C5"/>
    <w:rsid w:val="00DF1406"/>
    <w:rsid w:val="00E737E7"/>
    <w:rsid w:val="00EA4D36"/>
    <w:rsid w:val="00EB43B6"/>
    <w:rsid w:val="00EB7614"/>
    <w:rsid w:val="00EC4F99"/>
    <w:rsid w:val="00F12EAC"/>
    <w:rsid w:val="00F131E5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8DD9B2"/>
  <w15:docId w15:val="{3FE34383-661E-4AE0-AE0D-550F9A9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11A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a3">
    <w:name w:val="Emphasis"/>
    <w:basedOn w:val="a0"/>
    <w:uiPriority w:val="99"/>
    <w:qFormat/>
    <w:rsid w:val="00BA60F6"/>
    <w:rPr>
      <w:i/>
      <w:iCs/>
    </w:rPr>
  </w:style>
  <w:style w:type="paragraph" w:styleId="a4">
    <w:name w:val="Normal (Web)"/>
    <w:basedOn w:val="a"/>
    <w:uiPriority w:val="99"/>
    <w:rsid w:val="00C1288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162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2C38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C2C38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743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743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2D743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D743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2D74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kConchoRode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Mарта</dc:creator>
  <cp:lastModifiedBy>User</cp:lastModifiedBy>
  <cp:revision>3</cp:revision>
  <cp:lastPrinted>2015-01-23T12:36:00Z</cp:lastPrinted>
  <dcterms:created xsi:type="dcterms:W3CDTF">2023-04-03T13:20:00Z</dcterms:created>
  <dcterms:modified xsi:type="dcterms:W3CDTF">2023-04-03T13:21:00Z</dcterms:modified>
</cp:coreProperties>
</file>