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C60D2" w:rsidRPr="005C60D2" w:rsidRDefault="002A3054" w:rsidP="002A3054">
      <w:pPr>
        <w:spacing w:after="120"/>
        <w:ind w:left="1440" w:right="80" w:firstLine="720"/>
        <w:rPr>
          <w:rFonts w:ascii="Times New Roman" w:eastAsia="Times New Roman" w:hAnsi="Times New Roman" w:cs="Times New Roman"/>
          <w:b/>
          <w:i/>
          <w:sz w:val="36"/>
          <w:szCs w:val="24"/>
        </w:rPr>
      </w:pPr>
      <w:r>
        <w:rPr>
          <w:noProof/>
          <w:lang w:val="bg-BG"/>
        </w:rPr>
        <w:drawing>
          <wp:anchor distT="114300" distB="114300" distL="114300" distR="114300" simplePos="0" relativeHeight="251658240" behindDoc="0" locked="0" layoutInCell="1" hidden="0" allowOverlap="1" wp14:anchorId="2BED2669" wp14:editId="43E74D81">
            <wp:simplePos x="0" y="0"/>
            <wp:positionH relativeFrom="margin">
              <wp:posOffset>-48895</wp:posOffset>
            </wp:positionH>
            <wp:positionV relativeFrom="margin">
              <wp:posOffset>-217170</wp:posOffset>
            </wp:positionV>
            <wp:extent cx="1485900" cy="1706245"/>
            <wp:effectExtent l="0" t="0" r="0" b="8255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706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i/>
          <w:sz w:val="36"/>
          <w:szCs w:val="24"/>
          <w:lang w:val="bg-BG"/>
        </w:rPr>
        <w:t xml:space="preserve">                 </w:t>
      </w:r>
      <w:r w:rsidR="007C5830" w:rsidRPr="005C60D2">
        <w:rPr>
          <w:rFonts w:ascii="Times New Roman" w:eastAsia="Times New Roman" w:hAnsi="Times New Roman" w:cs="Times New Roman"/>
          <w:b/>
          <w:i/>
          <w:sz w:val="36"/>
          <w:szCs w:val="24"/>
        </w:rPr>
        <w:t>ПРОГРАМА</w:t>
      </w:r>
    </w:p>
    <w:p w:rsidR="005C60D2" w:rsidRDefault="007C5830" w:rsidP="002A30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0D2">
        <w:rPr>
          <w:rFonts w:ascii="Times New Roman" w:eastAsia="Times New Roman" w:hAnsi="Times New Roman" w:cs="Times New Roman"/>
          <w:b/>
          <w:sz w:val="24"/>
          <w:szCs w:val="24"/>
        </w:rPr>
        <w:t>LVI  НАЦИОНАЛНА ОЛИМПИАДАТА</w:t>
      </w:r>
    </w:p>
    <w:p w:rsidR="00892A31" w:rsidRPr="005C60D2" w:rsidRDefault="007C5830" w:rsidP="002A30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0D2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ХИМИЯ И ОПАЗВАНЕ НА ОКОЛНАТА СРЕДА</w:t>
      </w:r>
    </w:p>
    <w:p w:rsidR="005C60D2" w:rsidRPr="005C60D2" w:rsidRDefault="005C60D2" w:rsidP="005C60D2">
      <w:pPr>
        <w:spacing w:line="48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</w:pPr>
      <w:r w:rsidRPr="005C60D2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>гр. ГОЦЕ ДЕЛЧЕВ, 15 – 17.03.2024 г.</w:t>
      </w:r>
    </w:p>
    <w:p w:rsidR="00892A31" w:rsidRDefault="007C5830">
      <w:pPr>
        <w:ind w:left="140" w:right="80"/>
        <w:jc w:val="center"/>
        <w:rPr>
          <w:b/>
          <w:color w:val="FF0000"/>
        </w:rPr>
      </w:pPr>
      <w:r>
        <w:rPr>
          <w:b/>
          <w:color w:val="FF0000"/>
        </w:rPr>
        <w:t xml:space="preserve"> </w:t>
      </w:r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51"/>
        <w:gridCol w:w="1502"/>
        <w:gridCol w:w="5972"/>
      </w:tblGrid>
      <w:tr w:rsidR="00892A31" w:rsidTr="00FF0EC1">
        <w:trPr>
          <w:trHeight w:val="360"/>
        </w:trPr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2A31" w:rsidRDefault="007C583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2A31" w:rsidRDefault="007C583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59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2A31" w:rsidRDefault="007C5830">
            <w:pPr>
              <w:spacing w:before="240" w:after="240"/>
              <w:ind w:left="1720" w:hanging="8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Дейност</w:t>
            </w:r>
          </w:p>
        </w:tc>
      </w:tr>
      <w:tr w:rsidR="00490661" w:rsidTr="00FF0EC1">
        <w:trPr>
          <w:trHeight w:val="714"/>
        </w:trPr>
        <w:tc>
          <w:tcPr>
            <w:tcW w:w="155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0661" w:rsidRDefault="00490661" w:rsidP="00490661">
            <w:pPr>
              <w:spacing w:before="240" w:after="240"/>
              <w:ind w:left="-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0661" w:rsidRDefault="00490661" w:rsidP="0049066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13:00-17:30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0661" w:rsidRDefault="00224C4A" w:rsidP="00224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Пристигане и н</w:t>
            </w:r>
            <w:r w:rsidR="00490661">
              <w:rPr>
                <w:rFonts w:ascii="Times New Roman" w:eastAsia="Times New Roman" w:hAnsi="Times New Roman" w:cs="Times New Roman"/>
                <w:sz w:val="24"/>
                <w:szCs w:val="24"/>
              </w:rPr>
              <w:t>астаняване на участниците в</w:t>
            </w:r>
            <w:r w:rsidR="004906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заявените</w:t>
            </w:r>
            <w:r w:rsidR="0049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хотели в гр. Гоце Делчев</w:t>
            </w:r>
          </w:p>
        </w:tc>
      </w:tr>
      <w:tr w:rsidR="008B7AA3" w:rsidTr="00FF0EC1">
        <w:trPr>
          <w:trHeight w:val="714"/>
        </w:trPr>
        <w:tc>
          <w:tcPr>
            <w:tcW w:w="15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spacing w:before="240" w:after="240"/>
              <w:ind w:left="-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Pr="00490661" w:rsidRDefault="008B7AA3" w:rsidP="008B7A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906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13:00-15:00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Pr="003E2960" w:rsidRDefault="00224C4A" w:rsidP="00224C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4906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ри желание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B7AA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имате възможност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да </w:t>
            </w:r>
            <w:r w:rsidR="008B7AA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разгледате</w:t>
            </w:r>
            <w:r w:rsidR="008B7AA3" w:rsidRPr="004906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B7AA3" w:rsidRPr="003E29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ПМГ „Яне Сандански“</w:t>
            </w:r>
            <w:r w:rsidR="003E2960" w:rsidRPr="003E29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, гр. Гоце Делчев, ул. „Скопие“ №4</w:t>
            </w:r>
          </w:p>
        </w:tc>
      </w:tr>
      <w:tr w:rsidR="008B7AA3" w:rsidTr="00FF0EC1">
        <w:trPr>
          <w:trHeight w:val="714"/>
        </w:trPr>
        <w:tc>
          <w:tcPr>
            <w:tcW w:w="15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spacing w:before="240" w:after="240"/>
              <w:ind w:left="-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Pr="006C5394" w:rsidRDefault="008B7AA3" w:rsidP="008B7AA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539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6C5394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Pr="00867584" w:rsidRDefault="008B7AA3" w:rsidP="008B7AA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C539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участниците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(от всички хотели)</w:t>
            </w:r>
          </w:p>
          <w:p w:rsidR="008B7AA3" w:rsidRPr="003E2960" w:rsidRDefault="008B7AA3" w:rsidP="008B7AA3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Лоби бар на </w:t>
            </w:r>
            <w:r w:rsidR="003E296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х</w:t>
            </w:r>
            <w:r w:rsidRPr="00525D77">
              <w:rPr>
                <w:rFonts w:ascii="Times New Roman" w:hAnsi="Times New Roman" w:cs="Times New Roman"/>
                <w:i/>
                <w:sz w:val="24"/>
                <w:szCs w:val="24"/>
              </w:rPr>
              <w:t>отел 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Неврокоп</w:t>
            </w:r>
            <w:r w:rsidRPr="00525D77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="003E296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, гр. Гоце Делчев</w:t>
            </w:r>
          </w:p>
        </w:tc>
      </w:tr>
      <w:tr w:rsidR="008B7AA3" w:rsidTr="00FF0EC1">
        <w:trPr>
          <w:trHeight w:val="705"/>
        </w:trPr>
        <w:tc>
          <w:tcPr>
            <w:tcW w:w="15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AA3" w:rsidRDefault="008B7AA3" w:rsidP="008B7AA3"/>
        </w:tc>
        <w:tc>
          <w:tcPr>
            <w:tcW w:w="1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Pr="00FF0EC1" w:rsidRDefault="008B7AA3" w:rsidP="008B7A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 19:00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Официално откриване на LVI Национална олимпиада по химия и опазване на околната среда </w:t>
            </w:r>
          </w:p>
          <w:p w:rsidR="008B7AA3" w:rsidRPr="00FF0EC1" w:rsidRDefault="008B7AA3" w:rsidP="008B7AA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F0E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залата на</w:t>
            </w:r>
            <w:r w:rsidRPr="00FF0E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F0E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хотел „Неврокоп“</w:t>
            </w:r>
            <w:r w:rsidRPr="00FF0E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гр. Гоце Делчев</w:t>
            </w:r>
          </w:p>
        </w:tc>
      </w:tr>
      <w:tr w:rsidR="008B7AA3" w:rsidTr="00FF0EC1">
        <w:trPr>
          <w:trHeight w:val="705"/>
        </w:trPr>
        <w:tc>
          <w:tcPr>
            <w:tcW w:w="15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AA3" w:rsidRDefault="008B7AA3" w:rsidP="008B7AA3"/>
        </w:tc>
        <w:tc>
          <w:tcPr>
            <w:tcW w:w="1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Pr="00FF0EC1" w:rsidRDefault="008B7AA3" w:rsidP="008B7A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-19:30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 конференция на националната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комисия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ръководителите на участниците в олимпиадата </w:t>
            </w:r>
          </w:p>
          <w:p w:rsidR="008B7AA3" w:rsidRPr="00FF0EC1" w:rsidRDefault="008B7AA3" w:rsidP="008B7A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F0E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залата на</w:t>
            </w:r>
            <w:r w:rsidRPr="00FF0E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F0E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хотел „Неврокоп“</w:t>
            </w:r>
            <w:r w:rsidRPr="00FF0E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гр. Гоце Делчев</w:t>
            </w:r>
          </w:p>
        </w:tc>
      </w:tr>
      <w:tr w:rsidR="008B7AA3" w:rsidTr="00FF0EC1">
        <w:trPr>
          <w:trHeight w:val="765"/>
        </w:trPr>
        <w:tc>
          <w:tcPr>
            <w:tcW w:w="15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AA3" w:rsidRDefault="008B7AA3" w:rsidP="008B7AA3"/>
        </w:tc>
        <w:tc>
          <w:tcPr>
            <w:tcW w:w="1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Официална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ечеря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учениците,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ръководителите и националната комисия </w:t>
            </w:r>
          </w:p>
          <w:p w:rsidR="008B7AA3" w:rsidRPr="003E2960" w:rsidRDefault="008B7AA3" w:rsidP="008B7AA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FF0E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Р</w:t>
            </w:r>
            <w:r w:rsidRPr="00FF0E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есторант ”България”</w:t>
            </w:r>
            <w:r w:rsidR="003E2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, гр. Гоце Делчев</w:t>
            </w:r>
          </w:p>
        </w:tc>
      </w:tr>
      <w:tr w:rsidR="008B7AA3" w:rsidTr="001A19DE">
        <w:trPr>
          <w:trHeight w:val="396"/>
        </w:trPr>
        <w:tc>
          <w:tcPr>
            <w:tcW w:w="155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B7AA3" w:rsidRDefault="008B7AA3" w:rsidP="008B7AA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B7AA3" w:rsidRDefault="008B7AA3" w:rsidP="008B7AA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B7AA3" w:rsidRDefault="008B7AA3" w:rsidP="008B7AA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16.03.2024 г.</w:t>
            </w:r>
          </w:p>
          <w:p w:rsidR="008B7AA3" w:rsidRDefault="008B7AA3" w:rsidP="008B7AA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/събота/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Закуска на участниците в олимпиадата </w:t>
            </w:r>
          </w:p>
          <w:p w:rsidR="008B7AA3" w:rsidRDefault="008B7AA3" w:rsidP="008B7AA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От </w:t>
            </w:r>
            <w:r w:rsidRPr="00941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хотел </w:t>
            </w:r>
            <w:r w:rsidR="003E2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„</w:t>
            </w:r>
            <w:r w:rsidRPr="00941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Неврокоп</w:t>
            </w:r>
            <w:r w:rsidR="003E2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“</w:t>
            </w:r>
            <w:r w:rsidRPr="009412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и хотел </w:t>
            </w:r>
            <w:r w:rsidR="003E2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към Военен клуб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в х-л </w:t>
            </w:r>
            <w:r w:rsidR="003E2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„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Неврокоп</w:t>
            </w:r>
            <w:r w:rsidR="003E2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“</w:t>
            </w:r>
          </w:p>
          <w:p w:rsidR="008B7AA3" w:rsidRPr="00941255" w:rsidRDefault="008B7AA3" w:rsidP="008B7AA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От </w:t>
            </w:r>
            <w:r w:rsidRPr="009412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хотел </w:t>
            </w:r>
            <w:r w:rsidR="003E2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„</w:t>
            </w:r>
            <w:r w:rsidRPr="009412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Воденицата</w:t>
            </w:r>
            <w:r w:rsidR="003E2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“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в самия хотел</w:t>
            </w:r>
          </w:p>
        </w:tc>
      </w:tr>
      <w:tr w:rsidR="008B7AA3" w:rsidTr="001A19DE">
        <w:trPr>
          <w:trHeight w:val="640"/>
        </w:trPr>
        <w:tc>
          <w:tcPr>
            <w:tcW w:w="15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AA3" w:rsidRDefault="008B7AA3" w:rsidP="008B7AA3"/>
        </w:tc>
        <w:tc>
          <w:tcPr>
            <w:tcW w:w="1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-08:45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Настаняване на участниците по зали </w:t>
            </w:r>
          </w:p>
          <w:p w:rsidR="008B7AA3" w:rsidRPr="00941255" w:rsidRDefault="008B7AA3" w:rsidP="008B7AA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41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ПМГ „Яне Сандански“</w:t>
            </w:r>
            <w:r w:rsidR="003E2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, гр. </w:t>
            </w:r>
            <w:r w:rsidRPr="00941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Гоце Делчев</w:t>
            </w:r>
          </w:p>
        </w:tc>
      </w:tr>
      <w:tr w:rsidR="008B7AA3" w:rsidTr="001A19DE">
        <w:trPr>
          <w:trHeight w:val="910"/>
        </w:trPr>
        <w:tc>
          <w:tcPr>
            <w:tcW w:w="15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AA3" w:rsidRDefault="008B7AA3" w:rsidP="008B7AA3"/>
        </w:tc>
        <w:tc>
          <w:tcPr>
            <w:tcW w:w="1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09:00-13:00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Теоретичен кръг на олимпиадата</w:t>
            </w:r>
          </w:p>
          <w:p w:rsidR="008B7AA3" w:rsidRDefault="008B7AA3" w:rsidP="008B7A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I, II, III, IV и 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състезателна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група – 4 астрономически часа</w:t>
            </w:r>
          </w:p>
          <w:p w:rsidR="008B7AA3" w:rsidRDefault="008B7AA3" w:rsidP="008B7A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ПМГ „Яне Сандански“</w:t>
            </w:r>
            <w:r w:rsidR="003E2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, гр. </w:t>
            </w:r>
            <w:r w:rsidRPr="00941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Гоце Делчев</w:t>
            </w:r>
          </w:p>
        </w:tc>
      </w:tr>
      <w:tr w:rsidR="008B7AA3" w:rsidTr="002A3054">
        <w:trPr>
          <w:trHeight w:val="1050"/>
        </w:trPr>
        <w:tc>
          <w:tcPr>
            <w:tcW w:w="155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AA3" w:rsidRDefault="008B7AA3" w:rsidP="008B7AA3"/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9B1DC7" w:rsidP="008B7A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Среща на Националната комисия с ръководителите на участниците в олимпиадата</w:t>
            </w:r>
            <w:bookmarkStart w:id="0" w:name="_GoBack"/>
            <w:bookmarkEnd w:id="0"/>
          </w:p>
          <w:p w:rsidR="008B7AA3" w:rsidRPr="001A19DE" w:rsidRDefault="008B7AA3" w:rsidP="008B7AA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A19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Актова зала</w:t>
            </w:r>
            <w:r w:rsidRPr="001A19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ПМГ „Яне Сандански“, I етаж</w:t>
            </w:r>
          </w:p>
        </w:tc>
      </w:tr>
      <w:tr w:rsidR="008B7AA3" w:rsidTr="002A3054">
        <w:trPr>
          <w:trHeight w:val="376"/>
        </w:trPr>
        <w:tc>
          <w:tcPr>
            <w:tcW w:w="155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AA3" w:rsidRDefault="008B7AA3" w:rsidP="008B7AA3"/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Културна програма. Свободно време.</w:t>
            </w:r>
          </w:p>
        </w:tc>
      </w:tr>
      <w:tr w:rsidR="008B7AA3" w:rsidTr="00941255">
        <w:trPr>
          <w:trHeight w:val="841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8B7AA3" w:rsidRDefault="008B7AA3" w:rsidP="008B7AA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B7AA3" w:rsidRDefault="008B7AA3" w:rsidP="008B7AA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B7AA3" w:rsidRDefault="008B7AA3" w:rsidP="008B7AA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B7AA3" w:rsidRDefault="008B7AA3" w:rsidP="008B7AA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17.03.2023 г.</w:t>
            </w:r>
          </w:p>
          <w:p w:rsidR="008B7AA3" w:rsidRDefault="008B7AA3" w:rsidP="008B7AA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/неделя/</w:t>
            </w:r>
          </w:p>
          <w:p w:rsidR="008B7AA3" w:rsidRDefault="008B7AA3" w:rsidP="008B7AA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7AA3" w:rsidRDefault="008B7AA3" w:rsidP="008B7AA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Закуска на участниците в олимпиадата </w:t>
            </w:r>
          </w:p>
          <w:p w:rsidR="008B7AA3" w:rsidRDefault="008B7AA3" w:rsidP="008B7AA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От </w:t>
            </w:r>
            <w:r w:rsidRPr="00941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хотел </w:t>
            </w:r>
            <w:r w:rsidR="003E2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„</w:t>
            </w:r>
            <w:r w:rsidRPr="00941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Неврокоп</w:t>
            </w:r>
            <w:r w:rsidR="003E2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“</w:t>
            </w:r>
            <w:r w:rsidRPr="009412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и хотел </w:t>
            </w:r>
            <w:r w:rsidR="003E2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към Военен клуб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в х-л </w:t>
            </w:r>
            <w:r w:rsidR="003E2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„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Неврокоп</w:t>
            </w:r>
            <w:r w:rsidR="003E2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“</w:t>
            </w:r>
          </w:p>
          <w:p w:rsidR="008B7AA3" w:rsidRDefault="008B7AA3" w:rsidP="008B7A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От </w:t>
            </w:r>
            <w:r w:rsidRPr="009412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хотел </w:t>
            </w:r>
            <w:r w:rsidR="003E2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„</w:t>
            </w:r>
            <w:r w:rsidRPr="009412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Воденицата</w:t>
            </w:r>
            <w:r w:rsidR="003E2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“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в самия хотел</w:t>
            </w:r>
          </w:p>
        </w:tc>
      </w:tr>
      <w:tr w:rsidR="008B7AA3" w:rsidTr="00FF0EC1">
        <w:trPr>
          <w:trHeight w:val="660"/>
        </w:trPr>
        <w:tc>
          <w:tcPr>
            <w:tcW w:w="15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AA3" w:rsidRDefault="008B7AA3" w:rsidP="008B7AA3"/>
        </w:tc>
        <w:tc>
          <w:tcPr>
            <w:tcW w:w="1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:25- 0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:45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Настаняване по лаборатории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640121">
              <w:rPr>
                <w:rFonts w:ascii="Times New Roman" w:hAnsi="Times New Roman" w:cs="Times New Roman"/>
                <w:sz w:val="24"/>
                <w:szCs w:val="24"/>
              </w:rPr>
              <w:t>за провеждане на експерименталния кръг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състезателна група</w:t>
            </w:r>
          </w:p>
          <w:p w:rsidR="008B7AA3" w:rsidRPr="00151DC0" w:rsidRDefault="008B7AA3" w:rsidP="008B7AA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1D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ПМГ „Яне Сандански“</w:t>
            </w:r>
            <w:r w:rsidR="003E2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, гр. Гоце Делчев</w:t>
            </w:r>
            <w:r w:rsidRPr="00151D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</w:tr>
      <w:tr w:rsidR="008B7AA3" w:rsidTr="00151DC0">
        <w:trPr>
          <w:trHeight w:val="722"/>
        </w:trPr>
        <w:tc>
          <w:tcPr>
            <w:tcW w:w="15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AA3" w:rsidRDefault="008B7AA3" w:rsidP="008B7AA3"/>
        </w:tc>
        <w:tc>
          <w:tcPr>
            <w:tcW w:w="1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Pr="00151DC0" w:rsidRDefault="008B7AA3" w:rsidP="008B7A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Експериментален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кръг на олимпиадата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състезателна група</w:t>
            </w:r>
          </w:p>
        </w:tc>
      </w:tr>
      <w:tr w:rsidR="008B7AA3" w:rsidTr="00FF0EC1">
        <w:trPr>
          <w:trHeight w:val="975"/>
        </w:trPr>
        <w:tc>
          <w:tcPr>
            <w:tcW w:w="15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AA3" w:rsidRDefault="008B7AA3" w:rsidP="008B7AA3"/>
        </w:tc>
        <w:tc>
          <w:tcPr>
            <w:tcW w:w="1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12:30-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394">
              <w:rPr>
                <w:rFonts w:ascii="Times New Roman" w:hAnsi="Times New Roman" w:cs="Times New Roman"/>
                <w:sz w:val="24"/>
                <w:szCs w:val="24"/>
              </w:rPr>
              <w:t>Обсъждане на задачите с ръководителите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учениците</w:t>
            </w:r>
            <w:r w:rsidRPr="006C5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AA3" w:rsidRPr="00151DC0" w:rsidRDefault="008B7AA3" w:rsidP="008B7AA3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151D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Актова зала на ПМГ „Яне Сандански“</w:t>
            </w:r>
            <w:r w:rsidRPr="00151D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, </w:t>
            </w:r>
            <w:r w:rsidRPr="00151D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I </w:t>
            </w:r>
            <w:r w:rsidRPr="00151D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етаж</w:t>
            </w:r>
          </w:p>
        </w:tc>
      </w:tr>
      <w:tr w:rsidR="008B7AA3" w:rsidTr="004E4A43">
        <w:trPr>
          <w:trHeight w:val="482"/>
        </w:trPr>
        <w:tc>
          <w:tcPr>
            <w:tcW w:w="15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AA3" w:rsidRDefault="008B7AA3" w:rsidP="008B7AA3"/>
        </w:tc>
        <w:tc>
          <w:tcPr>
            <w:tcW w:w="1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6814BE" w:rsidP="008B7AA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8B7AA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8B7AA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</w:t>
            </w:r>
            <w:r w:rsidR="008B7AA3">
              <w:rPr>
                <w:rFonts w:ascii="Times New Roman" w:eastAsia="Times New Roman" w:hAnsi="Times New Roman" w:cs="Times New Roman"/>
                <w:sz w:val="24"/>
                <w:szCs w:val="24"/>
              </w:rPr>
              <w:t>0-18:30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Pr="008E36D7" w:rsidRDefault="008B7AA3" w:rsidP="008B7A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 време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**</w:t>
            </w:r>
          </w:p>
        </w:tc>
      </w:tr>
      <w:tr w:rsidR="008B7AA3" w:rsidTr="00151DC0">
        <w:trPr>
          <w:trHeight w:val="1391"/>
        </w:trPr>
        <w:tc>
          <w:tcPr>
            <w:tcW w:w="15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AA3" w:rsidRDefault="008B7AA3" w:rsidP="008B7AA3"/>
        </w:tc>
        <w:tc>
          <w:tcPr>
            <w:tcW w:w="1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7AA3" w:rsidRPr="00151DC0" w:rsidRDefault="008B7AA3" w:rsidP="008B7AA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–19:00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AA3" w:rsidRDefault="008B7AA3" w:rsidP="008B7AA3">
            <w:pPr>
              <w:pStyle w:val="Heading1"/>
              <w:keepNext w:val="0"/>
              <w:keepLines w:val="0"/>
              <w:spacing w:before="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brbd3exy6sqk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Обявяване на резултатите на учениците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състезателни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групи, награждаване и официално закриване на LVI Национална олимпиада по химия и опазване на околната</w:t>
            </w:r>
          </w:p>
          <w:p w:rsidR="008B7AA3" w:rsidRDefault="008B7AA3" w:rsidP="008B7AA3">
            <w:pPr>
              <w:pStyle w:val="Heading1"/>
              <w:keepNext w:val="0"/>
              <w:keepLines w:val="0"/>
              <w:spacing w:before="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D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Актова зала на ПМГ „Яне Сандански“</w:t>
            </w:r>
            <w:r w:rsidRPr="00151D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, </w:t>
            </w:r>
            <w:r w:rsidRPr="00151D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I </w:t>
            </w:r>
            <w:r w:rsidRPr="00151D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етаж</w:t>
            </w:r>
          </w:p>
        </w:tc>
      </w:tr>
    </w:tbl>
    <w:p w:rsidR="00892A31" w:rsidRDefault="007C583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2A31" w:rsidRDefault="007C5830" w:rsidP="00151DC0">
      <w:pPr>
        <w:spacing w:before="240" w:after="240"/>
        <w:ind w:left="10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*Забележка: Посочената по-горе Програма е предварителна, организаторите запазват своето право да я променят, съобразно настъпили за това обстоятелства. Всички заинтересовани страни ще бъдат уведомявани навреме за направените промени!</w:t>
      </w:r>
    </w:p>
    <w:p w:rsidR="008E36D7" w:rsidRDefault="008E36D7" w:rsidP="00151DC0">
      <w:pPr>
        <w:spacing w:before="240" w:after="240"/>
        <w:ind w:left="10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960" w:rsidRDefault="008E36D7" w:rsidP="00151DC0">
      <w:pPr>
        <w:spacing w:before="240" w:after="240"/>
        <w:ind w:left="100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**Забележка: </w:t>
      </w:r>
    </w:p>
    <w:p w:rsidR="008E36D7" w:rsidRPr="003E2960" w:rsidRDefault="008E36D7" w:rsidP="003E2960">
      <w:pPr>
        <w:spacing w:before="240" w:after="240"/>
        <w:ind w:left="1000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3E296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За учениците, които желаят могат в този период от време да:</w:t>
      </w:r>
    </w:p>
    <w:p w:rsidR="008E36D7" w:rsidRPr="003E2960" w:rsidRDefault="008B7AA3" w:rsidP="003E2960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3E296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и</w:t>
      </w:r>
      <w:r w:rsidR="008E36D7" w:rsidRPr="003E296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граят тенис на маса и спортни игри във физкултурния салон на училището и спортна</w:t>
      </w:r>
      <w:r w:rsidR="006814BE" w:rsidRPr="003E296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та площадка (при хубаво време) от 14:00 до</w:t>
      </w:r>
      <w:r w:rsidR="008E36D7" w:rsidRPr="003E296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18:00 ч.</w:t>
      </w:r>
    </w:p>
    <w:p w:rsidR="008E36D7" w:rsidRPr="003E2960" w:rsidRDefault="008E36D7" w:rsidP="003E2960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3E296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посетя</w:t>
      </w:r>
      <w:r w:rsidR="006814BE" w:rsidRPr="003E296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т прожекция в кино „Парадизо“ от </w:t>
      </w:r>
      <w:r w:rsidRPr="003E296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14:00 ч.</w:t>
      </w:r>
    </w:p>
    <w:p w:rsidR="008E36D7" w:rsidRPr="003E2960" w:rsidRDefault="008B7AA3" w:rsidP="003E2960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3E296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се включат в р</w:t>
      </w:r>
      <w:r w:rsidR="006814BE" w:rsidRPr="003E296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азходка до близка местност</w:t>
      </w:r>
      <w:r w:rsidR="008E36D7" w:rsidRPr="003E296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6814BE" w:rsidRPr="003E296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от </w:t>
      </w:r>
      <w:r w:rsidR="008E36D7" w:rsidRPr="003E296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14:00 ч.</w:t>
      </w:r>
      <w:r w:rsidR="006814BE" w:rsidRPr="003E296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Ученици и ръководители, които желаят да участват е необходимо след обсъждането на задачите да заявят това при представител на училището, който ще бъде до Актовата зала.</w:t>
      </w:r>
    </w:p>
    <w:p w:rsidR="00892A31" w:rsidRDefault="00892A31"/>
    <w:sectPr w:rsidR="00892A31" w:rsidSect="00941255">
      <w:pgSz w:w="11906" w:h="16838"/>
      <w:pgMar w:top="993" w:right="1440" w:bottom="709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10C2A"/>
    <w:multiLevelType w:val="multilevel"/>
    <w:tmpl w:val="CA301B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0E14B6"/>
    <w:multiLevelType w:val="hybridMultilevel"/>
    <w:tmpl w:val="4E8002AC"/>
    <w:lvl w:ilvl="0" w:tplc="520CF47E">
      <w:numFmt w:val="bullet"/>
      <w:lvlText w:val="-"/>
      <w:lvlJc w:val="left"/>
      <w:pPr>
        <w:ind w:left="1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 w15:restartNumberingAfterBreak="0">
    <w:nsid w:val="7EE02027"/>
    <w:multiLevelType w:val="multilevel"/>
    <w:tmpl w:val="609E01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A31"/>
    <w:rsid w:val="00151DC0"/>
    <w:rsid w:val="001A19DE"/>
    <w:rsid w:val="002170F0"/>
    <w:rsid w:val="00224C4A"/>
    <w:rsid w:val="002A3054"/>
    <w:rsid w:val="003634AF"/>
    <w:rsid w:val="003C11DB"/>
    <w:rsid w:val="003E2960"/>
    <w:rsid w:val="00490661"/>
    <w:rsid w:val="004E4A43"/>
    <w:rsid w:val="005C60D2"/>
    <w:rsid w:val="00660D4B"/>
    <w:rsid w:val="006814BE"/>
    <w:rsid w:val="007C5830"/>
    <w:rsid w:val="00867584"/>
    <w:rsid w:val="00892A31"/>
    <w:rsid w:val="008B7AA3"/>
    <w:rsid w:val="008E36D7"/>
    <w:rsid w:val="00941255"/>
    <w:rsid w:val="009B1DC7"/>
    <w:rsid w:val="00C95451"/>
    <w:rsid w:val="00E71EE3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9D13"/>
  <w15:docId w15:val="{5FB37D28-C3BB-49EE-84A9-685E444A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E3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Stoyanova</cp:lastModifiedBy>
  <cp:revision>11</cp:revision>
  <dcterms:created xsi:type="dcterms:W3CDTF">2024-02-22T13:47:00Z</dcterms:created>
  <dcterms:modified xsi:type="dcterms:W3CDTF">2024-03-01T11:05:00Z</dcterms:modified>
</cp:coreProperties>
</file>