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CC6A" w14:textId="77777777" w:rsidR="00F35890" w:rsidRDefault="00C10425" w:rsidP="00F35890">
      <w:pPr>
        <w:pStyle w:val="NormalWeb"/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499D7EA3" wp14:editId="3A0FFF91">
            <wp:simplePos x="0" y="0"/>
            <wp:positionH relativeFrom="column">
              <wp:posOffset>2133600</wp:posOffset>
            </wp:positionH>
            <wp:positionV relativeFrom="page">
              <wp:posOffset>1780540</wp:posOffset>
            </wp:positionV>
            <wp:extent cx="2056130" cy="2028825"/>
            <wp:effectExtent l="0" t="0" r="1270" b="9525"/>
            <wp:wrapTopAndBottom/>
            <wp:docPr id="2" name="Picture 2" descr="C:\Users\Director\Downloads\LogoBZ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Downloads\LogoBZO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11" t="21281" r="19658" b="25566"/>
                    <a:stretch/>
                  </pic:blipFill>
                  <pic:spPr bwMode="auto">
                    <a:xfrm>
                      <a:off x="0" y="0"/>
                      <a:ext cx="205613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6AF97" w14:textId="77777777" w:rsidR="00753A22" w:rsidRPr="00753A22" w:rsidRDefault="00753A22" w:rsidP="00F35890">
      <w:pPr>
        <w:pStyle w:val="NormalWeb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53A22">
        <w:rPr>
          <w:b/>
          <w:sz w:val="28"/>
          <w:szCs w:val="28"/>
        </w:rPr>
        <w:t>ПРОГРАМА</w:t>
      </w:r>
    </w:p>
    <w:p w14:paraId="001AE65D" w14:textId="77777777" w:rsidR="00753A22" w:rsidRPr="00753A22" w:rsidRDefault="00734E6F" w:rsidP="00F35890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за п</w:t>
      </w:r>
      <w:r w:rsidR="000C44B1">
        <w:rPr>
          <w:b/>
          <w:szCs w:val="28"/>
        </w:rPr>
        <w:t xml:space="preserve">ровеждане на </w:t>
      </w:r>
      <w:r>
        <w:rPr>
          <w:b/>
          <w:szCs w:val="28"/>
        </w:rPr>
        <w:t>50. Национална</w:t>
      </w:r>
      <w:r w:rsidR="000C44B1">
        <w:rPr>
          <w:b/>
          <w:szCs w:val="28"/>
        </w:rPr>
        <w:t xml:space="preserve"> олимпиада по биология и здравно образование</w:t>
      </w:r>
      <w:r w:rsidR="00753A22" w:rsidRPr="00753A22">
        <w:rPr>
          <w:b/>
          <w:szCs w:val="28"/>
        </w:rPr>
        <w:t xml:space="preserve"> - </w:t>
      </w:r>
    </w:p>
    <w:p w14:paraId="23041B3C" w14:textId="77777777" w:rsidR="00753A22" w:rsidRPr="00753A22" w:rsidRDefault="00753A22" w:rsidP="00753A22">
      <w:pPr>
        <w:spacing w:line="360" w:lineRule="auto"/>
        <w:jc w:val="center"/>
        <w:rPr>
          <w:b/>
          <w:szCs w:val="28"/>
        </w:rPr>
      </w:pPr>
      <w:r w:rsidRPr="00753A22">
        <w:rPr>
          <w:b/>
          <w:szCs w:val="28"/>
        </w:rPr>
        <w:t>Сливен, 2</w:t>
      </w:r>
      <w:r w:rsidR="000C44B1">
        <w:rPr>
          <w:b/>
          <w:szCs w:val="28"/>
        </w:rPr>
        <w:t>8</w:t>
      </w:r>
      <w:r w:rsidRPr="00753A22">
        <w:rPr>
          <w:b/>
          <w:szCs w:val="28"/>
        </w:rPr>
        <w:t xml:space="preserve"> – </w:t>
      </w:r>
      <w:r w:rsidR="000C44B1">
        <w:rPr>
          <w:b/>
          <w:szCs w:val="28"/>
        </w:rPr>
        <w:t>30</w:t>
      </w:r>
      <w:r w:rsidRPr="00753A22">
        <w:rPr>
          <w:b/>
          <w:szCs w:val="28"/>
        </w:rPr>
        <w:t xml:space="preserve"> </w:t>
      </w:r>
      <w:r w:rsidR="000C44B1">
        <w:rPr>
          <w:b/>
          <w:szCs w:val="28"/>
        </w:rPr>
        <w:t>март</w:t>
      </w:r>
      <w:r w:rsidRPr="00753A22">
        <w:rPr>
          <w:b/>
          <w:szCs w:val="28"/>
        </w:rPr>
        <w:t xml:space="preserve"> 2025 г.</w:t>
      </w:r>
    </w:p>
    <w:p w14:paraId="6F958F08" w14:textId="77777777" w:rsidR="00753A22" w:rsidRPr="00936F5F" w:rsidRDefault="00753A22" w:rsidP="00753A22">
      <w:pPr>
        <w:jc w:val="center"/>
        <w:rPr>
          <w:sz w:val="28"/>
          <w:szCs w:val="28"/>
          <w:lang w:val="en-US"/>
        </w:rPr>
      </w:pP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4"/>
        <w:gridCol w:w="1751"/>
        <w:gridCol w:w="3168"/>
        <w:gridCol w:w="2977"/>
      </w:tblGrid>
      <w:tr w:rsidR="00753A22" w14:paraId="1D2A716E" w14:textId="77777777" w:rsidTr="00734E6F">
        <w:trPr>
          <w:trHeight w:val="389"/>
        </w:trPr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D2402" w14:textId="77777777" w:rsidR="00753A22" w:rsidRPr="00437802" w:rsidRDefault="00753A22" w:rsidP="00DB293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7802">
              <w:rPr>
                <w:b/>
              </w:rPr>
              <w:t>Ден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B558A" w14:textId="77777777" w:rsidR="00753A22" w:rsidRPr="00437802" w:rsidRDefault="00753A22" w:rsidP="00DB293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7802">
              <w:rPr>
                <w:b/>
              </w:rPr>
              <w:t>Час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D6FCB" w14:textId="77777777" w:rsidR="00753A22" w:rsidRPr="00437802" w:rsidRDefault="00753A22" w:rsidP="00DB293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7802">
              <w:rPr>
                <w:b/>
              </w:rPr>
              <w:t>Ученици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67E5D" w14:textId="77777777" w:rsidR="00753A22" w:rsidRPr="00437802" w:rsidRDefault="00753A22" w:rsidP="00DB293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7802">
              <w:rPr>
                <w:b/>
              </w:rPr>
              <w:t>Ръководители</w:t>
            </w:r>
          </w:p>
        </w:tc>
      </w:tr>
      <w:tr w:rsidR="00753A22" w14:paraId="67290000" w14:textId="77777777" w:rsidTr="00734E6F">
        <w:trPr>
          <w:trHeight w:val="757"/>
        </w:trPr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4E52EB" w14:textId="77777777" w:rsidR="00753A22" w:rsidRPr="002B1F27" w:rsidRDefault="000C44B1" w:rsidP="007852F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28 март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FBF8F" w14:textId="77777777" w:rsidR="00753A22" w:rsidRPr="002B1F27" w:rsidRDefault="00753A22" w:rsidP="001B4F96">
            <w:pPr>
              <w:autoSpaceDE w:val="0"/>
              <w:autoSpaceDN w:val="0"/>
              <w:adjustRightInd w:val="0"/>
              <w:jc w:val="center"/>
            </w:pPr>
            <w:r>
              <w:t>от 13:00 до</w:t>
            </w:r>
            <w:r w:rsidR="001B4F96">
              <w:t xml:space="preserve"> </w:t>
            </w:r>
            <w:r>
              <w:t>17:00</w:t>
            </w:r>
            <w:r w:rsidRPr="002B1F27">
              <w:t xml:space="preserve"> часа</w:t>
            </w:r>
          </w:p>
        </w:tc>
        <w:tc>
          <w:tcPr>
            <w:tcW w:w="6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4C803" w14:textId="77777777" w:rsidR="00FF542A" w:rsidRDefault="00753A22" w:rsidP="00FF542A">
            <w:pPr>
              <w:autoSpaceDE w:val="0"/>
              <w:autoSpaceDN w:val="0"/>
              <w:adjustRightInd w:val="0"/>
              <w:jc w:val="center"/>
            </w:pPr>
            <w:r w:rsidRPr="002B1F27">
              <w:t>Настаняване по хотели и регистриране на</w:t>
            </w:r>
          </w:p>
          <w:p w14:paraId="64A9F500" w14:textId="77777777" w:rsidR="00753A22" w:rsidRPr="002B1F27" w:rsidRDefault="00753A22" w:rsidP="00FF542A">
            <w:pPr>
              <w:autoSpaceDE w:val="0"/>
              <w:autoSpaceDN w:val="0"/>
              <w:adjustRightInd w:val="0"/>
              <w:jc w:val="center"/>
            </w:pPr>
            <w:r w:rsidRPr="002B1F27">
              <w:t xml:space="preserve">участниците в </w:t>
            </w:r>
            <w:r>
              <w:t>П</w:t>
            </w:r>
            <w:r w:rsidRPr="002B1F27">
              <w:t>ПМГ „Добри Чинтулов"</w:t>
            </w:r>
          </w:p>
        </w:tc>
      </w:tr>
      <w:tr w:rsidR="00753A22" w14:paraId="6E8663DA" w14:textId="77777777" w:rsidTr="00734E6F">
        <w:trPr>
          <w:trHeight w:val="1026"/>
        </w:trPr>
        <w:tc>
          <w:tcPr>
            <w:tcW w:w="15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F1FBA2" w14:textId="77777777" w:rsidR="00753A22" w:rsidRPr="002B1F27" w:rsidRDefault="00753A22" w:rsidP="00DB2936">
            <w:pPr>
              <w:autoSpaceDE w:val="0"/>
              <w:autoSpaceDN w:val="0"/>
              <w:adjustRightInd w:val="0"/>
              <w:jc w:val="center"/>
            </w:pPr>
          </w:p>
          <w:p w14:paraId="204F4474" w14:textId="77777777" w:rsidR="00753A22" w:rsidRPr="002B1F27" w:rsidRDefault="00753A22" w:rsidP="00DB29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1DE60" w14:textId="77777777" w:rsidR="00753A22" w:rsidRPr="002B1F27" w:rsidRDefault="00753A22" w:rsidP="00753A22">
            <w:pPr>
              <w:autoSpaceDE w:val="0"/>
              <w:autoSpaceDN w:val="0"/>
              <w:adjustRightInd w:val="0"/>
              <w:jc w:val="center"/>
            </w:pPr>
            <w:r w:rsidRPr="002B1F27">
              <w:t>18:</w:t>
            </w:r>
            <w:r>
              <w:t>0</w:t>
            </w:r>
            <w:r w:rsidRPr="002B1F27">
              <w:t>0 часа</w:t>
            </w:r>
          </w:p>
        </w:tc>
        <w:tc>
          <w:tcPr>
            <w:tcW w:w="6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CC040" w14:textId="77777777" w:rsidR="00FF542A" w:rsidRDefault="00753A22" w:rsidP="00FF542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Официално откриване на </w:t>
            </w:r>
            <w:r w:rsidR="000C44B1">
              <w:t xml:space="preserve">50. Национална олимпиада по БЗО </w:t>
            </w:r>
            <w:r>
              <w:t>в зала „Сливен“ и т</w:t>
            </w:r>
            <w:r w:rsidRPr="002B1F27">
              <w:t>ехническа</w:t>
            </w:r>
            <w:r w:rsidR="00FF542A">
              <w:rPr>
                <w:lang w:val="en-US"/>
              </w:rPr>
              <w:t xml:space="preserve"> </w:t>
            </w:r>
          </w:p>
          <w:p w14:paraId="7A2813A4" w14:textId="77777777" w:rsidR="00753A22" w:rsidRPr="002B1F27" w:rsidRDefault="00753A22" w:rsidP="00FF542A">
            <w:pPr>
              <w:autoSpaceDE w:val="0"/>
              <w:autoSpaceDN w:val="0"/>
              <w:adjustRightInd w:val="0"/>
              <w:jc w:val="center"/>
            </w:pPr>
            <w:r w:rsidRPr="002B1F27">
              <w:t xml:space="preserve">конференция </w:t>
            </w:r>
          </w:p>
        </w:tc>
      </w:tr>
      <w:tr w:rsidR="00734E6F" w14:paraId="2DA7AE5D" w14:textId="77777777" w:rsidTr="00734E6F">
        <w:trPr>
          <w:trHeight w:val="478"/>
        </w:trPr>
        <w:tc>
          <w:tcPr>
            <w:tcW w:w="15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B183FA" w14:textId="77777777" w:rsidR="00734E6F" w:rsidRPr="002B1F27" w:rsidRDefault="00734E6F" w:rsidP="00DB29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0E94F" w14:textId="77777777" w:rsidR="00734E6F" w:rsidRPr="002B1F27" w:rsidRDefault="00734E6F" w:rsidP="00753A22">
            <w:pPr>
              <w:autoSpaceDE w:val="0"/>
              <w:autoSpaceDN w:val="0"/>
              <w:adjustRightInd w:val="0"/>
              <w:jc w:val="center"/>
            </w:pPr>
            <w:r>
              <w:t>19:30 часа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34D39" w14:textId="77777777" w:rsidR="00734E6F" w:rsidRDefault="00734E6F" w:rsidP="00753A2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64F28" w14:textId="77777777" w:rsidR="00734E6F" w:rsidRDefault="00734E6F" w:rsidP="00753A22">
            <w:pPr>
              <w:autoSpaceDE w:val="0"/>
              <w:autoSpaceDN w:val="0"/>
              <w:adjustRightInd w:val="0"/>
              <w:jc w:val="center"/>
            </w:pPr>
            <w:r>
              <w:t>Официална вечеря в р-т „Еврика“</w:t>
            </w:r>
          </w:p>
        </w:tc>
      </w:tr>
      <w:tr w:rsidR="00753A22" w14:paraId="25317C00" w14:textId="77777777" w:rsidTr="00734E6F">
        <w:trPr>
          <w:trHeight w:val="1145"/>
        </w:trPr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D8F0F1" w14:textId="77777777" w:rsidR="00753A22" w:rsidRPr="002B1F27" w:rsidRDefault="000C44B1" w:rsidP="00753A22">
            <w:pPr>
              <w:autoSpaceDE w:val="0"/>
              <w:autoSpaceDN w:val="0"/>
              <w:adjustRightInd w:val="0"/>
              <w:jc w:val="center"/>
            </w:pPr>
            <w:r>
              <w:t>29 март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00825" w14:textId="77777777" w:rsidR="00753A22" w:rsidRPr="002B1F27" w:rsidRDefault="00753A22" w:rsidP="00DB2936">
            <w:pPr>
              <w:autoSpaceDE w:val="0"/>
              <w:autoSpaceDN w:val="0"/>
              <w:adjustRightInd w:val="0"/>
              <w:jc w:val="center"/>
            </w:pPr>
            <w:r>
              <w:t>8:30</w:t>
            </w:r>
            <w:r w:rsidRPr="002B1F27">
              <w:t xml:space="preserve"> часа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54EEE" w14:textId="77777777" w:rsidR="00753A22" w:rsidRPr="002B1F27" w:rsidRDefault="00753A22" w:rsidP="00FF542A">
            <w:pPr>
              <w:autoSpaceDE w:val="0"/>
              <w:autoSpaceDN w:val="0"/>
              <w:adjustRightInd w:val="0"/>
              <w:jc w:val="center"/>
            </w:pPr>
            <w:r w:rsidRPr="002B1F27">
              <w:t>Заемане на местата в</w:t>
            </w:r>
            <w:r w:rsidR="00FF542A">
              <w:rPr>
                <w:lang w:val="en-US"/>
              </w:rPr>
              <w:t xml:space="preserve"> </w:t>
            </w:r>
            <w:r w:rsidRPr="002B1F27">
              <w:t xml:space="preserve">залите в </w:t>
            </w:r>
            <w:r>
              <w:t>П</w:t>
            </w:r>
            <w:r w:rsidRPr="002B1F27">
              <w:t>ПМГ „Добри</w:t>
            </w:r>
            <w:r w:rsidR="00FF542A">
              <w:rPr>
                <w:lang w:val="en-US"/>
              </w:rPr>
              <w:t xml:space="preserve"> </w:t>
            </w:r>
            <w:r w:rsidRPr="002B1F27">
              <w:t>Чинтулов”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1D1FB" w14:textId="77777777" w:rsidR="00753A22" w:rsidRPr="002B1F27" w:rsidRDefault="00753A22" w:rsidP="00DB2936">
            <w:pPr>
              <w:autoSpaceDE w:val="0"/>
              <w:autoSpaceDN w:val="0"/>
              <w:adjustRightInd w:val="0"/>
              <w:jc w:val="center"/>
            </w:pPr>
            <w:r w:rsidRPr="002B1F27">
              <w:t>-</w:t>
            </w:r>
          </w:p>
        </w:tc>
      </w:tr>
      <w:tr w:rsidR="00753A22" w14:paraId="5656A61D" w14:textId="77777777" w:rsidTr="00734E6F">
        <w:trPr>
          <w:trHeight w:val="757"/>
        </w:trPr>
        <w:tc>
          <w:tcPr>
            <w:tcW w:w="155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6EE28A" w14:textId="77777777" w:rsidR="00753A22" w:rsidRPr="002B1F27" w:rsidRDefault="00753A22" w:rsidP="00DB2936">
            <w:pPr>
              <w:autoSpaceDE w:val="0"/>
              <w:autoSpaceDN w:val="0"/>
              <w:adjustRightInd w:val="0"/>
              <w:jc w:val="center"/>
            </w:pPr>
          </w:p>
          <w:p w14:paraId="16F5C078" w14:textId="77777777" w:rsidR="00753A22" w:rsidRPr="002B1F27" w:rsidRDefault="00753A22" w:rsidP="00DB29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58AA4" w14:textId="77777777" w:rsidR="00753A22" w:rsidRPr="002B1F27" w:rsidRDefault="00753A22" w:rsidP="00DB2936">
            <w:pPr>
              <w:autoSpaceDE w:val="0"/>
              <w:autoSpaceDN w:val="0"/>
              <w:adjustRightInd w:val="0"/>
              <w:jc w:val="center"/>
            </w:pPr>
            <w:r w:rsidRPr="002B1F27">
              <w:t>9:00 часа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4A79F" w14:textId="77777777" w:rsidR="00FF542A" w:rsidRDefault="00753A22" w:rsidP="00FF542A">
            <w:pPr>
              <w:autoSpaceDE w:val="0"/>
              <w:autoSpaceDN w:val="0"/>
              <w:adjustRightInd w:val="0"/>
              <w:jc w:val="center"/>
            </w:pPr>
            <w:r w:rsidRPr="002B1F27">
              <w:t>Начало на</w:t>
            </w:r>
          </w:p>
          <w:p w14:paraId="769F43EB" w14:textId="77777777" w:rsidR="00753A22" w:rsidRPr="002B1F27" w:rsidRDefault="000C44B1" w:rsidP="00FF542A">
            <w:pPr>
              <w:autoSpaceDE w:val="0"/>
              <w:autoSpaceDN w:val="0"/>
              <w:adjustRightInd w:val="0"/>
              <w:jc w:val="center"/>
            </w:pPr>
            <w:r>
              <w:t xml:space="preserve">теоретичната </w:t>
            </w:r>
            <w:r w:rsidR="00753A22" w:rsidRPr="002B1F27">
              <w:t>част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D814F" w14:textId="77777777" w:rsidR="00753A22" w:rsidRPr="002B1F27" w:rsidRDefault="00753A22" w:rsidP="00DB2936">
            <w:pPr>
              <w:autoSpaceDE w:val="0"/>
              <w:autoSpaceDN w:val="0"/>
              <w:adjustRightInd w:val="0"/>
              <w:jc w:val="center"/>
            </w:pPr>
            <w:r w:rsidRPr="002B1F27">
              <w:t>-</w:t>
            </w:r>
          </w:p>
        </w:tc>
      </w:tr>
      <w:tr w:rsidR="000C44B1" w14:paraId="5C400F26" w14:textId="77777777" w:rsidTr="00734E6F">
        <w:trPr>
          <w:trHeight w:val="757"/>
        </w:trPr>
        <w:tc>
          <w:tcPr>
            <w:tcW w:w="15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2F8E63" w14:textId="77777777" w:rsidR="000C44B1" w:rsidRPr="002B1F27" w:rsidRDefault="000C44B1" w:rsidP="00DB29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63C5E" w14:textId="77777777" w:rsidR="000C44B1" w:rsidRDefault="006A7473" w:rsidP="000C44B1">
            <w:pPr>
              <w:autoSpaceDE w:val="0"/>
              <w:autoSpaceDN w:val="0"/>
              <w:adjustRightInd w:val="0"/>
              <w:jc w:val="center"/>
            </w:pPr>
            <w:r>
              <w:t>11:3</w:t>
            </w:r>
            <w:r w:rsidR="000C44B1">
              <w:t>0 часа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691CD" w14:textId="77777777" w:rsidR="000C44B1" w:rsidRPr="002B1F27" w:rsidRDefault="000C44B1" w:rsidP="000C44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45364" w14:textId="77777777" w:rsidR="000C44B1" w:rsidRPr="002B1F27" w:rsidRDefault="000C44B1" w:rsidP="00DB2936">
            <w:pPr>
              <w:autoSpaceDE w:val="0"/>
              <w:autoSpaceDN w:val="0"/>
              <w:adjustRightInd w:val="0"/>
              <w:jc w:val="center"/>
            </w:pPr>
            <w:r>
              <w:t>Обсъждане н</w:t>
            </w:r>
            <w:r w:rsidR="004C4A0F">
              <w:t xml:space="preserve">а задачите от теоретичния кръг </w:t>
            </w:r>
            <w:r>
              <w:t>с ръководителите в к-т № 13</w:t>
            </w:r>
          </w:p>
        </w:tc>
      </w:tr>
      <w:tr w:rsidR="00753A22" w14:paraId="0182547B" w14:textId="77777777" w:rsidTr="00734E6F">
        <w:trPr>
          <w:trHeight w:val="757"/>
        </w:trPr>
        <w:tc>
          <w:tcPr>
            <w:tcW w:w="15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920D42" w14:textId="77777777" w:rsidR="00753A22" w:rsidRPr="002B1F27" w:rsidRDefault="00753A22" w:rsidP="00DB2936">
            <w:pPr>
              <w:autoSpaceDE w:val="0"/>
              <w:autoSpaceDN w:val="0"/>
              <w:adjustRightInd w:val="0"/>
              <w:jc w:val="center"/>
            </w:pPr>
          </w:p>
          <w:p w14:paraId="1E135866" w14:textId="77777777" w:rsidR="00753A22" w:rsidRPr="002B1F27" w:rsidRDefault="00753A22" w:rsidP="00DB29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2F61A" w14:textId="77777777" w:rsidR="00753A22" w:rsidRPr="002B1F27" w:rsidRDefault="00753A22" w:rsidP="000C44B1">
            <w:pPr>
              <w:autoSpaceDE w:val="0"/>
              <w:autoSpaceDN w:val="0"/>
              <w:adjustRightInd w:val="0"/>
              <w:jc w:val="center"/>
            </w:pPr>
            <w:r>
              <w:t>13:</w:t>
            </w:r>
            <w:r w:rsidR="000C44B1">
              <w:t>0</w:t>
            </w:r>
            <w:r w:rsidRPr="002B1F27">
              <w:t>0 часа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8345D" w14:textId="77777777" w:rsidR="00FF542A" w:rsidRDefault="00753A22" w:rsidP="00FF542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B1F27">
              <w:t>Край на</w:t>
            </w:r>
            <w:r w:rsidR="00FF542A">
              <w:rPr>
                <w:lang w:val="en-US"/>
              </w:rPr>
              <w:t xml:space="preserve"> </w:t>
            </w:r>
          </w:p>
          <w:p w14:paraId="209DA35C" w14:textId="77777777" w:rsidR="00753A22" w:rsidRPr="002B1F27" w:rsidRDefault="000C44B1" w:rsidP="00FF542A">
            <w:pPr>
              <w:autoSpaceDE w:val="0"/>
              <w:autoSpaceDN w:val="0"/>
              <w:adjustRightInd w:val="0"/>
              <w:jc w:val="center"/>
            </w:pPr>
            <w:r>
              <w:t>теоретичната</w:t>
            </w:r>
            <w:r w:rsidR="00753A22" w:rsidRPr="002B1F27">
              <w:t xml:space="preserve"> част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0D683" w14:textId="77777777" w:rsidR="00753A22" w:rsidRPr="002B1F27" w:rsidRDefault="00753A22" w:rsidP="00DB2936">
            <w:pPr>
              <w:autoSpaceDE w:val="0"/>
              <w:autoSpaceDN w:val="0"/>
              <w:adjustRightInd w:val="0"/>
              <w:jc w:val="center"/>
            </w:pPr>
            <w:r w:rsidRPr="002B1F27">
              <w:t>-</w:t>
            </w:r>
          </w:p>
        </w:tc>
      </w:tr>
      <w:tr w:rsidR="00753A22" w14:paraId="4A6BF43A" w14:textId="77777777" w:rsidTr="00734E6F">
        <w:trPr>
          <w:trHeight w:val="776"/>
        </w:trPr>
        <w:tc>
          <w:tcPr>
            <w:tcW w:w="15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EFB3F1" w14:textId="77777777" w:rsidR="00753A22" w:rsidRPr="002B1F27" w:rsidRDefault="00753A22" w:rsidP="00DB2936">
            <w:pPr>
              <w:autoSpaceDE w:val="0"/>
              <w:autoSpaceDN w:val="0"/>
              <w:adjustRightInd w:val="0"/>
              <w:jc w:val="center"/>
            </w:pPr>
          </w:p>
          <w:p w14:paraId="29D72CC6" w14:textId="77777777" w:rsidR="00753A22" w:rsidRPr="002B1F27" w:rsidRDefault="00753A22" w:rsidP="00DB29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D6F7D" w14:textId="77777777" w:rsidR="00753A22" w:rsidRPr="002B1F27" w:rsidRDefault="00753A22" w:rsidP="00DB2936">
            <w:pPr>
              <w:autoSpaceDE w:val="0"/>
              <w:autoSpaceDN w:val="0"/>
              <w:adjustRightInd w:val="0"/>
              <w:jc w:val="center"/>
            </w:pPr>
            <w:r w:rsidRPr="002B1F27">
              <w:t>15:30 часа</w:t>
            </w:r>
          </w:p>
        </w:tc>
        <w:tc>
          <w:tcPr>
            <w:tcW w:w="6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AD3CB" w14:textId="77777777" w:rsidR="00753A22" w:rsidRPr="002B1F27" w:rsidRDefault="000C44B1" w:rsidP="00DB2936">
            <w:pPr>
              <w:autoSpaceDE w:val="0"/>
              <w:autoSpaceDN w:val="0"/>
              <w:adjustRightInd w:val="0"/>
              <w:jc w:val="center"/>
            </w:pPr>
            <w:r>
              <w:t>Посещения на обекти на Регионалния исторически музей по предварителна заявка</w:t>
            </w:r>
          </w:p>
        </w:tc>
      </w:tr>
      <w:tr w:rsidR="000C44B1" w14:paraId="1CCC7286" w14:textId="77777777" w:rsidTr="00734E6F">
        <w:trPr>
          <w:trHeight w:val="776"/>
        </w:trPr>
        <w:tc>
          <w:tcPr>
            <w:tcW w:w="15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853AF9" w14:textId="77777777" w:rsidR="000C44B1" w:rsidRPr="002B1F27" w:rsidRDefault="000C44B1" w:rsidP="00753A2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30 март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43D7E" w14:textId="77777777" w:rsidR="000C44B1" w:rsidRPr="002B1F27" w:rsidRDefault="000C44B1" w:rsidP="000C44B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Pr="002B1F27">
              <w:t>:</w:t>
            </w:r>
            <w:r>
              <w:t>3</w:t>
            </w:r>
            <w:r w:rsidRPr="002B1F27">
              <w:t>0 часа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7FF36" w14:textId="77777777" w:rsidR="00FF542A" w:rsidRDefault="000C44B1" w:rsidP="00FF542A">
            <w:pPr>
              <w:autoSpaceDE w:val="0"/>
              <w:autoSpaceDN w:val="0"/>
              <w:adjustRightInd w:val="0"/>
              <w:jc w:val="center"/>
            </w:pPr>
            <w:r w:rsidRPr="002B1F27">
              <w:t>Заемане на местата в</w:t>
            </w:r>
          </w:p>
          <w:p w14:paraId="60769ECB" w14:textId="77777777" w:rsidR="000C44B1" w:rsidRPr="002B1F27" w:rsidRDefault="000C44B1" w:rsidP="00FF542A">
            <w:pPr>
              <w:autoSpaceDE w:val="0"/>
              <w:autoSpaceDN w:val="0"/>
              <w:adjustRightInd w:val="0"/>
              <w:jc w:val="center"/>
            </w:pPr>
            <w:r w:rsidRPr="002B1F27">
              <w:t xml:space="preserve">залите в </w:t>
            </w:r>
            <w:r>
              <w:t>П</w:t>
            </w:r>
            <w:r w:rsidRPr="002B1F27">
              <w:t>ПМГ „Добри</w:t>
            </w:r>
            <w:r w:rsidR="00FF542A">
              <w:rPr>
                <w:lang w:val="en-US"/>
              </w:rPr>
              <w:t xml:space="preserve"> </w:t>
            </w:r>
            <w:r w:rsidRPr="002B1F27">
              <w:t>Чинтулов”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6CC67" w14:textId="77777777" w:rsidR="000C44B1" w:rsidRPr="002B1F27" w:rsidRDefault="00734E6F" w:rsidP="00DB293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C44B1" w14:paraId="48F7D0EC" w14:textId="77777777" w:rsidTr="00734E6F">
        <w:trPr>
          <w:trHeight w:val="776"/>
        </w:trPr>
        <w:tc>
          <w:tcPr>
            <w:tcW w:w="155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522FC1" w14:textId="77777777" w:rsidR="000C44B1" w:rsidRDefault="000C44B1" w:rsidP="000C44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EFE57" w14:textId="77777777" w:rsidR="000C44B1" w:rsidRPr="002B1F27" w:rsidRDefault="000C44B1" w:rsidP="000C44B1">
            <w:pPr>
              <w:autoSpaceDE w:val="0"/>
              <w:autoSpaceDN w:val="0"/>
              <w:adjustRightInd w:val="0"/>
              <w:jc w:val="center"/>
            </w:pPr>
            <w:r w:rsidRPr="002B1F27">
              <w:t>9:00 часа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039C7" w14:textId="77777777" w:rsidR="00FF542A" w:rsidRDefault="000C44B1" w:rsidP="00FF542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B1F27">
              <w:t>Начало на</w:t>
            </w:r>
            <w:r w:rsidR="00FF542A">
              <w:rPr>
                <w:lang w:val="en-US"/>
              </w:rPr>
              <w:t xml:space="preserve"> </w:t>
            </w:r>
          </w:p>
          <w:p w14:paraId="6E656FF7" w14:textId="77777777" w:rsidR="000C44B1" w:rsidRPr="002B1F27" w:rsidRDefault="000C44B1" w:rsidP="00FF542A">
            <w:pPr>
              <w:autoSpaceDE w:val="0"/>
              <w:autoSpaceDN w:val="0"/>
              <w:adjustRightInd w:val="0"/>
              <w:jc w:val="center"/>
            </w:pPr>
            <w:r>
              <w:t xml:space="preserve">практическата </w:t>
            </w:r>
            <w:r w:rsidRPr="002B1F27">
              <w:t>част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54D6B" w14:textId="77777777" w:rsidR="000C44B1" w:rsidRPr="002B1F27" w:rsidRDefault="00734E6F" w:rsidP="000C44B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34E6F" w14:paraId="425A61F8" w14:textId="77777777" w:rsidTr="00734E6F">
        <w:trPr>
          <w:trHeight w:val="776"/>
        </w:trPr>
        <w:tc>
          <w:tcPr>
            <w:tcW w:w="155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16B969" w14:textId="77777777" w:rsidR="00734E6F" w:rsidRDefault="00734E6F" w:rsidP="000C44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3DC85" w14:textId="77777777" w:rsidR="00734E6F" w:rsidRPr="002B1F27" w:rsidRDefault="00734E6F" w:rsidP="000C44B1">
            <w:pPr>
              <w:autoSpaceDE w:val="0"/>
              <w:autoSpaceDN w:val="0"/>
              <w:adjustRightInd w:val="0"/>
              <w:jc w:val="center"/>
            </w:pPr>
            <w:r>
              <w:t>12:30 часа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F98F5" w14:textId="77777777" w:rsidR="00734E6F" w:rsidRPr="002B1F27" w:rsidRDefault="00734E6F" w:rsidP="000C44B1">
            <w:pPr>
              <w:autoSpaceDE w:val="0"/>
              <w:autoSpaceDN w:val="0"/>
              <w:adjustRightInd w:val="0"/>
              <w:jc w:val="center"/>
            </w:pPr>
            <w:r>
              <w:t>Край на практическата част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BC327" w14:textId="77777777" w:rsidR="00734E6F" w:rsidRPr="002B1F27" w:rsidRDefault="00734E6F" w:rsidP="000C44B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34E6F" w14:paraId="0D47A816" w14:textId="77777777" w:rsidTr="00734E6F">
        <w:trPr>
          <w:trHeight w:val="776"/>
        </w:trPr>
        <w:tc>
          <w:tcPr>
            <w:tcW w:w="155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6D46C8" w14:textId="77777777" w:rsidR="00734E6F" w:rsidRDefault="00734E6F" w:rsidP="000C44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11869" w14:textId="77777777" w:rsidR="00734E6F" w:rsidRDefault="00734E6F" w:rsidP="000C44B1">
            <w:pPr>
              <w:autoSpaceDE w:val="0"/>
              <w:autoSpaceDN w:val="0"/>
              <w:adjustRightInd w:val="0"/>
              <w:jc w:val="center"/>
            </w:pPr>
            <w:r>
              <w:t xml:space="preserve">17:00 часа </w:t>
            </w:r>
          </w:p>
        </w:tc>
        <w:tc>
          <w:tcPr>
            <w:tcW w:w="6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23F00" w14:textId="77777777" w:rsidR="00734E6F" w:rsidRDefault="00734E6F" w:rsidP="000C44B1">
            <w:pPr>
              <w:autoSpaceDE w:val="0"/>
              <w:autoSpaceDN w:val="0"/>
              <w:adjustRightInd w:val="0"/>
              <w:jc w:val="center"/>
            </w:pPr>
            <w:r>
              <w:t>Обявяване на резултатите и награждаване на отличените на призови места – зала „Сливен“</w:t>
            </w:r>
          </w:p>
        </w:tc>
      </w:tr>
      <w:tr w:rsidR="000C44B1" w14:paraId="71F226D5" w14:textId="77777777" w:rsidTr="00734E6F">
        <w:trPr>
          <w:trHeight w:val="797"/>
        </w:trPr>
        <w:tc>
          <w:tcPr>
            <w:tcW w:w="1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8199B" w14:textId="77777777" w:rsidR="000C44B1" w:rsidRPr="002B1F27" w:rsidRDefault="000C44B1" w:rsidP="000C44B1">
            <w:pPr>
              <w:autoSpaceDE w:val="0"/>
              <w:autoSpaceDN w:val="0"/>
              <w:adjustRightInd w:val="0"/>
              <w:jc w:val="center"/>
            </w:pPr>
          </w:p>
          <w:p w14:paraId="7ECAF8F7" w14:textId="77777777" w:rsidR="000C44B1" w:rsidRPr="002B1F27" w:rsidRDefault="000C44B1" w:rsidP="000C44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E1BA2" w14:textId="77777777" w:rsidR="000C44B1" w:rsidRPr="002B1F27" w:rsidRDefault="00734E6F" w:rsidP="000C44B1">
            <w:pPr>
              <w:autoSpaceDE w:val="0"/>
              <w:autoSpaceDN w:val="0"/>
              <w:adjustRightInd w:val="0"/>
              <w:jc w:val="center"/>
            </w:pPr>
            <w:r>
              <w:t xml:space="preserve">След 18:00 часа </w:t>
            </w:r>
          </w:p>
        </w:tc>
        <w:tc>
          <w:tcPr>
            <w:tcW w:w="6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6F216" w14:textId="77777777" w:rsidR="000C44B1" w:rsidRPr="002B1F27" w:rsidRDefault="000C44B1" w:rsidP="000C44B1">
            <w:pPr>
              <w:autoSpaceDE w:val="0"/>
              <w:autoSpaceDN w:val="0"/>
              <w:adjustRightInd w:val="0"/>
              <w:jc w:val="center"/>
            </w:pPr>
            <w:r w:rsidRPr="002B1F27">
              <w:t>Отпътуване</w:t>
            </w:r>
          </w:p>
        </w:tc>
      </w:tr>
    </w:tbl>
    <w:p w14:paraId="71C8A858" w14:textId="77777777" w:rsidR="00753A22" w:rsidRDefault="00753A22" w:rsidP="00753A22"/>
    <w:p w14:paraId="39EF389F" w14:textId="77777777" w:rsidR="00B032DB" w:rsidRDefault="00753A22" w:rsidP="00734E6F">
      <w:pPr>
        <w:spacing w:line="360" w:lineRule="auto"/>
        <w:jc w:val="both"/>
        <w:rPr>
          <w:szCs w:val="28"/>
        </w:rPr>
      </w:pPr>
      <w:r w:rsidRPr="00753A22">
        <w:rPr>
          <w:b/>
          <w:szCs w:val="28"/>
        </w:rPr>
        <w:t>Забележка:</w:t>
      </w:r>
      <w:r w:rsidRPr="00753A22">
        <w:rPr>
          <w:szCs w:val="28"/>
        </w:rPr>
        <w:t xml:space="preserve"> Организаторите си запазват правото на промени в предварителната програма.</w:t>
      </w:r>
    </w:p>
    <w:p w14:paraId="295C00F5" w14:textId="77777777" w:rsidR="000E6A62" w:rsidRPr="000E6A62" w:rsidRDefault="000E6A62" w:rsidP="00734E6F">
      <w:pPr>
        <w:spacing w:line="360" w:lineRule="auto"/>
        <w:jc w:val="both"/>
        <w:rPr>
          <w:b/>
        </w:rPr>
      </w:pPr>
      <w:r>
        <w:rPr>
          <w:b/>
          <w:szCs w:val="28"/>
        </w:rPr>
        <w:t>Напомняме, че в нощта срещу 30 март преминаваме към лятно часово време.</w:t>
      </w:r>
    </w:p>
    <w:sectPr w:rsidR="000E6A62" w:rsidRPr="000E6A62" w:rsidSect="00734E6F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96AA9" w14:textId="77777777" w:rsidR="003C2642" w:rsidRDefault="003C2642" w:rsidP="009E139B">
      <w:r>
        <w:separator/>
      </w:r>
    </w:p>
  </w:endnote>
  <w:endnote w:type="continuationSeparator" w:id="0">
    <w:p w14:paraId="371333EA" w14:textId="77777777" w:rsidR="003C2642" w:rsidRDefault="003C2642" w:rsidP="009E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93802" w14:textId="77777777" w:rsidR="003C2642" w:rsidRDefault="003C2642" w:rsidP="009E139B">
      <w:r>
        <w:separator/>
      </w:r>
    </w:p>
  </w:footnote>
  <w:footnote w:type="continuationSeparator" w:id="0">
    <w:p w14:paraId="38E1B4DD" w14:textId="77777777" w:rsidR="003C2642" w:rsidRDefault="003C2642" w:rsidP="009E1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AAAE" w14:textId="77777777" w:rsidR="009E139B" w:rsidRPr="009E139B" w:rsidRDefault="009E139B" w:rsidP="009E139B">
    <w:pPr>
      <w:spacing w:line="360" w:lineRule="auto"/>
      <w:jc w:val="center"/>
      <w:rPr>
        <w:b/>
        <w:szCs w:val="28"/>
      </w:rPr>
    </w:pPr>
    <w:r>
      <w:rPr>
        <w:caps/>
        <w:noProof/>
        <w:color w:val="808080" w:themeColor="background1" w:themeShade="80"/>
        <w:sz w:val="20"/>
        <w:szCs w:val="20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190F3D6" wp14:editId="40E72B04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971675" cy="1162050"/>
              <wp:effectExtent l="0" t="0" r="9525" b="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71675" cy="116205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8FC09" w14:textId="77777777" w:rsidR="009E139B" w:rsidRDefault="009E139B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6A7473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A70DCA" id="Group 158" o:spid="_x0000_s1026" style="position:absolute;left:0;text-align:left;margin-left:0;margin-top:0;width:155.25pt;height:91.5pt;z-index:-251657216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9E139B" w:rsidRDefault="009E139B">
                      <w:pPr>
                        <w:pStyle w:val="a5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6A7473"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E139B">
      <w:rPr>
        <w:b/>
        <w:szCs w:val="28"/>
      </w:rPr>
      <w:t>МИНИСТЕРСТВО НА ОБРАЗОВАНИЕТО И НАУКАТА</w:t>
    </w:r>
  </w:p>
  <w:p w14:paraId="76868AA2" w14:textId="77777777" w:rsidR="009E139B" w:rsidRPr="009E139B" w:rsidRDefault="009E139B" w:rsidP="009E139B">
    <w:pPr>
      <w:spacing w:line="360" w:lineRule="auto"/>
      <w:jc w:val="center"/>
      <w:rPr>
        <w:b/>
        <w:szCs w:val="28"/>
      </w:rPr>
    </w:pPr>
    <w:r w:rsidRPr="009E139B">
      <w:rPr>
        <w:b/>
        <w:szCs w:val="28"/>
      </w:rPr>
      <w:t>РЕГИОНАЛНО УПРАВЛЕНИЕ НА ОБРАЗОВАНИЕТО – СЛИВЕН</w:t>
    </w:r>
  </w:p>
  <w:p w14:paraId="22815640" w14:textId="77777777" w:rsidR="00CA1079" w:rsidRDefault="009E139B" w:rsidP="009E139B">
    <w:pPr>
      <w:spacing w:line="360" w:lineRule="auto"/>
      <w:jc w:val="center"/>
      <w:rPr>
        <w:b/>
        <w:szCs w:val="28"/>
      </w:rPr>
    </w:pPr>
    <w:r w:rsidRPr="009E139B">
      <w:rPr>
        <w:b/>
        <w:szCs w:val="28"/>
      </w:rPr>
      <w:t xml:space="preserve">ПРОФИЛИРАНА ПРИРОДО-МАТЕМАТИЧЕСКА ГИМНАЗИЯ </w:t>
    </w:r>
  </w:p>
  <w:p w14:paraId="56D69038" w14:textId="77777777" w:rsidR="009E139B" w:rsidRPr="009E139B" w:rsidRDefault="009E139B" w:rsidP="009E139B">
    <w:pPr>
      <w:spacing w:line="360" w:lineRule="auto"/>
      <w:jc w:val="center"/>
      <w:rPr>
        <w:b/>
        <w:szCs w:val="28"/>
      </w:rPr>
    </w:pPr>
    <w:r w:rsidRPr="009E139B">
      <w:rPr>
        <w:b/>
        <w:szCs w:val="28"/>
      </w:rPr>
      <w:t>„ДОБРИ ЧИНТУЛОВ“, ГР. СЛИВЕН</w:t>
    </w:r>
  </w:p>
  <w:p w14:paraId="00678C50" w14:textId="77777777" w:rsidR="009E139B" w:rsidRDefault="009E139B" w:rsidP="009E139B">
    <w:pPr>
      <w:pStyle w:val="Header"/>
      <w:tabs>
        <w:tab w:val="clear" w:pos="4536"/>
        <w:tab w:val="clear" w:pos="9072"/>
        <w:tab w:val="left" w:pos="1710"/>
      </w:tabs>
    </w:pPr>
    <w:r>
      <w:rPr>
        <w:b/>
        <w:noProof/>
        <w:szCs w:val="28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9FCDC" wp14:editId="20167DE8">
              <wp:simplePos x="0" y="0"/>
              <wp:positionH relativeFrom="column">
                <wp:posOffset>-410845</wp:posOffset>
              </wp:positionH>
              <wp:positionV relativeFrom="paragraph">
                <wp:posOffset>3810</wp:posOffset>
              </wp:positionV>
              <wp:extent cx="7021195" cy="0"/>
              <wp:effectExtent l="0" t="0" r="2730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119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866D25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35pt,.3pt" to="520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" strokecolor="#5b9bd5 [3204]" strokeweight="1.5pt">
              <v:stroke joinstyle="miter"/>
            </v:lin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72"/>
    <w:rsid w:val="000C44B1"/>
    <w:rsid w:val="000E6A62"/>
    <w:rsid w:val="001B4F96"/>
    <w:rsid w:val="00331345"/>
    <w:rsid w:val="003C2642"/>
    <w:rsid w:val="004C4A0F"/>
    <w:rsid w:val="00517475"/>
    <w:rsid w:val="00663572"/>
    <w:rsid w:val="006A7473"/>
    <w:rsid w:val="00734639"/>
    <w:rsid w:val="00734E6F"/>
    <w:rsid w:val="00753A22"/>
    <w:rsid w:val="007852F1"/>
    <w:rsid w:val="0081229C"/>
    <w:rsid w:val="008C392A"/>
    <w:rsid w:val="008F535E"/>
    <w:rsid w:val="009E139B"/>
    <w:rsid w:val="009E5054"/>
    <w:rsid w:val="00A368B1"/>
    <w:rsid w:val="00A522CD"/>
    <w:rsid w:val="00A678E3"/>
    <w:rsid w:val="00B032DB"/>
    <w:rsid w:val="00C10425"/>
    <w:rsid w:val="00C31850"/>
    <w:rsid w:val="00CA1079"/>
    <w:rsid w:val="00CE394A"/>
    <w:rsid w:val="00D32447"/>
    <w:rsid w:val="00E03BA5"/>
    <w:rsid w:val="00F35890"/>
    <w:rsid w:val="00F876E0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41566"/>
  <w15:chartTrackingRefBased/>
  <w15:docId w15:val="{3B266DCF-BD65-4708-847A-D581D181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3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39B"/>
    <w:rPr>
      <w:rFonts w:ascii="Segoe UI" w:eastAsia="Times New Roman" w:hAnsi="Segoe UI" w:cs="Segoe UI"/>
      <w:sz w:val="18"/>
      <w:szCs w:val="18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9E139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39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9E139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39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F358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2000126: ППМГ "Добри Чинтулов" - Сливен</dc:creator>
  <cp:keywords/>
  <dc:description/>
  <cp:lastModifiedBy>Petya Ivanova</cp:lastModifiedBy>
  <cp:revision>2</cp:revision>
  <cp:lastPrinted>2025-03-04T09:58:00Z</cp:lastPrinted>
  <dcterms:created xsi:type="dcterms:W3CDTF">2025-03-11T14:23:00Z</dcterms:created>
  <dcterms:modified xsi:type="dcterms:W3CDTF">2025-03-11T14:23:00Z</dcterms:modified>
</cp:coreProperties>
</file>