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E6" w:rsidRPr="00102FE6" w:rsidRDefault="00102FE6" w:rsidP="00102FE6">
      <w:pPr>
        <w:jc w:val="center"/>
        <w:rPr>
          <w:rFonts w:ascii="Calibri" w:hAnsi="Calibri"/>
          <w:sz w:val="28"/>
          <w:szCs w:val="28"/>
          <w:lang w:val="bg-BG"/>
        </w:rPr>
      </w:pPr>
      <w:r w:rsidRPr="00102FE6">
        <w:rPr>
          <w:rFonts w:ascii="Calibri" w:hAnsi="Calibri"/>
          <w:sz w:val="28"/>
          <w:szCs w:val="28"/>
          <w:lang w:val="bg-BG"/>
        </w:rPr>
        <w:t>ПРОГРАМА</w:t>
      </w:r>
    </w:p>
    <w:p w:rsidR="00213B7F" w:rsidRPr="00382235" w:rsidRDefault="00102FE6" w:rsidP="00382235">
      <w:pPr>
        <w:jc w:val="center"/>
        <w:rPr>
          <w:rFonts w:ascii="Calibri" w:hAnsi="Calibri"/>
        </w:rPr>
      </w:pPr>
      <w:r w:rsidRPr="00102FE6">
        <w:rPr>
          <w:rFonts w:ascii="Calibri" w:hAnsi="Calibri"/>
          <w:szCs w:val="24"/>
        </w:rPr>
        <w:t xml:space="preserve">„Методи </w:t>
      </w:r>
      <w:proofErr w:type="spellStart"/>
      <w:r w:rsidRPr="00102FE6">
        <w:rPr>
          <w:rFonts w:ascii="Calibri" w:hAnsi="Calibri"/>
          <w:szCs w:val="24"/>
        </w:rPr>
        <w:t>за</w:t>
      </w:r>
      <w:proofErr w:type="spellEnd"/>
      <w:r w:rsidRPr="00102FE6">
        <w:rPr>
          <w:rFonts w:ascii="Calibri" w:hAnsi="Calibri"/>
          <w:szCs w:val="24"/>
        </w:rPr>
        <w:t xml:space="preserve"> </w:t>
      </w:r>
      <w:proofErr w:type="spellStart"/>
      <w:r w:rsidRPr="00102FE6">
        <w:rPr>
          <w:rFonts w:ascii="Calibri" w:hAnsi="Calibri"/>
          <w:szCs w:val="24"/>
        </w:rPr>
        <w:t>оценяване</w:t>
      </w:r>
      <w:proofErr w:type="spellEnd"/>
      <w:r w:rsidRPr="00102FE6">
        <w:rPr>
          <w:rFonts w:ascii="Calibri" w:hAnsi="Calibri"/>
          <w:szCs w:val="24"/>
        </w:rPr>
        <w:t xml:space="preserve"> </w:t>
      </w:r>
      <w:proofErr w:type="spellStart"/>
      <w:r w:rsidRPr="00102FE6">
        <w:rPr>
          <w:rFonts w:ascii="Calibri" w:hAnsi="Calibri"/>
          <w:szCs w:val="24"/>
        </w:rPr>
        <w:t>на</w:t>
      </w:r>
      <w:proofErr w:type="spellEnd"/>
      <w:r w:rsidRPr="00102FE6">
        <w:rPr>
          <w:rFonts w:ascii="Calibri" w:hAnsi="Calibri"/>
          <w:szCs w:val="24"/>
        </w:rPr>
        <w:t xml:space="preserve"> </w:t>
      </w:r>
      <w:proofErr w:type="spellStart"/>
      <w:r w:rsidRPr="00102FE6">
        <w:rPr>
          <w:rFonts w:ascii="Calibri" w:hAnsi="Calibri"/>
          <w:szCs w:val="24"/>
        </w:rPr>
        <w:t>математическа</w:t>
      </w:r>
      <w:proofErr w:type="spellEnd"/>
      <w:r w:rsidRPr="00102FE6">
        <w:rPr>
          <w:rFonts w:ascii="Calibri" w:hAnsi="Calibri"/>
          <w:szCs w:val="24"/>
        </w:rPr>
        <w:t>/</w:t>
      </w:r>
      <w:proofErr w:type="spellStart"/>
      <w:r w:rsidRPr="00102FE6">
        <w:rPr>
          <w:rFonts w:ascii="Calibri" w:hAnsi="Calibri"/>
          <w:szCs w:val="24"/>
        </w:rPr>
        <w:t>природонаучна</w:t>
      </w:r>
      <w:proofErr w:type="spellEnd"/>
      <w:r w:rsidRPr="00102FE6">
        <w:rPr>
          <w:rFonts w:ascii="Calibri" w:hAnsi="Calibri"/>
          <w:szCs w:val="24"/>
        </w:rPr>
        <w:t>/</w:t>
      </w:r>
      <w:proofErr w:type="spellStart"/>
      <w:r w:rsidRPr="00102FE6">
        <w:rPr>
          <w:rFonts w:ascii="Calibri" w:hAnsi="Calibri"/>
          <w:szCs w:val="24"/>
        </w:rPr>
        <w:t>четивна</w:t>
      </w:r>
      <w:proofErr w:type="spellEnd"/>
      <w:r w:rsidRPr="00102FE6">
        <w:rPr>
          <w:rFonts w:ascii="Calibri" w:hAnsi="Calibri"/>
          <w:szCs w:val="24"/>
        </w:rPr>
        <w:t xml:space="preserve"> </w:t>
      </w:r>
      <w:proofErr w:type="spellStart"/>
      <w:r w:rsidRPr="00102FE6">
        <w:rPr>
          <w:rFonts w:ascii="Calibri" w:hAnsi="Calibri"/>
          <w:szCs w:val="24"/>
        </w:rPr>
        <w:t>грамотност</w:t>
      </w:r>
      <w:proofErr w:type="spellEnd"/>
      <w:r w:rsidRPr="00102FE6">
        <w:rPr>
          <w:rFonts w:ascii="Calibri" w:hAnsi="Calibri"/>
          <w:szCs w:val="24"/>
        </w:rPr>
        <w:t xml:space="preserve"> в </w:t>
      </w:r>
      <w:proofErr w:type="spellStart"/>
      <w:r w:rsidRPr="00102FE6">
        <w:rPr>
          <w:rFonts w:ascii="Calibri" w:hAnsi="Calibri"/>
          <w:szCs w:val="24"/>
        </w:rPr>
        <w:t>международното</w:t>
      </w:r>
      <w:proofErr w:type="spellEnd"/>
      <w:r w:rsidRPr="00102FE6">
        <w:rPr>
          <w:rFonts w:ascii="Calibri" w:hAnsi="Calibri"/>
          <w:szCs w:val="24"/>
        </w:rPr>
        <w:t xml:space="preserve"> </w:t>
      </w:r>
      <w:proofErr w:type="spellStart"/>
      <w:r w:rsidRPr="00102FE6">
        <w:rPr>
          <w:rFonts w:ascii="Calibri" w:hAnsi="Calibri"/>
          <w:szCs w:val="24"/>
        </w:rPr>
        <w:t>изследване</w:t>
      </w:r>
      <w:proofErr w:type="spellEnd"/>
      <w:r w:rsidRPr="00102FE6">
        <w:rPr>
          <w:rFonts w:ascii="Calibri" w:hAnsi="Calibri"/>
          <w:szCs w:val="24"/>
        </w:rPr>
        <w:t xml:space="preserve"> PISA 2022“</w:t>
      </w:r>
    </w:p>
    <w:p w:rsidR="00213B7F" w:rsidRDefault="00213B7F">
      <w:pPr>
        <w:rPr>
          <w:sz w:val="28"/>
          <w:szCs w:val="24"/>
          <w:u w:val="single"/>
          <w:lang w:val="bg-BG"/>
        </w:rPr>
      </w:pPr>
    </w:p>
    <w:p w:rsidR="00213B7F" w:rsidRPr="00BE1F8A" w:rsidRDefault="00213B7F">
      <w:pPr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1"/>
        <w:gridCol w:w="1631"/>
      </w:tblGrid>
      <w:tr w:rsidR="00BE1F8A" w:rsidTr="00BE1F8A">
        <w:tc>
          <w:tcPr>
            <w:tcW w:w="4100" w:type="pct"/>
          </w:tcPr>
          <w:p w:rsidR="00BE1F8A" w:rsidRDefault="00BE1F8A" w:rsidP="00BE1F8A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BE1F8A" w:rsidRPr="00BE1F8A" w:rsidRDefault="00BE1F8A" w:rsidP="00BE1F8A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E1F8A">
              <w:rPr>
                <w:b/>
                <w:sz w:val="24"/>
                <w:szCs w:val="24"/>
                <w:lang w:val="bg-BG"/>
              </w:rPr>
              <w:t>Тема</w:t>
            </w:r>
            <w:bookmarkStart w:id="0" w:name="_GoBack"/>
            <w:bookmarkEnd w:id="0"/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E1F8A">
              <w:rPr>
                <w:b/>
                <w:sz w:val="24"/>
                <w:szCs w:val="24"/>
                <w:lang w:val="bg-BG"/>
              </w:rPr>
              <w:t>Времетраене (бр. академични часа)</w:t>
            </w:r>
          </w:p>
        </w:tc>
      </w:tr>
      <w:tr w:rsidR="00BE1F8A" w:rsidTr="00BE1F8A">
        <w:tc>
          <w:tcPr>
            <w:tcW w:w="4100" w:type="pct"/>
          </w:tcPr>
          <w:p w:rsidR="00BE1F8A" w:rsidRDefault="00BE1F8A">
            <w:pPr>
              <w:rPr>
                <w:sz w:val="24"/>
                <w:szCs w:val="24"/>
              </w:rPr>
            </w:pPr>
            <w:r w:rsidRPr="00213B7F">
              <w:rPr>
                <w:sz w:val="24"/>
                <w:szCs w:val="24"/>
              </w:rPr>
              <w:t>PISA</w:t>
            </w:r>
            <w:r w:rsidRPr="00213B7F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213B7F">
              <w:rPr>
                <w:iCs/>
                <w:sz w:val="24"/>
                <w:szCs w:val="24"/>
              </w:rPr>
              <w:t>Програма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за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международно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оценяване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на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учениците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213B7F">
              <w:rPr>
                <w:iCs/>
                <w:sz w:val="24"/>
                <w:szCs w:val="24"/>
              </w:rPr>
              <w:t>Рамка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на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изследването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по </w:t>
            </w:r>
            <w:r w:rsidRPr="00213B7F">
              <w:rPr>
                <w:iCs/>
                <w:sz w:val="24"/>
                <w:szCs w:val="24"/>
                <w:lang w:val="bg-BG"/>
              </w:rPr>
              <w:t>математическа/природонаучна/</w:t>
            </w:r>
            <w:proofErr w:type="spellStart"/>
            <w:r w:rsidRPr="00213B7F">
              <w:rPr>
                <w:iCs/>
                <w:sz w:val="24"/>
                <w:szCs w:val="24"/>
              </w:rPr>
              <w:t>четивна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грамотност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3B7F">
              <w:rPr>
                <w:iCs/>
                <w:sz w:val="24"/>
                <w:szCs w:val="24"/>
              </w:rPr>
              <w:t>за</w:t>
            </w:r>
            <w:proofErr w:type="spellEnd"/>
            <w:r w:rsidRPr="00213B7F">
              <w:rPr>
                <w:iCs/>
                <w:sz w:val="24"/>
                <w:szCs w:val="24"/>
              </w:rPr>
              <w:t xml:space="preserve"> PISA 2022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BE1F8A" w:rsidTr="00BE1F8A">
        <w:tc>
          <w:tcPr>
            <w:tcW w:w="4100" w:type="pct"/>
          </w:tcPr>
          <w:p w:rsidR="00BE1F8A" w:rsidRDefault="00BE1F8A">
            <w:pPr>
              <w:rPr>
                <w:sz w:val="24"/>
                <w:szCs w:val="24"/>
              </w:rPr>
            </w:pPr>
            <w:r w:rsidRPr="00213B7F">
              <w:rPr>
                <w:iCs/>
                <w:sz w:val="24"/>
                <w:szCs w:val="24"/>
                <w:lang w:val="bg-BG"/>
              </w:rPr>
              <w:t>Математическа/природонаучна/</w:t>
            </w: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>четивна  грамотност в PISA 2022. Организация на съдържанието по математика/природни науки/четене в PISA 2022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BE1F8A" w:rsidTr="00BE1F8A">
        <w:tc>
          <w:tcPr>
            <w:tcW w:w="4100" w:type="pct"/>
          </w:tcPr>
          <w:p w:rsidR="00BE1F8A" w:rsidRDefault="00BE1F8A">
            <w:pPr>
              <w:rPr>
                <w:sz w:val="24"/>
                <w:szCs w:val="24"/>
              </w:rPr>
            </w:pPr>
            <w:r w:rsidRPr="00213B7F">
              <w:rPr>
                <w:rFonts w:cs="Times New Roman"/>
                <w:sz w:val="24"/>
                <w:szCs w:val="24"/>
                <w:lang w:val="bg-BG"/>
              </w:rPr>
              <w:t xml:space="preserve">Съдържанието по математика/ природни науки/ БЕЛ и задачите в PISA 2022 по </w:t>
            </w: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>математика/природни науки/четене.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BE1F8A" w:rsidTr="00BE1F8A">
        <w:tc>
          <w:tcPr>
            <w:tcW w:w="4100" w:type="pct"/>
          </w:tcPr>
          <w:p w:rsidR="00BE1F8A" w:rsidRDefault="00BE1F8A">
            <w:pPr>
              <w:rPr>
                <w:sz w:val="24"/>
                <w:szCs w:val="24"/>
              </w:rPr>
            </w:pP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 xml:space="preserve">Примерни задачи по математика/природни науки/четене PISA 2022. </w:t>
            </w:r>
            <w:proofErr w:type="spellStart"/>
            <w:r w:rsidRPr="00743009">
              <w:rPr>
                <w:iCs/>
                <w:sz w:val="24"/>
                <w:szCs w:val="24"/>
              </w:rPr>
              <w:t>Структура</w:t>
            </w:r>
            <w:proofErr w:type="spellEnd"/>
            <w:r w:rsidRPr="0074300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43009">
              <w:rPr>
                <w:iCs/>
                <w:sz w:val="24"/>
                <w:szCs w:val="24"/>
              </w:rPr>
              <w:t>на</w:t>
            </w:r>
            <w:proofErr w:type="spellEnd"/>
            <w:r w:rsidRPr="0074300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743009">
              <w:rPr>
                <w:iCs/>
                <w:sz w:val="24"/>
                <w:szCs w:val="24"/>
              </w:rPr>
              <w:t>оценяването</w:t>
            </w:r>
            <w:proofErr w:type="spellEnd"/>
            <w:r w:rsidRPr="00743009">
              <w:rPr>
                <w:iCs/>
                <w:sz w:val="24"/>
                <w:szCs w:val="24"/>
              </w:rPr>
              <w:t xml:space="preserve"> по</w:t>
            </w: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 xml:space="preserve"> математика/природни науки/четене PISA 2022</w:t>
            </w:r>
            <w:r>
              <w:rPr>
                <w:rFonts w:cs="Times New Roman"/>
                <w:iCs/>
                <w:sz w:val="24"/>
                <w:szCs w:val="24"/>
                <w:lang w:val="bg-BG"/>
              </w:rPr>
              <w:t>.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BE1F8A" w:rsidTr="00BE1F8A">
        <w:tc>
          <w:tcPr>
            <w:tcW w:w="4100" w:type="pct"/>
          </w:tcPr>
          <w:p w:rsidR="00BE1F8A" w:rsidRDefault="00BE1F8A">
            <w:pPr>
              <w:rPr>
                <w:sz w:val="24"/>
                <w:szCs w:val="24"/>
              </w:rPr>
            </w:pPr>
            <w:r w:rsidRPr="00213B7F">
              <w:rPr>
                <w:sz w:val="24"/>
                <w:szCs w:val="24"/>
              </w:rPr>
              <w:t>PISA</w:t>
            </w:r>
            <w:r w:rsidRPr="00213B7F">
              <w:rPr>
                <w:b/>
                <w:sz w:val="24"/>
                <w:szCs w:val="24"/>
              </w:rPr>
              <w:t xml:space="preserve"> - </w:t>
            </w:r>
            <w:r>
              <w:rPr>
                <w:rFonts w:cs="Times New Roman"/>
                <w:iCs/>
                <w:sz w:val="24"/>
                <w:szCs w:val="24"/>
                <w:lang w:val="bg-BG"/>
              </w:rPr>
              <w:t>З</w:t>
            </w: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 xml:space="preserve">адачи по математика/природни науки/четене </w:t>
            </w:r>
            <w:r>
              <w:rPr>
                <w:rFonts w:cs="Times New Roman"/>
                <w:iCs/>
                <w:sz w:val="24"/>
                <w:szCs w:val="24"/>
                <w:lang w:val="bg-BG"/>
              </w:rPr>
              <w:t xml:space="preserve">PISA 2022. </w:t>
            </w: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>Класификация на задачи</w:t>
            </w:r>
            <w:r>
              <w:rPr>
                <w:rFonts w:cs="Times New Roman"/>
                <w:iCs/>
                <w:sz w:val="24"/>
                <w:szCs w:val="24"/>
                <w:lang w:val="bg-BG"/>
              </w:rPr>
              <w:t xml:space="preserve"> – практическа работа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  <w:tr w:rsidR="00BE1F8A" w:rsidTr="00BE1F8A">
        <w:trPr>
          <w:trHeight w:val="972"/>
        </w:trPr>
        <w:tc>
          <w:tcPr>
            <w:tcW w:w="4100" w:type="pct"/>
          </w:tcPr>
          <w:p w:rsidR="00BE1F8A" w:rsidRDefault="00BE1F8A">
            <w:pPr>
              <w:rPr>
                <w:rFonts w:cs="Times New Roman"/>
                <w:iCs/>
                <w:sz w:val="24"/>
                <w:szCs w:val="24"/>
                <w:lang w:val="bg-BG"/>
              </w:rPr>
            </w:pPr>
            <w:r>
              <w:rPr>
                <w:rFonts w:cs="Times New Roman"/>
                <w:iCs/>
                <w:sz w:val="24"/>
                <w:szCs w:val="24"/>
                <w:lang w:val="bg-BG"/>
              </w:rPr>
              <w:t>Създаване на задачи по определени критерии – неприсъствена самостоятелна работа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</w:tr>
      <w:tr w:rsidR="00BE1F8A" w:rsidTr="00BE1F8A">
        <w:trPr>
          <w:trHeight w:val="972"/>
        </w:trPr>
        <w:tc>
          <w:tcPr>
            <w:tcW w:w="4100" w:type="pct"/>
          </w:tcPr>
          <w:p w:rsidR="00BE1F8A" w:rsidRDefault="00BE1F8A" w:rsidP="00BE1F8A">
            <w:pPr>
              <w:rPr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  <w:lang w:val="bg-BG"/>
              </w:rPr>
              <w:t>Обсъждане на създадените з</w:t>
            </w:r>
            <w:r w:rsidRPr="00213B7F">
              <w:rPr>
                <w:rFonts w:cs="Times New Roman"/>
                <w:iCs/>
                <w:sz w:val="24"/>
                <w:szCs w:val="24"/>
                <w:lang w:val="bg-BG"/>
              </w:rPr>
              <w:t xml:space="preserve">адачи по математика/природни науки/четене </w:t>
            </w:r>
            <w:r>
              <w:rPr>
                <w:rFonts w:cs="Times New Roman"/>
                <w:iCs/>
                <w:sz w:val="24"/>
                <w:szCs w:val="24"/>
                <w:lang w:val="bg-BG"/>
              </w:rPr>
              <w:t xml:space="preserve">PISA 2022 </w:t>
            </w:r>
          </w:p>
        </w:tc>
        <w:tc>
          <w:tcPr>
            <w:tcW w:w="900" w:type="pct"/>
          </w:tcPr>
          <w:p w:rsidR="00BE1F8A" w:rsidRPr="00BE1F8A" w:rsidRDefault="00BE1F8A" w:rsidP="00BE1F8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</w:tr>
    </w:tbl>
    <w:p w:rsidR="00BE1F8A" w:rsidRDefault="00BE1F8A">
      <w:pPr>
        <w:rPr>
          <w:sz w:val="24"/>
          <w:szCs w:val="24"/>
        </w:rPr>
      </w:pPr>
    </w:p>
    <w:sectPr w:rsidR="00BE1F8A" w:rsidSect="00102FE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EC"/>
    <w:rsid w:val="00102FE6"/>
    <w:rsid w:val="00201776"/>
    <w:rsid w:val="00213B7F"/>
    <w:rsid w:val="00382235"/>
    <w:rsid w:val="003B5D96"/>
    <w:rsid w:val="0062095F"/>
    <w:rsid w:val="007439EC"/>
    <w:rsid w:val="00BE1F8A"/>
    <w:rsid w:val="00C126A6"/>
    <w:rsid w:val="00F2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88A6"/>
  <w15:chartTrackingRefBased/>
  <w15:docId w15:val="{CD458BE0-78E8-45F2-A0C5-2BBAD941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9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EC"/>
    <w:pPr>
      <w:ind w:left="720"/>
      <w:contextualSpacing/>
    </w:pPr>
  </w:style>
  <w:style w:type="paragraph" w:customStyle="1" w:styleId="Normal1">
    <w:name w:val="Normal1"/>
    <w:rsid w:val="007439E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table" w:styleId="TableGrid">
    <w:name w:val="Table Grid"/>
    <w:basedOn w:val="TableNormal"/>
    <w:uiPriority w:val="39"/>
    <w:rsid w:val="0021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n.vassileva</dc:creator>
  <cp:keywords/>
  <dc:description/>
  <cp:lastModifiedBy>n.vassileva</cp:lastModifiedBy>
  <cp:revision>3</cp:revision>
  <dcterms:created xsi:type="dcterms:W3CDTF">2020-09-16T13:12:00Z</dcterms:created>
  <dcterms:modified xsi:type="dcterms:W3CDTF">2021-10-08T08:12:00Z</dcterms:modified>
</cp:coreProperties>
</file>