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D9E2" w14:textId="0B5C82FB" w:rsidR="004B277A" w:rsidRPr="006146E6" w:rsidRDefault="007F2D8B">
      <w:pPr>
        <w:rPr>
          <w:lang w:val="en-US"/>
        </w:rPr>
      </w:pPr>
      <w:r w:rsidRPr="007F2D8B">
        <w:t>Проведено е обучение на тема „Работа с Информационната система за реализация на механизма (ИСРМ) и периодичните й актуализации“,  периода 14.02.2026 г. – 15.02.2026 г. в    ОУ „Св. св. Кирил и Методий“ – град Габрово. В обучението се включиха педагогически специалисти от 19-те училища и детски градини, партньори по проекта, експерти от Община Габрово, Община Дряново и Община Севлиево, социални работници от   Дирекция за социално подпомагане – Севлиево.</w:t>
      </w:r>
      <w:r>
        <w:rPr>
          <w:lang w:val="en-US"/>
        </w:rPr>
        <w:br/>
      </w:r>
      <w:r w:rsidR="006146E6">
        <w:rPr>
          <w:lang w:val="en-US"/>
        </w:rPr>
        <w:br/>
      </w:r>
      <w:r w:rsidR="006146E6">
        <w:rPr>
          <w:noProof/>
          <w:lang w:val="en-US"/>
        </w:rPr>
        <w:drawing>
          <wp:inline distT="0" distB="0" distL="0" distR="0" wp14:anchorId="118EF7FD" wp14:editId="1DB56B73">
            <wp:extent cx="4470400" cy="3352800"/>
            <wp:effectExtent l="0" t="0" r="6350" b="0"/>
            <wp:docPr id="2095959598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07" cy="33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  <w:r w:rsidR="006146E6">
        <w:rPr>
          <w:noProof/>
        </w:rPr>
        <w:drawing>
          <wp:inline distT="0" distB="0" distL="0" distR="0" wp14:anchorId="70862E32" wp14:editId="2F0CEB8E">
            <wp:extent cx="4470400" cy="3352800"/>
            <wp:effectExtent l="0" t="0" r="6350" b="0"/>
            <wp:docPr id="60079503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47" cy="33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  <w:r w:rsidR="006146E6">
        <w:rPr>
          <w:noProof/>
          <w:lang w:val="en-US"/>
        </w:rPr>
        <w:lastRenderedPageBreak/>
        <w:drawing>
          <wp:inline distT="0" distB="0" distL="0" distR="0" wp14:anchorId="31FD6EAD" wp14:editId="1D2EFF82">
            <wp:extent cx="4504267" cy="3378200"/>
            <wp:effectExtent l="0" t="0" r="0" b="0"/>
            <wp:docPr id="179365130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4" cy="33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  <w:r w:rsidR="006146E6">
        <w:rPr>
          <w:noProof/>
          <w:lang w:val="en-US"/>
        </w:rPr>
        <w:drawing>
          <wp:inline distT="0" distB="0" distL="0" distR="0" wp14:anchorId="54694896" wp14:editId="19FD1583">
            <wp:extent cx="4546600" cy="3409950"/>
            <wp:effectExtent l="0" t="0" r="6350" b="0"/>
            <wp:docPr id="2145564101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64" cy="34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noProof/>
          <w:lang w:val="en-US"/>
        </w:rPr>
        <w:lastRenderedPageBreak/>
        <w:drawing>
          <wp:inline distT="0" distB="0" distL="0" distR="0" wp14:anchorId="652922CF" wp14:editId="0936E508">
            <wp:extent cx="4565650" cy="3424238"/>
            <wp:effectExtent l="0" t="0" r="6350" b="5080"/>
            <wp:docPr id="723341088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77" cy="34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  <w:r w:rsidR="006146E6">
        <w:rPr>
          <w:noProof/>
          <w:lang w:val="en-US"/>
        </w:rPr>
        <w:drawing>
          <wp:inline distT="0" distB="0" distL="0" distR="0" wp14:anchorId="21537A30" wp14:editId="28D8335B">
            <wp:extent cx="4565650" cy="3424238"/>
            <wp:effectExtent l="0" t="0" r="6350" b="5080"/>
            <wp:docPr id="1770967295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12" cy="34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  <w:r w:rsidR="006146E6">
        <w:rPr>
          <w:noProof/>
          <w:lang w:val="en-US"/>
        </w:rPr>
        <w:lastRenderedPageBreak/>
        <w:drawing>
          <wp:inline distT="0" distB="0" distL="0" distR="0" wp14:anchorId="3F6971E5" wp14:editId="7719838A">
            <wp:extent cx="4368800" cy="3276600"/>
            <wp:effectExtent l="0" t="0" r="0" b="0"/>
            <wp:docPr id="924618939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49" cy="32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E6">
        <w:rPr>
          <w:lang w:val="en-US"/>
        </w:rPr>
        <w:br/>
      </w:r>
    </w:p>
    <w:sectPr w:rsidR="004B277A" w:rsidRPr="006146E6" w:rsidSect="00064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060"/>
    <w:rsid w:val="000644A1"/>
    <w:rsid w:val="00111060"/>
    <w:rsid w:val="002E5C71"/>
    <w:rsid w:val="00416C23"/>
    <w:rsid w:val="004B277A"/>
    <w:rsid w:val="004F2DC4"/>
    <w:rsid w:val="005A7E94"/>
    <w:rsid w:val="006146E6"/>
    <w:rsid w:val="007F2D8B"/>
    <w:rsid w:val="0087664D"/>
    <w:rsid w:val="00A31398"/>
    <w:rsid w:val="00B65ACC"/>
    <w:rsid w:val="00BF36DE"/>
    <w:rsid w:val="00C2761F"/>
    <w:rsid w:val="00DC6C5A"/>
    <w:rsid w:val="00EF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BFFACD"/>
  <w15:chartTrackingRefBased/>
  <w15:docId w15:val="{01132499-4225-4162-9490-F537209B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1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0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0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0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0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111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111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111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1110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111060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1110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111060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1110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1110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10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111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10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111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110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1110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1106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1106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11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11106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110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Трифонова (РУО-Габрово)</dc:creator>
  <cp:keywords/>
  <dc:description/>
  <cp:lastModifiedBy>Ева Трифонова (РУО-Габрово)</cp:lastModifiedBy>
  <cp:revision>3</cp:revision>
  <dcterms:created xsi:type="dcterms:W3CDTF">2026-02-26T08:48:00Z</dcterms:created>
  <dcterms:modified xsi:type="dcterms:W3CDTF">2026-02-26T14:16:00Z</dcterms:modified>
</cp:coreProperties>
</file>