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4D" w:rsidRDefault="00A16E4D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88471C" w:rsidRPr="0073050A" w:rsidTr="00446885">
        <w:tc>
          <w:tcPr>
            <w:tcW w:w="10632" w:type="dxa"/>
          </w:tcPr>
          <w:p w:rsidR="00A16E4D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  <w:p w:rsidR="0088471C" w:rsidRPr="00B8489F" w:rsidRDefault="009F1600" w:rsidP="009F1600">
            <w:pPr>
              <w:ind w:firstLine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g-BG"/>
              </w:rPr>
            </w:pPr>
            <w:r w:rsidRPr="00B8489F">
              <w:rPr>
                <w:rFonts w:ascii="Times New Roman" w:eastAsia="Times New Roman" w:hAnsi="Times New Roman"/>
                <w:b/>
                <w:sz w:val="28"/>
                <w:szCs w:val="28"/>
                <w:lang w:val="bg-BG"/>
              </w:rPr>
              <w:t>Бюджет за гражданите 2022 г.</w:t>
            </w:r>
          </w:p>
          <w:p w:rsidR="009F1600" w:rsidRPr="00B8489F" w:rsidRDefault="009F1600" w:rsidP="009F1600">
            <w:pPr>
              <w:ind w:firstLine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bg-BG"/>
              </w:rPr>
            </w:pPr>
            <w:r w:rsidRPr="00B8489F">
              <w:rPr>
                <w:rFonts w:ascii="Times New Roman" w:eastAsia="Times New Roman" w:hAnsi="Times New Roman"/>
                <w:b/>
                <w:sz w:val="28"/>
                <w:szCs w:val="28"/>
                <w:lang w:val="bg-BG"/>
              </w:rPr>
              <w:t>на Регионално управление на образованието – Монтана</w:t>
            </w:r>
          </w:p>
          <w:p w:rsidR="00A16E4D" w:rsidRPr="008834A6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88471C" w:rsidRPr="0073050A" w:rsidTr="00446885">
        <w:tc>
          <w:tcPr>
            <w:tcW w:w="10632" w:type="dxa"/>
          </w:tcPr>
          <w:p w:rsidR="00CA2AC6" w:rsidRPr="009F1600" w:rsidRDefault="0088471C" w:rsidP="009F16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9F1600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политика </w:t>
            </w:r>
            <w:r w:rsidR="00DA3A2E" w:rsidRPr="009F1600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 областта на всеобхватно, достъпно и качествено образование и обучение в предучилищното</w:t>
            </w:r>
            <w:r w:rsidR="00DA3A2E" w:rsidRPr="009F160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9F1600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възпитание и подготовка и училищното образование. Учене през целия живот.</w:t>
            </w:r>
            <w:r w:rsidRPr="009F1600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742A28" w:rsidRPr="000007CA" w:rsidRDefault="00742A28" w:rsidP="009F1600">
            <w:pPr>
              <w:pStyle w:val="ListParagraph"/>
              <w:ind w:left="37" w:firstLine="50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5951B2">
              <w:rPr>
                <w:rFonts w:ascii="Times New Roman" w:hAnsi="Times New Roman"/>
                <w:sz w:val="24"/>
                <w:szCs w:val="24"/>
                <w:lang w:val="bg-BG"/>
              </w:rPr>
              <w:t>Политиките в предучилищното и училищното образование са насочени към ефективна социализация на деца от ранна детска възраст, осигуряването на равен достъп до качествено образование, личностно развитие на децата и учениците, насърчаване на иновациите, квалификация на педагогическите специалисти, модернизиране на образователните институции, дигитализация на образованието.</w:t>
            </w:r>
          </w:p>
          <w:p w:rsidR="0088471C" w:rsidRPr="0073050A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Описание на степента на изпълнение на заложените стратегически и оперативни цели, допринасящи за нейното постигане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245C5C" w:rsidRPr="0073050A" w:rsidRDefault="00525758" w:rsidP="009F1600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 Създаване на условия за равен достъп до качествено образование на всички деца и ученици в детските градини, училищата и центровете за подкрепа на личностното развитие (ЦПЛР) в област Монтана чрез ефективни мерки на управление, контрол и методическа подкрепа.</w:t>
            </w:r>
          </w:p>
          <w:p w:rsidR="00245C5C" w:rsidRPr="0073050A" w:rsidRDefault="00525758" w:rsidP="009F1600">
            <w:pPr>
              <w:tabs>
                <w:tab w:val="left" w:pos="58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2. Изграждане на визията на РУО – Монтана като компетентна и ефективна администрация с квалифицирани, мотивирани служители, способни да предоставят висококачествени публични услуги и да предлагат адекватни решения на ключови въпроси в системата на предучилищното и училищното образование</w:t>
            </w:r>
          </w:p>
          <w:p w:rsidR="00245C5C" w:rsidRPr="0073050A" w:rsidRDefault="00300463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стратегически цели, допринасящи за тяхното постигане, е реализирано във висока степен.</w:t>
            </w:r>
          </w:p>
          <w:p w:rsidR="00300463" w:rsidRPr="0073050A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300463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достигане на очакваната полза/ефект за обществото от постигането на стратегическата цел за съответната област на политика</w:t>
            </w:r>
          </w:p>
          <w:p w:rsidR="00300463" w:rsidRPr="0073050A" w:rsidRDefault="00300463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системата на предучилищното и училищното образование: осигуряване на качествено образование в условията  на динамичната глобална икономика и високо конкурентен пазар на труда в рамките на Европейския съюз чрез:        </w:t>
            </w:r>
          </w:p>
          <w:p w:rsidR="00300463" w:rsidRPr="0073050A" w:rsidRDefault="00300463" w:rsidP="009F1600">
            <w:pPr>
              <w:spacing w:before="120" w:after="120"/>
              <w:ind w:right="48" w:firstLine="5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управление 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 методическа подкрепа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системата на предучилищното и училищното образование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 област Монтана за реализиране на държавната образователна политика.</w:t>
            </w:r>
          </w:p>
          <w:p w:rsidR="00300463" w:rsidRPr="0073050A" w:rsidRDefault="00300463" w:rsidP="009F1600">
            <w:pPr>
              <w:pStyle w:val="ListParagraph"/>
              <w:numPr>
                <w:ilvl w:val="0"/>
                <w:numId w:val="5"/>
              </w:numPr>
              <w:tabs>
                <w:tab w:val="clear" w:pos="3486"/>
                <w:tab w:val="left" w:pos="-33"/>
              </w:tabs>
              <w:ind w:left="0" w:right="48" w:hanging="13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 Контрол върху качеството на образованието в образователните институции на област Монтана. </w:t>
            </w:r>
          </w:p>
          <w:p w:rsidR="00300463" w:rsidRPr="0073050A" w:rsidRDefault="00CB03DD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300463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:rsidR="00DE41A7" w:rsidRPr="0073050A" w:rsidRDefault="00DE41A7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88471C" w:rsidP="009F1600">
            <w:pPr>
              <w:pStyle w:val="ListParagraph"/>
              <w:numPr>
                <w:ilvl w:val="0"/>
                <w:numId w:val="1"/>
              </w:numPr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полза/ефект</w:t>
            </w:r>
          </w:p>
          <w:p w:rsidR="00A368EB" w:rsidRPr="0073050A" w:rsidRDefault="00A368EB" w:rsidP="009F1600">
            <w:pPr>
              <w:ind w:left="426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средното образование: осигуряване на качествено образование в условията  на динамичната глобална икономика и високо конкурентен пазар на труда в рамките на Европейския съюз чрез: </w:t>
            </w:r>
          </w:p>
          <w:p w:rsidR="00A368EB" w:rsidRPr="0073050A" w:rsidRDefault="00A368EB" w:rsidP="009F1600">
            <w:pPr>
              <w:pStyle w:val="ListParagraph"/>
              <w:numPr>
                <w:ilvl w:val="0"/>
                <w:numId w:val="34"/>
              </w:numPr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 и управление на образователната система в област Монтана за реализиране на държавната образователна политика</w:t>
            </w:r>
          </w:p>
          <w:p w:rsidR="00A368EB" w:rsidRPr="0073050A" w:rsidRDefault="00A368EB" w:rsidP="009F1600">
            <w:pPr>
              <w:pStyle w:val="ListParagraph"/>
              <w:numPr>
                <w:ilvl w:val="0"/>
                <w:numId w:val="34"/>
              </w:numPr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Контрол върху качеството на образованието в образователните институции на област Монтана </w:t>
            </w:r>
          </w:p>
          <w:p w:rsidR="00A368EB" w:rsidRPr="0073050A" w:rsidRDefault="00A368EB" w:rsidP="009F1600">
            <w:pPr>
              <w:pStyle w:val="ListParagraph"/>
              <w:numPr>
                <w:ilvl w:val="0"/>
                <w:numId w:val="34"/>
              </w:numPr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:rsidR="0088471C" w:rsidRPr="0073050A" w:rsidRDefault="0088471C" w:rsidP="009F1600">
            <w:pPr>
              <w:pStyle w:val="ListParagraph"/>
              <w:numPr>
                <w:ilvl w:val="0"/>
                <w:numId w:val="1"/>
              </w:numPr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Други институции, допринесли за постигането на ползата/ефекта по отношение на показателите</w:t>
            </w:r>
          </w:p>
          <w:p w:rsidR="00A368EB" w:rsidRPr="0073050A" w:rsidRDefault="00A368EB" w:rsidP="009F1600">
            <w:pPr>
              <w:ind w:left="56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Образователни институции, органи на местното управление и самоуправление, МОН, работодатели и работодателски организации, общественици, неправителствени организации, регионални и централизирани институции</w:t>
            </w:r>
            <w:r w:rsidR="00F954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:rsidR="0088471C" w:rsidRPr="0073050A" w:rsidRDefault="0088471C" w:rsidP="009F1600">
            <w:pPr>
              <w:pStyle w:val="ListParagraph"/>
              <w:numPr>
                <w:ilvl w:val="0"/>
                <w:numId w:val="1"/>
              </w:numPr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полза/ефект</w:t>
            </w:r>
          </w:p>
          <w:p w:rsidR="00A368EB" w:rsidRPr="0073050A" w:rsidRDefault="00A368EB" w:rsidP="009F1600">
            <w:pPr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Източникът на данните са Националният статистически институт (НСИ), поддържаните регистри на МОН в системата на предучилищното и училищното образование, аналитична и отчетна документация и др.</w:t>
            </w:r>
          </w:p>
          <w:p w:rsidR="0088471C" w:rsidRPr="0073050A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c)           Отговорност за изпълнение на целите в съответната област на политика</w:t>
            </w:r>
            <w:r w:rsidR="00FA5E0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F9545C" w:rsidRPr="008F1C15" w:rsidRDefault="00F9545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Началник на РУО – Монтана </w:t>
            </w:r>
          </w:p>
          <w:p w:rsidR="00DA3A2E" w:rsidRPr="008F1C15" w:rsidRDefault="00FA5E03" w:rsidP="009F1600">
            <w:pPr>
              <w:ind w:left="4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d)       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Преглед на настъпили промени на нормативн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ата уредба през отчетния период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(прегледът се прави за всяка политика)</w:t>
            </w:r>
            <w:r w:rsidR="008F1C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8F1C1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не са настъпили промени през отчетния период</w:t>
            </w:r>
          </w:p>
          <w:p w:rsidR="00605E17" w:rsidRDefault="00605E17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FA5E03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88471C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 1: „Осигуряване на качеството в предучилищното възпитание и подготовка  и училищното образование“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88471C" w:rsidRPr="0073050A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</w:p>
          <w:p w:rsidR="00F9545C" w:rsidRPr="00515B31" w:rsidRDefault="00F9545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През отчетния период 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са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осигур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ени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условия</w:t>
            </w:r>
            <w:r w:rsidR="00515B31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515B31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:rsidR="00F9545C" w:rsidRPr="00515B31" w:rsidRDefault="00F9545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равнопоставеност на достъпа д</w:t>
            </w:r>
            <w:r w:rsidR="00FA5E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ецата и учениците на учениците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 образование и обучение в училищното образование и предучи</w:t>
            </w:r>
            <w:r w:rsidR="00C84165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лищното възпитание и подготовка</w:t>
            </w:r>
          </w:p>
          <w:p w:rsidR="00F9545C" w:rsidRPr="00515B31" w:rsidRDefault="00F9545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 xml:space="preserve">осигуряването на качество </w:t>
            </w:r>
            <w:r w:rsidR="00C84165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 образованието</w:t>
            </w:r>
          </w:p>
          <w:p w:rsidR="00F9545C" w:rsidRPr="00515B31" w:rsidRDefault="00F9545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намаляване дела на преждевременно напусналите училищното образование,</w:t>
            </w:r>
          </w:p>
          <w:p w:rsidR="00F9545C" w:rsidRPr="00515B31" w:rsidRDefault="00F9545C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чрез усъвършенстване на системата за управление и контрол на детските градини, училищата и обслужващите звена в област Монтана за изпълнението на държавните образователни изисквания и националните и европейските стратегически цели.</w:t>
            </w:r>
          </w:p>
          <w:p w:rsidR="0088471C" w:rsidRPr="00515B31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Продукти/услуги, предоставяни по програмата –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постигнатите резултати и изпълнените дейности за тяхното предоставяне</w:t>
            </w:r>
          </w:p>
          <w:p w:rsidR="003554C1" w:rsidRPr="0073050A" w:rsidRDefault="003554C1" w:rsidP="009F1600">
            <w:pPr>
              <w:pStyle w:val="ListParagraph"/>
              <w:numPr>
                <w:ilvl w:val="0"/>
                <w:numId w:val="10"/>
              </w:numPr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регионални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общински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политики за качествено предучилищно и училищно образование</w:t>
            </w:r>
          </w:p>
          <w:p w:rsidR="003554C1" w:rsidRPr="0073050A" w:rsidRDefault="003554C1" w:rsidP="009F1600">
            <w:pPr>
              <w:pStyle w:val="ListParagraph"/>
              <w:numPr>
                <w:ilvl w:val="0"/>
                <w:numId w:val="10"/>
              </w:numPr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Управление на качеството</w:t>
            </w:r>
          </w:p>
          <w:p w:rsidR="003554C1" w:rsidRPr="0073050A" w:rsidRDefault="003554C1" w:rsidP="009F1600">
            <w:pPr>
              <w:pStyle w:val="ListParagraph"/>
              <w:numPr>
                <w:ilvl w:val="0"/>
                <w:numId w:val="10"/>
              </w:numPr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Ориентиран</w:t>
            </w:r>
            <w:r w:rsid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средно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образование към пазара на труда</w:t>
            </w:r>
          </w:p>
          <w:p w:rsidR="0088471C" w:rsidRPr="0073050A" w:rsidRDefault="00F95D31" w:rsidP="009F1600">
            <w:pPr>
              <w:ind w:left="63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3B5F0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Отчет за изпълнението на администрираните разходни параграфи, вкл. проектите по програмата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7)</w:t>
            </w:r>
          </w:p>
          <w:p w:rsidR="0088471C" w:rsidRPr="0073050A" w:rsidRDefault="00DD2B7F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на показателите за изпълнение на програмата (количествени, качествени, времеви) </w:t>
            </w:r>
          </w:p>
          <w:p w:rsidR="00F7111C" w:rsidRPr="0073050A" w:rsidRDefault="00F7111C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540"/>
            </w:tblGrid>
            <w:tr w:rsidR="00F7111C" w:rsidRPr="0073050A" w:rsidTr="00D61DAA">
              <w:tc>
                <w:tcPr>
                  <w:tcW w:w="4672" w:type="dxa"/>
                  <w:shd w:val="clear" w:color="auto" w:fill="FDE9D9" w:themeFill="accent6" w:themeFillTint="33"/>
                </w:tcPr>
                <w:p w:rsidR="00513F3C" w:rsidRPr="0073050A" w:rsidRDefault="00513F3C" w:rsidP="009F1600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Бюджетна програма „Осигуряване на качеството в системата на предучилищното и училищното образование”</w:t>
                  </w:r>
                </w:p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540" w:type="dxa"/>
                  <w:shd w:val="clear" w:color="auto" w:fill="FDE9D9" w:themeFill="accent6" w:themeFillTint="33"/>
                </w:tcPr>
                <w:p w:rsidR="00D95CA4" w:rsidRDefault="00D95CA4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F7111C" w:rsidRPr="0073050A" w:rsidRDefault="00D95CA4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2A681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2A681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8C451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Външна оценка на всеки етап от училищното</w:t>
                  </w:r>
                  <w:r w:rsidR="006C328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образование – проведени из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пити</w:t>
                  </w:r>
                  <w:r w:rsidR="00A01F82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(НВО след 4, 7, 10 и 12 клас)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73178" w:rsidRPr="00A01F82" w:rsidRDefault="00A01F82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:rsidR="00373178" w:rsidRPr="00D82F90" w:rsidRDefault="00FA5E03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Съгласувани предложения за държавен план-прием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73178" w:rsidRPr="00236FCB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236FC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236FC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373178" w:rsidRPr="00236FCB" w:rsidRDefault="000A2798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236FC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236FC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Относителен д</w:t>
                  </w:r>
                  <w:r w:rsidR="004F232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ял на учениците положили изпити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 НВО по етапи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DC31EC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31EC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540" w:type="dxa"/>
                </w:tcPr>
                <w:p w:rsidR="00373178" w:rsidRPr="00DC31EC" w:rsidRDefault="007F1A51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DC31E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A16E4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0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Ученици, обуча</w:t>
                  </w:r>
                  <w:r w:rsidR="004F232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ващи се в неспециализираните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училища – </w:t>
                  </w:r>
                  <w:r w:rsidR="004F232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начални, основни, профилирани и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професионални гимназии, обединени и средни</w:t>
                  </w:r>
                </w:p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училища.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73178" w:rsidRPr="00236FCB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236FC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651A9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1900</w:t>
                  </w:r>
                </w:p>
              </w:tc>
              <w:tc>
                <w:tcPr>
                  <w:tcW w:w="1540" w:type="dxa"/>
                </w:tcPr>
                <w:p w:rsidR="00373178" w:rsidRPr="00236FCB" w:rsidRDefault="00325FA8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236FC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703674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1843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със задължителна училищна</w:t>
                  </w:r>
                </w:p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документация детски градини, училища, цен</w:t>
                  </w:r>
                  <w:r w:rsidR="000A2798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трове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подкрепа за личностно развитие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0" w:type="dxa"/>
                </w:tcPr>
                <w:p w:rsidR="00373178" w:rsidRPr="0073050A" w:rsidRDefault="00724281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пр</w:t>
                  </w:r>
                  <w:r w:rsidR="000A2798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офесионални гимназии, придобили </w:t>
                  </w:r>
                  <w:r w:rsidR="0072428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степен на професионална квалифик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ация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540" w:type="dxa"/>
                </w:tcPr>
                <w:p w:rsidR="00373178" w:rsidRPr="00FA53F9" w:rsidRDefault="00724281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  <w:r w:rsidR="00FA53F9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Ученици, пров</w:t>
                  </w:r>
                  <w:r w:rsidR="000A2798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ели учебна и/или производствена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практики в учебни предприятия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540" w:type="dxa"/>
                </w:tcPr>
                <w:p w:rsidR="00373178" w:rsidRPr="00703674" w:rsidRDefault="00703674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90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със зони за безжичен интернет</w:t>
                  </w:r>
                  <w:r w:rsidR="000A2798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(WiFi)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достъп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FA5E03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FA5E03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:rsidR="00373178" w:rsidRPr="0073050A" w:rsidRDefault="000A2798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50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Образователн</w:t>
                  </w:r>
                  <w:r w:rsidR="000A2798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и институции, включени в опорна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високоскоростна мрежа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FA5E03" w:rsidRDefault="0037317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A5E03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:rsidR="00373178" w:rsidRPr="0073050A" w:rsidRDefault="000A2798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16E4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20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Pr="0073050A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училища в Списъка на иновативните училища</w:t>
                  </w:r>
                </w:p>
              </w:tc>
              <w:tc>
                <w:tcPr>
                  <w:tcW w:w="1447" w:type="dxa"/>
                </w:tcPr>
                <w:p w:rsidR="008268EB" w:rsidRPr="00FA5E03" w:rsidRDefault="00FA5E03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8268EB" w:rsidRPr="00981DE2" w:rsidRDefault="00981DE2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8268EB" w:rsidRDefault="00981DE2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Прилагане на обучение за учене чрез работа</w:t>
                  </w:r>
                </w:p>
              </w:tc>
              <w:tc>
                <w:tcPr>
                  <w:tcW w:w="1447" w:type="dxa"/>
                </w:tcPr>
                <w:p w:rsidR="008268EB" w:rsidRPr="00A704EB" w:rsidRDefault="008F28F4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</w:t>
                  </w:r>
                  <w:r w:rsidR="00A704E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рой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паралелки</w:t>
                  </w:r>
                </w:p>
              </w:tc>
              <w:tc>
                <w:tcPr>
                  <w:tcW w:w="1450" w:type="dxa"/>
                </w:tcPr>
                <w:p w:rsidR="008268EB" w:rsidRPr="008F28F4" w:rsidRDefault="008F28F4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540" w:type="dxa"/>
                </w:tcPr>
                <w:p w:rsidR="008268EB" w:rsidRDefault="008F28F4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Pr="008268EB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Проведени облас</w:t>
                  </w:r>
                  <w:r w:rsidR="008C451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 съвещания за методическа подкрепа на директорите и  другите педагогически специалисти</w:t>
                  </w:r>
                </w:p>
              </w:tc>
              <w:tc>
                <w:tcPr>
                  <w:tcW w:w="1447" w:type="dxa"/>
                </w:tcPr>
                <w:p w:rsidR="008268EB" w:rsidRPr="008F28F4" w:rsidRDefault="008F28F4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:rsidR="008268EB" w:rsidRPr="008F28F4" w:rsidRDefault="008F28F4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:rsidR="008268EB" w:rsidRDefault="00B326BB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Pr="00A704EB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Брой осъществени партньорства между училища и фирми</w:t>
                  </w:r>
                </w:p>
              </w:tc>
              <w:tc>
                <w:tcPr>
                  <w:tcW w:w="1447" w:type="dxa"/>
                </w:tcPr>
                <w:p w:rsidR="008268EB" w:rsidRPr="008F28F4" w:rsidRDefault="008F28F4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:rsidR="008268EB" w:rsidRPr="008F28F4" w:rsidRDefault="008F28F4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8268EB" w:rsidRDefault="00A16E4D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Pr="00A704EB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Извършени проверки в институции в системата на училищното образование и РУО</w:t>
                  </w:r>
                  <w:r w:rsidR="00A500B0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– Монтана </w:t>
                  </w:r>
                </w:p>
              </w:tc>
              <w:tc>
                <w:tcPr>
                  <w:tcW w:w="1447" w:type="dxa"/>
                </w:tcPr>
                <w:p w:rsidR="008268EB" w:rsidRPr="00A500B0" w:rsidRDefault="00A500B0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 на изпълнение на годишния план</w:t>
                  </w:r>
                </w:p>
              </w:tc>
              <w:tc>
                <w:tcPr>
                  <w:tcW w:w="1450" w:type="dxa"/>
                </w:tcPr>
                <w:p w:rsidR="008268EB" w:rsidRPr="00A500B0" w:rsidRDefault="00A500B0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540" w:type="dxa"/>
                </w:tcPr>
                <w:p w:rsidR="008268EB" w:rsidRDefault="00A500B0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Pr="00A704EB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Удостоени от началника на РУО – Монтана педагогически специалисти и ученици</w:t>
                  </w:r>
                  <w:r w:rsidR="00A500B0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 ежегодна награда за постигнати високи резултати в професионалната си дейност и принос в развитието на образованието</w:t>
                  </w:r>
                </w:p>
              </w:tc>
              <w:tc>
                <w:tcPr>
                  <w:tcW w:w="1447" w:type="dxa"/>
                </w:tcPr>
                <w:p w:rsidR="008268EB" w:rsidRPr="00A500B0" w:rsidRDefault="00A500B0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8268EB" w:rsidRPr="00A500B0" w:rsidRDefault="00A500B0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:rsidR="008268EB" w:rsidRDefault="00A16E4D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8268EB" w:rsidRPr="0073050A" w:rsidTr="00D61DAA">
              <w:tc>
                <w:tcPr>
                  <w:tcW w:w="4672" w:type="dxa"/>
                </w:tcPr>
                <w:p w:rsidR="008268EB" w:rsidRPr="00A704EB" w:rsidRDefault="008268EB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Изпълнение на дейностите от национална програма Квалификация</w:t>
                  </w:r>
                </w:p>
              </w:tc>
              <w:tc>
                <w:tcPr>
                  <w:tcW w:w="1447" w:type="dxa"/>
                </w:tcPr>
                <w:p w:rsidR="008268EB" w:rsidRPr="0073050A" w:rsidRDefault="00A16E4D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8268EB" w:rsidRPr="0073050A" w:rsidRDefault="00A16E4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540" w:type="dxa"/>
                </w:tcPr>
                <w:p w:rsidR="008268EB" w:rsidRDefault="004D3445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100</w:t>
                  </w:r>
                  <w:r w:rsidR="00A16E4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</w:tr>
          </w:tbl>
          <w:p w:rsidR="00F7111C" w:rsidRPr="0073050A" w:rsidRDefault="00F711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88471C" w:rsidP="009F1600">
            <w:pPr>
              <w:pStyle w:val="ListParagraph"/>
              <w:numPr>
                <w:ilvl w:val="0"/>
                <w:numId w:val="2"/>
              </w:numPr>
              <w:ind w:left="176" w:firstLine="72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– резу</w:t>
            </w:r>
            <w:r w:rsidR="004C152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татите от изпълнението на политиката се индикират от количествените показатели на националните външни оценявания: резултатит</w:t>
            </w:r>
            <w:r w:rsidR="009D52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от НВО са по-високи в сравнение с предходната година</w:t>
            </w:r>
            <w:r w:rsidR="009D52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а по ДЗИ минимално са по-слаби</w:t>
            </w:r>
          </w:p>
          <w:p w:rsidR="0088471C" w:rsidRPr="00DD2B7F" w:rsidRDefault="0088471C" w:rsidP="009F1600">
            <w:pPr>
              <w:pStyle w:val="ListParagraph"/>
              <w:numPr>
                <w:ilvl w:val="0"/>
                <w:numId w:val="2"/>
              </w:numPr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анализ на резултатите от НВО и ДЗИ</w:t>
            </w:r>
          </w:p>
          <w:p w:rsidR="00373178" w:rsidRPr="0073050A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4C152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участи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 на децата и учениците в олимпиади, състезания и др. извъ</w:t>
            </w:r>
            <w:r w:rsidR="004C152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нк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4C152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сни дейности бе ограничено от въведените мерки във връзка с извънредната епидемологична обстановка</w:t>
            </w:r>
          </w:p>
          <w:p w:rsidR="00D81D11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 </w:t>
            </w:r>
          </w:p>
          <w:p w:rsidR="0088471C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W w:w="93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0"/>
              <w:gridCol w:w="5864"/>
              <w:gridCol w:w="732"/>
              <w:gridCol w:w="1019"/>
              <w:gridCol w:w="1040"/>
            </w:tblGrid>
            <w:tr w:rsidR="00D81D11" w:rsidRPr="00D81D11" w:rsidTr="00786CD8">
              <w:trPr>
                <w:trHeight w:val="1455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№</w:t>
                  </w:r>
                </w:p>
              </w:tc>
              <w:tc>
                <w:tcPr>
                  <w:tcW w:w="5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1700.01.01 Бюджетна програма „Осигуряване на качеството в системата на предучилищното и училищното образование” (в лева)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Уточнен план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Отчет</w:t>
                  </w:r>
                </w:p>
              </w:tc>
            </w:tr>
            <w:tr w:rsidR="00D1276E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429145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371592</w:t>
                  </w:r>
                </w:p>
              </w:tc>
            </w:tr>
            <w:tr w:rsidR="00D1276E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381465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316121</w:t>
                  </w:r>
                </w:p>
              </w:tc>
            </w:tr>
            <w:tr w:rsidR="00D1276E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</w:t>
                  </w: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47680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52774</w:t>
                  </w:r>
                </w:p>
              </w:tc>
            </w:tr>
            <w:tr w:rsidR="00D1276E" w:rsidRPr="00D81D11" w:rsidTr="002B129F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276E" w:rsidRPr="00054675" w:rsidRDefault="00D1276E" w:rsidP="009F16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2697</w:t>
                  </w:r>
                </w:p>
              </w:tc>
            </w:tr>
            <w:tr w:rsidR="00D1276E" w:rsidRPr="00D81D11" w:rsidTr="001D426C">
              <w:trPr>
                <w:trHeight w:val="62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Ведомствени  разходи по бюджета на ПРБ: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429145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371592</w:t>
                  </w:r>
                </w:p>
              </w:tc>
            </w:tr>
            <w:tr w:rsidR="00D1276E" w:rsidRPr="00D81D11" w:rsidTr="001D426C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381465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316121</w:t>
                  </w:r>
                </w:p>
              </w:tc>
            </w:tr>
            <w:tr w:rsidR="00D1276E" w:rsidRPr="00D81D11" w:rsidTr="001D426C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276E" w:rsidRPr="00054675" w:rsidRDefault="00D1276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</w:t>
                  </w: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47680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76E" w:rsidRPr="00054675" w:rsidRDefault="00D1276E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52774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1276E"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1276E"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2697</w:t>
                  </w:r>
                </w:p>
              </w:tc>
            </w:tr>
            <w:tr w:rsidR="00D81D11" w:rsidRPr="00D81D11" w:rsidTr="00786CD8">
              <w:trPr>
                <w:trHeight w:val="630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 ………..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2…………….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630"/>
              </w:trPr>
              <w:tc>
                <w:tcPr>
                  <w:tcW w:w="7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7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7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054675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646B0C" w:rsidRPr="00D81D11" w:rsidTr="00797765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разходи (I + II+ III):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6B0C" w:rsidRPr="00054675" w:rsidRDefault="00646B0C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429145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6B0C" w:rsidRPr="00054675" w:rsidRDefault="00646B0C" w:rsidP="009F160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371592</w:t>
                  </w:r>
                </w:p>
              </w:tc>
            </w:tr>
            <w:tr w:rsidR="00646B0C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7</w:t>
                  </w:r>
                </w:p>
              </w:tc>
            </w:tr>
            <w:tr w:rsidR="00646B0C" w:rsidRPr="00D81D11" w:rsidTr="00786CD8">
              <w:trPr>
                <w:trHeight w:val="315"/>
              </w:trPr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B0C" w:rsidRPr="00054675" w:rsidRDefault="00646B0C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0546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</w:tbl>
          <w:p w:rsidR="00D81D11" w:rsidRDefault="00D81D11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8847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96565B" w:rsidRPr="0073050A" w:rsidRDefault="00373178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3B5F0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:rsidR="00786CD8" w:rsidRDefault="00786CD8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96565B" w:rsidRPr="0073050A" w:rsidRDefault="004F2325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2: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„Улесняване на достъпа до образование. Приобщаващо образование“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</w:t>
            </w:r>
          </w:p>
          <w:p w:rsidR="0096565B" w:rsidRPr="001318F0" w:rsidRDefault="0096565B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изпълнение на заложените в програмата цели</w:t>
            </w:r>
          </w:p>
          <w:p w:rsidR="00EB2025" w:rsidRPr="001318F0" w:rsidRDefault="00EB2025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Изпълнението на заложените стратегически и оперативни цели, допринасящи за постигането на програмата е реализирано във висока степен</w:t>
            </w:r>
          </w:p>
          <w:p w:rsidR="0096565B" w:rsidRPr="0073050A" w:rsidRDefault="0096565B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изпълнените дейности за тяхното предоставяне</w:t>
            </w:r>
          </w:p>
          <w:p w:rsidR="00F7111C" w:rsidRPr="0073050A" w:rsidRDefault="00F711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7111C" w:rsidRPr="0073050A" w:rsidRDefault="00F711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1417"/>
              <w:gridCol w:w="1701"/>
              <w:gridCol w:w="1843"/>
            </w:tblGrid>
            <w:tr w:rsidR="00F7111C" w:rsidRPr="0073050A" w:rsidTr="00446885">
              <w:tc>
                <w:tcPr>
                  <w:tcW w:w="5280" w:type="dxa"/>
                  <w:shd w:val="clear" w:color="auto" w:fill="FDE9D9" w:themeFill="accent6" w:themeFillTint="33"/>
                </w:tcPr>
                <w:p w:rsidR="00513F3C" w:rsidRPr="0073050A" w:rsidRDefault="00513F3C" w:rsidP="009F1600">
                  <w:pPr>
                    <w:pStyle w:val="NoSpacing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Бюджетна програма „Улесняване на достъпа до образование. Приобщаващо образование”</w:t>
                  </w:r>
                </w:p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17" w:type="dxa"/>
                  <w:shd w:val="clear" w:color="auto" w:fill="FDE9D9" w:themeFill="accent6" w:themeFillTint="33"/>
                </w:tcPr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701" w:type="dxa"/>
                  <w:shd w:val="clear" w:color="auto" w:fill="FDE9D9" w:themeFill="accent6" w:themeFillTint="33"/>
                </w:tcPr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843" w:type="dxa"/>
                  <w:shd w:val="clear" w:color="auto" w:fill="FDE9D9" w:themeFill="accent6" w:themeFillTint="33"/>
                </w:tcPr>
                <w:p w:rsidR="00D95CA4" w:rsidRDefault="00D95CA4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F7111C" w:rsidRPr="0073050A" w:rsidRDefault="00D95CA4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4D344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4D344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8C451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EF1C77" w:rsidRPr="0073050A" w:rsidTr="00446885">
              <w:tc>
                <w:tcPr>
                  <w:tcW w:w="5280" w:type="dxa"/>
                </w:tcPr>
                <w:p w:rsidR="00EF1C77" w:rsidRPr="0073050A" w:rsidRDefault="00EF1C77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в риск</w:t>
                  </w:r>
                  <w:r w:rsidR="009E7AD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отпадане от образователната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система, включени в дейности за обща и индивидуална подкрепа</w:t>
                  </w:r>
                </w:p>
              </w:tc>
              <w:tc>
                <w:tcPr>
                  <w:tcW w:w="1417" w:type="dxa"/>
                </w:tcPr>
                <w:p w:rsidR="00EF1C77" w:rsidRPr="0073050A" w:rsidRDefault="00EF1C77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701" w:type="dxa"/>
                </w:tcPr>
                <w:p w:rsidR="00EF1C77" w:rsidRPr="00A16E4D" w:rsidRDefault="00EF1C77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  <w:r w:rsidR="00A16E4D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EF1C77" w:rsidRPr="00054675" w:rsidRDefault="00363E43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054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</w:t>
                  </w:r>
                </w:p>
              </w:tc>
            </w:tr>
            <w:tr w:rsidR="00EF1C77" w:rsidRPr="0073050A" w:rsidTr="00446885">
              <w:tc>
                <w:tcPr>
                  <w:tcW w:w="5280" w:type="dxa"/>
                </w:tcPr>
                <w:p w:rsidR="00EF1C77" w:rsidRPr="0073050A" w:rsidRDefault="00EF1C77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Деца, участващи в дейности за активно приобщаване в системата на предучилищното образование (сред тях</w:t>
                  </w:r>
                </w:p>
                <w:p w:rsidR="00EF1C77" w:rsidRPr="0073050A" w:rsidRDefault="00EF1C77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от маргинализирани общности, участващи в мерки за образователна интеграция и реинтеграция)</w:t>
                  </w:r>
                </w:p>
              </w:tc>
              <w:tc>
                <w:tcPr>
                  <w:tcW w:w="1417" w:type="dxa"/>
                </w:tcPr>
                <w:p w:rsidR="00EF1C77" w:rsidRPr="0073050A" w:rsidRDefault="00EF1C77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701" w:type="dxa"/>
                </w:tcPr>
                <w:p w:rsidR="00EF1C77" w:rsidRPr="0073050A" w:rsidRDefault="00EF1C77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</w:tcPr>
                <w:p w:rsidR="00EF1C77" w:rsidRPr="00621832" w:rsidRDefault="00054675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="0062183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78</w:t>
                  </w:r>
                </w:p>
              </w:tc>
            </w:tr>
            <w:tr w:rsidR="00F1139D" w:rsidRPr="0073050A" w:rsidTr="00446885">
              <w:tc>
                <w:tcPr>
                  <w:tcW w:w="5280" w:type="dxa"/>
                </w:tcPr>
                <w:p w:rsidR="00F1139D" w:rsidRPr="0073050A" w:rsidRDefault="00F1139D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в зад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ължителна предучилищна възраст,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 учебни помагала/познавателни книжки за безвъзмездно ползване</w:t>
                  </w:r>
                </w:p>
              </w:tc>
              <w:tc>
                <w:tcPr>
                  <w:tcW w:w="1417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:rsidTr="00446885">
              <w:tc>
                <w:tcPr>
                  <w:tcW w:w="5280" w:type="dxa"/>
                </w:tcPr>
                <w:p w:rsidR="00F1139D" w:rsidRPr="0073050A" w:rsidRDefault="00F1139D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до IV клас, осигурени с учебни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комплекти за безвъзмездно ползване</w:t>
                  </w:r>
                </w:p>
              </w:tc>
              <w:tc>
                <w:tcPr>
                  <w:tcW w:w="1417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:rsidTr="00446885">
              <w:tc>
                <w:tcPr>
                  <w:tcW w:w="5280" w:type="dxa"/>
                </w:tcPr>
                <w:p w:rsidR="00F1139D" w:rsidRPr="0073050A" w:rsidRDefault="00F1139D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V – VІ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І клас, осигурени с учебници за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безвъзмездно ползване</w:t>
                  </w:r>
                </w:p>
              </w:tc>
              <w:tc>
                <w:tcPr>
                  <w:tcW w:w="1417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:rsidTr="00446885">
              <w:tc>
                <w:tcPr>
                  <w:tcW w:w="5280" w:type="dxa"/>
                </w:tcPr>
                <w:p w:rsidR="00F1139D" w:rsidRPr="0073050A" w:rsidRDefault="00F1139D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и ученици на ресурсно подпомагане</w:t>
                  </w:r>
                </w:p>
              </w:tc>
              <w:tc>
                <w:tcPr>
                  <w:tcW w:w="1417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701" w:type="dxa"/>
                </w:tcPr>
                <w:p w:rsidR="00F1139D" w:rsidRPr="0073050A" w:rsidRDefault="00F1139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</w:tcPr>
                <w:p w:rsidR="00F1139D" w:rsidRPr="007A2D4A" w:rsidRDefault="00F1139D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7A2D4A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</w:p>
              </w:tc>
            </w:tr>
            <w:tr w:rsidR="00A84492" w:rsidRPr="0073050A" w:rsidTr="00446885">
              <w:tc>
                <w:tcPr>
                  <w:tcW w:w="5280" w:type="dxa"/>
                </w:tcPr>
                <w:p w:rsidR="00A84492" w:rsidRPr="0073050A" w:rsidRDefault="00A84492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Изготвен анализ/отчет в областта на предучилищното/училищното образование/ професионално образование и обучение</w:t>
                  </w:r>
                </w:p>
              </w:tc>
              <w:tc>
                <w:tcPr>
                  <w:tcW w:w="1417" w:type="dxa"/>
                </w:tcPr>
                <w:p w:rsidR="00A84492" w:rsidRPr="006227E8" w:rsidRDefault="006227E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701" w:type="dxa"/>
                </w:tcPr>
                <w:p w:rsidR="00A84492" w:rsidRPr="006227E8" w:rsidRDefault="006227E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A84492" w:rsidRPr="006227E8" w:rsidRDefault="006227E8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A84492" w:rsidRPr="0073050A" w:rsidTr="00446885">
              <w:tc>
                <w:tcPr>
                  <w:tcW w:w="5280" w:type="dxa"/>
                </w:tcPr>
                <w:p w:rsidR="00A84492" w:rsidRPr="0084703F" w:rsidRDefault="00A84492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Работа в Информационна система за реализация на механизма</w:t>
                  </w:r>
                </w:p>
              </w:tc>
              <w:tc>
                <w:tcPr>
                  <w:tcW w:w="1417" w:type="dxa"/>
                </w:tcPr>
                <w:p w:rsidR="00A84492" w:rsidRPr="006227E8" w:rsidRDefault="006227E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701" w:type="dxa"/>
                </w:tcPr>
                <w:p w:rsidR="00A84492" w:rsidRPr="006227E8" w:rsidRDefault="006227E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  <w:tc>
                <w:tcPr>
                  <w:tcW w:w="1843" w:type="dxa"/>
                </w:tcPr>
                <w:p w:rsidR="00A84492" w:rsidRPr="0073050A" w:rsidRDefault="006227E8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</w:tr>
            <w:tr w:rsidR="006227E8" w:rsidRPr="0073050A" w:rsidTr="00446885">
              <w:tc>
                <w:tcPr>
                  <w:tcW w:w="5280" w:type="dxa"/>
                </w:tcPr>
                <w:p w:rsidR="006227E8" w:rsidRPr="0084703F" w:rsidRDefault="006227E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на регулярни анализи на ефективността от прилагането на Механизма</w:t>
                  </w:r>
                </w:p>
              </w:tc>
              <w:tc>
                <w:tcPr>
                  <w:tcW w:w="1417" w:type="dxa"/>
                </w:tcPr>
                <w:p w:rsidR="006227E8" w:rsidRPr="006227E8" w:rsidRDefault="006227E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701" w:type="dxa"/>
                </w:tcPr>
                <w:p w:rsidR="006227E8" w:rsidRPr="006227E8" w:rsidRDefault="006227E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6227E8" w:rsidRPr="006227E8" w:rsidRDefault="00BD20D6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73050A" w:rsidTr="00446885">
              <w:tc>
                <w:tcPr>
                  <w:tcW w:w="5280" w:type="dxa"/>
                </w:tcPr>
                <w:p w:rsidR="006227E8" w:rsidRPr="0084703F" w:rsidRDefault="006227E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отчет за изпълнението на Механизма</w:t>
                  </w:r>
                </w:p>
              </w:tc>
              <w:tc>
                <w:tcPr>
                  <w:tcW w:w="1417" w:type="dxa"/>
                </w:tcPr>
                <w:p w:rsidR="006227E8" w:rsidRPr="0073050A" w:rsidRDefault="006227E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7E8"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Брой </w:t>
                  </w:r>
                  <w:r w:rsidRPr="006227E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6227E8" w:rsidRPr="006227E8" w:rsidRDefault="006227E8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6227E8" w:rsidRPr="006227E8" w:rsidRDefault="007A2D4A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73050A" w:rsidTr="00446885">
              <w:tc>
                <w:tcPr>
                  <w:tcW w:w="5280" w:type="dxa"/>
                </w:tcPr>
                <w:p w:rsidR="006227E8" w:rsidRPr="0084703F" w:rsidRDefault="006227E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Организиран безплатен транспорт за децата и учениците по чл. 283, ал. 2 от ЗПУО</w:t>
                  </w:r>
                </w:p>
              </w:tc>
              <w:tc>
                <w:tcPr>
                  <w:tcW w:w="1417" w:type="dxa"/>
                </w:tcPr>
                <w:p w:rsidR="006227E8" w:rsidRPr="00D047CD" w:rsidRDefault="00D047CD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:rsidR="006227E8" w:rsidRPr="00D047CD" w:rsidRDefault="00D047CD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843" w:type="dxa"/>
                </w:tcPr>
                <w:p w:rsidR="006227E8" w:rsidRPr="00D047CD" w:rsidRDefault="00D047CD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6227E8" w:rsidRPr="0073050A" w:rsidTr="00446885">
              <w:tc>
                <w:tcPr>
                  <w:tcW w:w="5280" w:type="dxa"/>
                </w:tcPr>
                <w:p w:rsidR="006227E8" w:rsidRPr="0084703F" w:rsidRDefault="006227E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средищните детски градини и училища</w:t>
                  </w:r>
                </w:p>
              </w:tc>
              <w:tc>
                <w:tcPr>
                  <w:tcW w:w="1417" w:type="dxa"/>
                </w:tcPr>
                <w:p w:rsidR="006227E8" w:rsidRPr="00AB49C6" w:rsidRDefault="00AB49C6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701" w:type="dxa"/>
                </w:tcPr>
                <w:p w:rsidR="006227E8" w:rsidRPr="00AB49C6" w:rsidRDefault="00CE503E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35</w:t>
                  </w:r>
                </w:p>
              </w:tc>
              <w:tc>
                <w:tcPr>
                  <w:tcW w:w="1843" w:type="dxa"/>
                </w:tcPr>
                <w:p w:rsidR="006227E8" w:rsidRPr="00AB49C6" w:rsidRDefault="00CE503E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35</w:t>
                  </w:r>
                </w:p>
              </w:tc>
            </w:tr>
            <w:tr w:rsidR="006227E8" w:rsidRPr="0073050A" w:rsidTr="00446885">
              <w:tc>
                <w:tcPr>
                  <w:tcW w:w="5280" w:type="dxa"/>
                </w:tcPr>
                <w:p w:rsidR="006227E8" w:rsidRPr="0084703F" w:rsidRDefault="006227E8" w:rsidP="009F160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защитените детски градини и защитените училища</w:t>
                  </w:r>
                </w:p>
              </w:tc>
              <w:tc>
                <w:tcPr>
                  <w:tcW w:w="1417" w:type="dxa"/>
                </w:tcPr>
                <w:p w:rsidR="006227E8" w:rsidRPr="0073050A" w:rsidRDefault="006227E8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6227E8" w:rsidRPr="00AB49C6" w:rsidRDefault="00AB49C6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6227E8" w:rsidRPr="00AB49C6" w:rsidRDefault="00AB49C6" w:rsidP="009F160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11</w:t>
                  </w:r>
                </w:p>
              </w:tc>
            </w:tr>
          </w:tbl>
          <w:p w:rsidR="00F7111C" w:rsidRPr="0073050A" w:rsidRDefault="00F7111C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96565B" w:rsidRPr="0073050A" w:rsidRDefault="0096565B" w:rsidP="009F1600">
            <w:pPr>
              <w:pStyle w:val="ListParagraph"/>
              <w:numPr>
                <w:ilvl w:val="0"/>
                <w:numId w:val="2"/>
              </w:numPr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изпълнение</w:t>
            </w:r>
            <w:r w:rsidR="005C794E" w:rsidRP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  <w:r w:rsid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резу</w:t>
            </w:r>
            <w:r w:rsidR="0084703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татите от изпълнението на политиката се индикират от броя на обхванатите в системата на предучилищното и училищното образование деца и ученици</w:t>
            </w:r>
          </w:p>
          <w:p w:rsidR="0096565B" w:rsidRPr="0073050A" w:rsidRDefault="0096565B" w:rsidP="009F16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</w:p>
          <w:p w:rsidR="00C62042" w:rsidRPr="005C794E" w:rsidRDefault="00C62042" w:rsidP="009F1600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от Националната електронна информационна система за предучили</w:t>
            </w:r>
            <w:r w:rsidR="0084703F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ното и учили</w:t>
            </w:r>
            <w:r w:rsidR="0084703F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ното образов</w:t>
            </w:r>
            <w:r w:rsidR="005C794E">
              <w:rPr>
                <w:rFonts w:ascii="Times New Roman" w:hAnsi="Times New Roman"/>
                <w:sz w:val="24"/>
                <w:szCs w:val="24"/>
                <w:lang w:eastAsia="es-ES_tradnl"/>
              </w:rPr>
              <w:t>ание</w:t>
            </w:r>
            <w:r w:rsidR="005C794E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 xml:space="preserve">, </w:t>
            </w:r>
            <w:r w:rsidR="005C794E">
              <w:rPr>
                <w:rFonts w:ascii="Times New Roman" w:hAnsi="Times New Roman"/>
                <w:sz w:val="24"/>
                <w:szCs w:val="24"/>
                <w:lang w:eastAsia="es-ES_tradnl"/>
              </w:rPr>
              <w:t>от общините</w:t>
            </w:r>
            <w:r w:rsidR="005C794E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 xml:space="preserve"> и от училищата и детските градини в ИСРАМ</w:t>
            </w:r>
          </w:p>
          <w:p w:rsidR="0096565B" w:rsidRPr="0073050A" w:rsidRDefault="0096565B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:rsidR="00EF1C77" w:rsidRPr="0073050A" w:rsidRDefault="00EF1C77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административно териториалното деление на страната;</w:t>
            </w:r>
          </w:p>
          <w:p w:rsidR="00EF1C77" w:rsidRPr="0073050A" w:rsidRDefault="00EF1C77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Извършване на структурни промени;</w:t>
            </w:r>
          </w:p>
          <w:p w:rsidR="00EF1C77" w:rsidRPr="0073050A" w:rsidRDefault="00EF1C77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Финансови – намаляване размера на предвидените средства за обезпечаване на</w:t>
            </w:r>
          </w:p>
          <w:p w:rsidR="00EF1C77" w:rsidRPr="0073050A" w:rsidRDefault="00EF1C77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дейностите по програмата;</w:t>
            </w:r>
          </w:p>
          <w:p w:rsidR="00EF1C77" w:rsidRPr="0073050A" w:rsidRDefault="00EF1C77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Организационни – неодобряването на целеви схеми за реализиране на дейностите в рамките на бюджета на МОН и на национални програми.</w:t>
            </w:r>
          </w:p>
          <w:p w:rsidR="00D81D11" w:rsidRPr="00FE4651" w:rsidRDefault="0096565B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</w:t>
            </w:r>
            <w:r w:rsidRPr="00FE46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администрирани разходи </w:t>
            </w:r>
          </w:p>
          <w:p w:rsidR="0096565B" w:rsidRDefault="0096565B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W w:w="975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4885"/>
              <w:gridCol w:w="938"/>
              <w:gridCol w:w="1019"/>
              <w:gridCol w:w="1858"/>
            </w:tblGrid>
            <w:tr w:rsidR="00D81D11" w:rsidRPr="00D81D11" w:rsidTr="00446885">
              <w:trPr>
                <w:trHeight w:val="990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Уточнен план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Отчет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89449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106232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78024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88217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  <w:bookmarkStart w:id="0" w:name="_GoBack"/>
                  <w:bookmarkEnd w:id="0"/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11425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18015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2591E" w:rsidRPr="00D81D11" w:rsidTr="00446885">
              <w:trPr>
                <w:trHeight w:val="638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89449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106232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78024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88217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11425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18015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8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2591E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разходи (I + II+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89449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106232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591E" w:rsidRPr="00B2591E" w:rsidRDefault="00B2591E" w:rsidP="009F160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B2591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9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591E" w:rsidRPr="00B2591E" w:rsidRDefault="00B2591E" w:rsidP="009F160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B2591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9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</w:tr>
            <w:tr w:rsidR="00B2591E" w:rsidRPr="00D81D11" w:rsidTr="00446885">
              <w:trPr>
                <w:trHeight w:val="315"/>
                <w:jc w:val="center"/>
              </w:trPr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B2591E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2591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591E" w:rsidRPr="00B2591E" w:rsidRDefault="00B2591E" w:rsidP="009F160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91E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2591E" w:rsidRPr="00B2591E" w:rsidRDefault="00B2591E" w:rsidP="009F160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91E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</w:p>
              </w:tc>
            </w:tr>
          </w:tbl>
          <w:p w:rsidR="00D81D11" w:rsidRPr="0073050A" w:rsidRDefault="00D81D11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96565B" w:rsidRPr="0073050A" w:rsidRDefault="0096565B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C62042" w:rsidRDefault="00C62042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</w:t>
            </w:r>
            <w:r w:rsidR="00C23A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:rsidR="00C23A93" w:rsidRPr="0073050A" w:rsidRDefault="00C23A93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C23A93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3: „Училищно образование“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</w:p>
          <w:p w:rsidR="00DA3A2E" w:rsidRPr="000D7541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Описание на степента на </w:t>
            </w:r>
            <w:r w:rsidRPr="000D754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 на заложените в програмата цели</w:t>
            </w:r>
            <w:r w:rsidR="00FE46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214CCA" w:rsidRPr="000D7541" w:rsidRDefault="00214CCA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D75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</w:t>
            </w:r>
            <w:r w:rsidR="00C23A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ъв </w:t>
            </w:r>
            <w:r w:rsidRPr="000D75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висока степен</w:t>
            </w: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:rsidR="00F7111C" w:rsidRPr="0073050A" w:rsidRDefault="00F711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Style w:val="TableGrid"/>
              <w:tblW w:w="9393" w:type="dxa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824"/>
            </w:tblGrid>
            <w:tr w:rsidR="00F7111C" w:rsidRPr="0073050A" w:rsidTr="00927920">
              <w:tc>
                <w:tcPr>
                  <w:tcW w:w="4672" w:type="dxa"/>
                  <w:shd w:val="clear" w:color="auto" w:fill="FDE9D9" w:themeFill="accent6" w:themeFillTint="33"/>
                </w:tcPr>
                <w:p w:rsidR="00CA556D" w:rsidRPr="0073050A" w:rsidRDefault="00CA556D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1700.01.03 Бюджетна програма „Училищно образование”</w:t>
                  </w:r>
                </w:p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824" w:type="dxa"/>
                  <w:shd w:val="clear" w:color="auto" w:fill="FDE9D9" w:themeFill="accent6" w:themeFillTint="33"/>
                </w:tcPr>
                <w:p w:rsidR="00F7111C" w:rsidRDefault="00F7111C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927920" w:rsidRPr="0073050A" w:rsidRDefault="00927920" w:rsidP="009F1600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 3</w:t>
                  </w:r>
                  <w:r w:rsidR="004D344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4D344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8C451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C62042" w:rsidRPr="0073050A" w:rsidTr="00927920">
              <w:tc>
                <w:tcPr>
                  <w:tcW w:w="4672" w:type="dxa"/>
                </w:tcPr>
                <w:p w:rsidR="00C62042" w:rsidRPr="0073050A" w:rsidRDefault="008E0BB9" w:rsidP="009F160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FB5B7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Училища с изпълнени основни ремонти </w:t>
                  </w:r>
                </w:p>
              </w:tc>
              <w:tc>
                <w:tcPr>
                  <w:tcW w:w="1447" w:type="dxa"/>
                </w:tcPr>
                <w:p w:rsidR="00C62042" w:rsidRPr="0073050A" w:rsidRDefault="00C62042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C62042" w:rsidRPr="00523735" w:rsidRDefault="00523735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824" w:type="dxa"/>
                </w:tcPr>
                <w:p w:rsidR="00C62042" w:rsidRPr="0073050A" w:rsidRDefault="00523735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C62042" w:rsidRPr="0073050A" w:rsidTr="00927920">
              <w:tc>
                <w:tcPr>
                  <w:tcW w:w="4672" w:type="dxa"/>
                </w:tcPr>
                <w:p w:rsidR="00C62042" w:rsidRPr="0073050A" w:rsidRDefault="00C62042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изпълнени текущи ремонти</w:t>
                  </w:r>
                </w:p>
              </w:tc>
              <w:tc>
                <w:tcPr>
                  <w:tcW w:w="1447" w:type="dxa"/>
                </w:tcPr>
                <w:p w:rsidR="00C62042" w:rsidRPr="0073050A" w:rsidRDefault="001845DA" w:rsidP="009F1600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C62042" w:rsidRPr="003676CC" w:rsidRDefault="00686C4B" w:rsidP="009F1600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15</w:t>
                  </w:r>
                </w:p>
              </w:tc>
              <w:tc>
                <w:tcPr>
                  <w:tcW w:w="1824" w:type="dxa"/>
                </w:tcPr>
                <w:p w:rsidR="00C62042" w:rsidRPr="003676CC" w:rsidRDefault="004D3445" w:rsidP="009F160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21</w:t>
                  </w:r>
                </w:p>
              </w:tc>
            </w:tr>
          </w:tbl>
          <w:p w:rsidR="00F7111C" w:rsidRPr="0073050A" w:rsidRDefault="00F7111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9F16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:rsidR="00C62042" w:rsidRPr="0073050A" w:rsidRDefault="00C62042" w:rsidP="009F1600">
            <w:pPr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Програмата включва дейностите по организиране и провеждане на училищната подготовка в училищата и гимназиите, финансирани чрез бюджета на Министерството на образованието и науката, както и стопанисването и управлението на материално-техническата база на училищата и подобряване на стандартите и цели нейното подобряване, осигуряване на достъпна архитектурна среда, прилагане на енергоефективни мерки и допринасяне за активен спорт в училище.</w:t>
            </w:r>
          </w:p>
          <w:p w:rsidR="00DA3A2E" w:rsidRPr="00780744" w:rsidRDefault="00DA3A2E" w:rsidP="009F160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780744" w:rsidRP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от училищата и чрез проверки на РУО - Монтана</w:t>
            </w: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- няма</w:t>
            </w:r>
          </w:p>
          <w:p w:rsidR="00C62042" w:rsidRPr="0073050A" w:rsidRDefault="00C62042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нормативната база, спазвана при реализацията на програмата.</w:t>
            </w:r>
          </w:p>
          <w:p w:rsidR="00D81D11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</w:t>
            </w:r>
          </w:p>
          <w:p w:rsidR="00DA3A2E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W w:w="867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4605"/>
              <w:gridCol w:w="762"/>
              <w:gridCol w:w="1291"/>
              <w:gridCol w:w="1061"/>
            </w:tblGrid>
            <w:tr w:rsidR="00D81D11" w:rsidRPr="00D81D11" w:rsidTr="00B70C0A">
              <w:trPr>
                <w:trHeight w:val="90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1700.01.03 Бюджетна програма „Училищно образование”  (в лева)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100553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116922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87453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92902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13100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24020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2591E" w:rsidRPr="00D81D11" w:rsidTr="00E57C07">
              <w:trPr>
                <w:trHeight w:val="1890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100553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116922</w:t>
                  </w:r>
                </w:p>
              </w:tc>
            </w:tr>
            <w:tr w:rsidR="00B2591E" w:rsidRPr="00D81D11" w:rsidTr="00E57C07">
              <w:trPr>
                <w:trHeight w:val="300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6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2591E" w:rsidRPr="00D81D11" w:rsidTr="00E57C07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87453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92902</w:t>
                  </w:r>
                </w:p>
              </w:tc>
            </w:tr>
            <w:tr w:rsidR="00B2591E" w:rsidRPr="00D81D11" w:rsidTr="00E57C07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13100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24020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5631E1" w:rsidRDefault="00D81D1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рвзхоп,и (I + II+ III):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100553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116922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B2591E" w:rsidRPr="00D81D11" w:rsidTr="00B70C0A">
              <w:trPr>
                <w:trHeight w:val="315"/>
                <w:jc w:val="center"/>
              </w:trPr>
              <w:tc>
                <w:tcPr>
                  <w:tcW w:w="9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2591E" w:rsidRPr="005631E1" w:rsidRDefault="00B2591E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5631E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</w:tr>
          </w:tbl>
          <w:p w:rsidR="00D81D11" w:rsidRPr="0073050A" w:rsidRDefault="00D81D11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410E31" w:rsidRDefault="00410E31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80744" w:rsidRPr="0073050A" w:rsidRDefault="00780744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780744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4:  „Развитие на способностите на децата и учениците“</w:t>
            </w: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  <w:r w:rsidR="00C1072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0C18C6" w:rsidRPr="007C76B0" w:rsidRDefault="000C18C6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C76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във висока степен</w:t>
            </w: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:rsidR="00DA3A2E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W w:w="910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4740"/>
              <w:gridCol w:w="885"/>
              <w:gridCol w:w="1383"/>
              <w:gridCol w:w="1276"/>
            </w:tblGrid>
            <w:tr w:rsidR="00B70C0A" w:rsidRPr="00B70C0A" w:rsidTr="00B70C0A">
              <w:trPr>
                <w:trHeight w:val="1605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1700.01.04 Бюджетна програма „Развитие на способностите на децата и учениците”  (в лева)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70C0A" w:rsidRPr="00B70C0A" w:rsidTr="00B70C0A">
              <w:trPr>
                <w:trHeight w:val="253"/>
                <w:jc w:val="center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5631E1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65927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66601</w:t>
                  </w:r>
                </w:p>
              </w:tc>
            </w:tr>
            <w:tr w:rsidR="005631E1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54591</w:t>
                  </w:r>
                </w:p>
              </w:tc>
            </w:tr>
            <w:tr w:rsidR="005631E1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13930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12010</w:t>
                  </w:r>
                </w:p>
              </w:tc>
            </w:tr>
            <w:tr w:rsidR="005631E1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5631E1" w:rsidRPr="00B70C0A" w:rsidTr="00B70C0A">
              <w:trPr>
                <w:trHeight w:val="189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65927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66601</w:t>
                  </w:r>
                </w:p>
              </w:tc>
            </w:tr>
            <w:tr w:rsidR="005631E1" w:rsidRPr="00B70C0A" w:rsidTr="00B70C0A">
              <w:trPr>
                <w:trHeight w:val="30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7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5631E1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51997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54591</w:t>
                  </w:r>
                </w:p>
              </w:tc>
            </w:tr>
            <w:tr w:rsidR="005631E1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13930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1E1" w:rsidRPr="0010431D" w:rsidRDefault="005631E1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12010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94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126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10431D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рвзхоп,и (I + II+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65927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66601</w:t>
                  </w:r>
                </w:p>
              </w:tc>
            </w:tr>
            <w:tr w:rsidR="0010431D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10431D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</w:tr>
          </w:tbl>
          <w:p w:rsidR="00B70C0A" w:rsidRPr="0073050A" w:rsidRDefault="00B70C0A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DA3A2E" w:rsidRPr="0073050A" w:rsidRDefault="003E7C2C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D0751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:rsidR="00DA3A2E" w:rsidRPr="0073050A" w:rsidRDefault="00DA3A2E" w:rsidP="009F16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Преглед на изпълнението на  Програма „Учене през целия живот”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A3A2E" w:rsidRPr="00D95CA4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EB559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изпълнение на заложените в програмата цели</w:t>
            </w:r>
          </w:p>
          <w:p w:rsidR="00491984" w:rsidRPr="00D95CA4" w:rsidRDefault="00491984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във висока степен в частта, отнасяща се до координиращата и контролната роля на РУО - Монтана.</w:t>
            </w: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:rsidR="00B70C0A" w:rsidRDefault="00B70C0A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W w:w="942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6"/>
              <w:gridCol w:w="4479"/>
              <w:gridCol w:w="956"/>
              <w:gridCol w:w="1019"/>
              <w:gridCol w:w="1661"/>
            </w:tblGrid>
            <w:tr w:rsidR="00B70C0A" w:rsidRPr="00B70C0A" w:rsidTr="00446885">
              <w:trPr>
                <w:trHeight w:val="1020"/>
                <w:jc w:val="center"/>
              </w:trPr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1700.01.06 Бюджетна програма „Учене през целия живот” (в лева)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70C0A" w:rsidRPr="00B70C0A" w:rsidTr="00446885">
              <w:trPr>
                <w:trHeight w:val="300"/>
                <w:jc w:val="center"/>
              </w:trPr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38208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45738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34833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39733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3375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6005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10431D" w:rsidRPr="00B70C0A" w:rsidTr="00446885">
              <w:trPr>
                <w:trHeight w:val="913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38208</w:t>
                  </w:r>
                </w:p>
              </w:tc>
              <w:tc>
                <w:tcPr>
                  <w:tcW w:w="16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45738</w:t>
                  </w:r>
                </w:p>
              </w:tc>
            </w:tr>
            <w:tr w:rsidR="0010431D" w:rsidRPr="00B70C0A" w:rsidTr="00446885">
              <w:trPr>
                <w:trHeight w:val="300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34833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39733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3375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6005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630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446885">
              <w:trPr>
                <w:trHeight w:val="630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630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90B4B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парагра</w:t>
                  </w:r>
                  <w:r w:rsidR="00B70C0A"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фи по бюджета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630"/>
                <w:jc w:val="center"/>
              </w:trPr>
              <w:tc>
                <w:tcPr>
                  <w:tcW w:w="13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446885">
              <w:trPr>
                <w:trHeight w:val="630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Административни разходи параграфи по други бюджети и сметки 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6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10431D" w:rsidRDefault="00B70C0A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38208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45738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</w:t>
                  </w:r>
                  <w:r w:rsidRPr="0010431D">
                    <w:rPr>
                      <w:rFonts w:ascii="Times New Roman" w:eastAsia="Times New Roman" w:hAnsi="Times New Roman"/>
                      <w:iCs/>
                      <w:color w:val="000000"/>
                      <w:sz w:val="24"/>
                      <w:szCs w:val="24"/>
                      <w:lang w:val="en-US"/>
                    </w:rPr>
                    <w:t>щ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о 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разходи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(I + II+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Численост на 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10431D" w:rsidRPr="00B70C0A" w:rsidTr="00446885">
              <w:trPr>
                <w:trHeight w:val="315"/>
                <w:jc w:val="center"/>
              </w:trPr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1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431D" w:rsidRPr="0010431D" w:rsidRDefault="0010431D" w:rsidP="009F16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10431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0</w:t>
                  </w:r>
                </w:p>
              </w:tc>
            </w:tr>
          </w:tbl>
          <w:p w:rsidR="00B70C0A" w:rsidRPr="0073050A" w:rsidRDefault="00B70C0A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DA3A2E" w:rsidRPr="0073050A" w:rsidRDefault="00FB05B1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CD32D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 </w:t>
            </w:r>
          </w:p>
          <w:p w:rsidR="00FB05B1" w:rsidRPr="0073050A" w:rsidRDefault="00FB05B1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A3A2E" w:rsidRPr="0073050A" w:rsidRDefault="00DA3A2E" w:rsidP="009F1600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9F1600" w:rsidRPr="0073050A" w:rsidTr="00446885">
        <w:tc>
          <w:tcPr>
            <w:tcW w:w="10632" w:type="dxa"/>
          </w:tcPr>
          <w:p w:rsidR="009F1600" w:rsidRPr="009F1600" w:rsidRDefault="009F1600" w:rsidP="009F160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13F3C" w:rsidRDefault="00513F3C">
      <w:pPr>
        <w:rPr>
          <w:rFonts w:ascii="Times New Roman" w:eastAsia="Times New Roman" w:hAnsi="Times New Roman"/>
          <w:szCs w:val="20"/>
          <w:lang w:val="bg-BG" w:eastAsia="bg-BG"/>
        </w:rPr>
      </w:pPr>
    </w:p>
    <w:p w:rsidR="00192A27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p w:rsidR="00192A27" w:rsidRPr="00A368EB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sectPr w:rsidR="00192A27" w:rsidRPr="00A368EB" w:rsidSect="00446885">
      <w:footerReference w:type="default" r:id="rId7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FD" w:rsidRDefault="008645FD" w:rsidP="006C3281">
      <w:pPr>
        <w:spacing w:after="0" w:line="240" w:lineRule="auto"/>
      </w:pPr>
      <w:r>
        <w:separator/>
      </w:r>
    </w:p>
  </w:endnote>
  <w:endnote w:type="continuationSeparator" w:id="0">
    <w:p w:rsidR="008645FD" w:rsidRDefault="008645FD" w:rsidP="006C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114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37A" w:rsidRDefault="005473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8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4737A" w:rsidRDefault="00547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FD" w:rsidRDefault="008645FD" w:rsidP="006C3281">
      <w:pPr>
        <w:spacing w:after="0" w:line="240" w:lineRule="auto"/>
      </w:pPr>
      <w:r>
        <w:separator/>
      </w:r>
    </w:p>
  </w:footnote>
  <w:footnote w:type="continuationSeparator" w:id="0">
    <w:p w:rsidR="008645FD" w:rsidRDefault="008645FD" w:rsidP="006C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EB1"/>
    <w:multiLevelType w:val="hybridMultilevel"/>
    <w:tmpl w:val="8DEE4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C65"/>
    <w:multiLevelType w:val="multilevel"/>
    <w:tmpl w:val="CC6CCBA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440"/>
      </w:pPr>
      <w:rPr>
        <w:rFonts w:hint="default"/>
      </w:rPr>
    </w:lvl>
  </w:abstractNum>
  <w:abstractNum w:abstractNumId="2" w15:restartNumberingAfterBreak="0">
    <w:nsid w:val="0A022D7E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557435"/>
    <w:multiLevelType w:val="hybridMultilevel"/>
    <w:tmpl w:val="E06871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058"/>
    <w:multiLevelType w:val="multilevel"/>
    <w:tmpl w:val="83D05BFC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440"/>
      </w:pPr>
      <w:rPr>
        <w:rFonts w:hint="default"/>
      </w:rPr>
    </w:lvl>
  </w:abstractNum>
  <w:abstractNum w:abstractNumId="5" w15:restartNumberingAfterBreak="0">
    <w:nsid w:val="0C9C60E5"/>
    <w:multiLevelType w:val="hybridMultilevel"/>
    <w:tmpl w:val="A1E08E1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A0F8F55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D78DA"/>
    <w:multiLevelType w:val="hybridMultilevel"/>
    <w:tmpl w:val="20BE91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8B1808"/>
    <w:multiLevelType w:val="hybridMultilevel"/>
    <w:tmpl w:val="116CA0E0"/>
    <w:lvl w:ilvl="0" w:tplc="5124432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D062EE"/>
    <w:multiLevelType w:val="multilevel"/>
    <w:tmpl w:val="2452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131B363B"/>
    <w:multiLevelType w:val="multilevel"/>
    <w:tmpl w:val="2A24E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5976D48"/>
    <w:multiLevelType w:val="hybridMultilevel"/>
    <w:tmpl w:val="84900F2C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6237327"/>
    <w:multiLevelType w:val="hybridMultilevel"/>
    <w:tmpl w:val="F3CEA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E2E"/>
    <w:multiLevelType w:val="hybridMultilevel"/>
    <w:tmpl w:val="3F5C296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74289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FC4407"/>
    <w:multiLevelType w:val="hybridMultilevel"/>
    <w:tmpl w:val="31141B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100E4"/>
    <w:multiLevelType w:val="multilevel"/>
    <w:tmpl w:val="A71C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6C34B13"/>
    <w:multiLevelType w:val="multilevel"/>
    <w:tmpl w:val="BACA6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C310E1B"/>
    <w:multiLevelType w:val="multilevel"/>
    <w:tmpl w:val="0402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D02D60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375822"/>
    <w:multiLevelType w:val="hybridMultilevel"/>
    <w:tmpl w:val="6D26B478"/>
    <w:lvl w:ilvl="0" w:tplc="706C80E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C579FA"/>
    <w:multiLevelType w:val="hybridMultilevel"/>
    <w:tmpl w:val="A36A81C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0F">
      <w:start w:val="1"/>
      <w:numFmt w:val="decimal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00304E"/>
    <w:multiLevelType w:val="multilevel"/>
    <w:tmpl w:val="2B6C5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5C63A63"/>
    <w:multiLevelType w:val="hybridMultilevel"/>
    <w:tmpl w:val="3842A1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20750"/>
    <w:multiLevelType w:val="hybridMultilevel"/>
    <w:tmpl w:val="6B22717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4F1C95"/>
    <w:multiLevelType w:val="multilevel"/>
    <w:tmpl w:val="072A12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1" w:hanging="1440"/>
      </w:pPr>
      <w:rPr>
        <w:rFonts w:hint="default"/>
      </w:rPr>
    </w:lvl>
  </w:abstractNum>
  <w:abstractNum w:abstractNumId="25" w15:restartNumberingAfterBreak="0">
    <w:nsid w:val="3F206B1A"/>
    <w:multiLevelType w:val="multilevel"/>
    <w:tmpl w:val="4146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numFmt w:val="bullet"/>
      <w:lvlText w:val="-"/>
      <w:lvlJc w:val="left"/>
      <w:pPr>
        <w:ind w:left="360" w:hanging="360"/>
      </w:pPr>
      <w:rPr>
        <w:rFonts w:ascii="Courier" w:eastAsia="Batang" w:hAnsi="Courier" w:cs="Courier" w:hint="default"/>
        <w:b/>
        <w:i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26" w15:restartNumberingAfterBreak="0">
    <w:nsid w:val="487D23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643E02"/>
    <w:multiLevelType w:val="hybridMultilevel"/>
    <w:tmpl w:val="D35E69DE"/>
    <w:lvl w:ilvl="0" w:tplc="26E0A6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9977118"/>
    <w:multiLevelType w:val="hybridMultilevel"/>
    <w:tmpl w:val="C5D074FA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7F7984"/>
    <w:multiLevelType w:val="hybridMultilevel"/>
    <w:tmpl w:val="2ABCEA96"/>
    <w:lvl w:ilvl="0" w:tplc="FAE2424A">
      <w:numFmt w:val="bullet"/>
      <w:lvlText w:val="-"/>
      <w:lvlJc w:val="left"/>
      <w:pPr>
        <w:ind w:left="72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40539"/>
    <w:multiLevelType w:val="multilevel"/>
    <w:tmpl w:val="15A0E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5475CE1"/>
    <w:multiLevelType w:val="hybridMultilevel"/>
    <w:tmpl w:val="B5E80E26"/>
    <w:lvl w:ilvl="0" w:tplc="2B6EA1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60D0A1E"/>
    <w:multiLevelType w:val="multilevel"/>
    <w:tmpl w:val="553E9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3" w15:restartNumberingAfterBreak="0">
    <w:nsid w:val="5BC5672F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9C2628"/>
    <w:multiLevelType w:val="hybridMultilevel"/>
    <w:tmpl w:val="00F4F95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3F4CF8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67D093E"/>
    <w:multiLevelType w:val="hybridMultilevel"/>
    <w:tmpl w:val="930CD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06821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1785408"/>
    <w:multiLevelType w:val="hybridMultilevel"/>
    <w:tmpl w:val="F7FC2CE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2F315E"/>
    <w:multiLevelType w:val="multilevel"/>
    <w:tmpl w:val="93546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40" w15:restartNumberingAfterBreak="0">
    <w:nsid w:val="73D33530"/>
    <w:multiLevelType w:val="hybridMultilevel"/>
    <w:tmpl w:val="7638D57A"/>
    <w:lvl w:ilvl="0" w:tplc="FAE2424A">
      <w:numFmt w:val="bullet"/>
      <w:lvlText w:val="-"/>
      <w:lvlJc w:val="left"/>
      <w:pPr>
        <w:ind w:left="1463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1" w15:restartNumberingAfterBreak="0">
    <w:nsid w:val="743C7B30"/>
    <w:multiLevelType w:val="hybridMultilevel"/>
    <w:tmpl w:val="52E0E65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4043B"/>
    <w:multiLevelType w:val="hybridMultilevel"/>
    <w:tmpl w:val="8FE024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D9D8F458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8CC6D03"/>
    <w:multiLevelType w:val="hybridMultilevel"/>
    <w:tmpl w:val="CE24C810"/>
    <w:lvl w:ilvl="0" w:tplc="FAE2424A">
      <w:numFmt w:val="bullet"/>
      <w:lvlText w:val="-"/>
      <w:lvlJc w:val="left"/>
      <w:pPr>
        <w:ind w:left="144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F684B"/>
    <w:multiLevelType w:val="hybridMultilevel"/>
    <w:tmpl w:val="C0E237D4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105681"/>
    <w:multiLevelType w:val="hybridMultilevel"/>
    <w:tmpl w:val="D89C5218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F400922"/>
    <w:multiLevelType w:val="hybridMultilevel"/>
    <w:tmpl w:val="78085722"/>
    <w:lvl w:ilvl="0" w:tplc="0402000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14"/>
  </w:num>
  <w:num w:numId="5">
    <w:abstractNumId w:val="46"/>
  </w:num>
  <w:num w:numId="6">
    <w:abstractNumId w:val="36"/>
  </w:num>
  <w:num w:numId="7">
    <w:abstractNumId w:val="41"/>
  </w:num>
  <w:num w:numId="8">
    <w:abstractNumId w:val="11"/>
  </w:num>
  <w:num w:numId="9">
    <w:abstractNumId w:val="1"/>
  </w:num>
  <w:num w:numId="10">
    <w:abstractNumId w:val="44"/>
  </w:num>
  <w:num w:numId="11">
    <w:abstractNumId w:val="42"/>
  </w:num>
  <w:num w:numId="12">
    <w:abstractNumId w:val="3"/>
  </w:num>
  <w:num w:numId="13">
    <w:abstractNumId w:val="34"/>
  </w:num>
  <w:num w:numId="14">
    <w:abstractNumId w:val="7"/>
  </w:num>
  <w:num w:numId="15">
    <w:abstractNumId w:val="22"/>
  </w:num>
  <w:num w:numId="16">
    <w:abstractNumId w:val="10"/>
  </w:num>
  <w:num w:numId="17">
    <w:abstractNumId w:val="5"/>
  </w:num>
  <w:num w:numId="18">
    <w:abstractNumId w:val="6"/>
  </w:num>
  <w:num w:numId="19">
    <w:abstractNumId w:val="4"/>
  </w:num>
  <w:num w:numId="20">
    <w:abstractNumId w:val="38"/>
  </w:num>
  <w:num w:numId="21">
    <w:abstractNumId w:val="20"/>
  </w:num>
  <w:num w:numId="22">
    <w:abstractNumId w:val="23"/>
  </w:num>
  <w:num w:numId="23">
    <w:abstractNumId w:val="32"/>
  </w:num>
  <w:num w:numId="24">
    <w:abstractNumId w:val="24"/>
  </w:num>
  <w:num w:numId="25">
    <w:abstractNumId w:val="2"/>
  </w:num>
  <w:num w:numId="26">
    <w:abstractNumId w:val="35"/>
  </w:num>
  <w:num w:numId="27">
    <w:abstractNumId w:val="37"/>
  </w:num>
  <w:num w:numId="28">
    <w:abstractNumId w:val="15"/>
  </w:num>
  <w:num w:numId="29">
    <w:abstractNumId w:val="19"/>
  </w:num>
  <w:num w:numId="30">
    <w:abstractNumId w:val="12"/>
  </w:num>
  <w:num w:numId="31">
    <w:abstractNumId w:val="0"/>
  </w:num>
  <w:num w:numId="32">
    <w:abstractNumId w:val="21"/>
  </w:num>
  <w:num w:numId="33">
    <w:abstractNumId w:val="9"/>
  </w:num>
  <w:num w:numId="34">
    <w:abstractNumId w:val="31"/>
  </w:num>
  <w:num w:numId="35">
    <w:abstractNumId w:val="26"/>
  </w:num>
  <w:num w:numId="36">
    <w:abstractNumId w:val="17"/>
  </w:num>
  <w:num w:numId="37">
    <w:abstractNumId w:val="33"/>
  </w:num>
  <w:num w:numId="38">
    <w:abstractNumId w:val="18"/>
  </w:num>
  <w:num w:numId="39">
    <w:abstractNumId w:val="13"/>
  </w:num>
  <w:num w:numId="40">
    <w:abstractNumId w:val="8"/>
  </w:num>
  <w:num w:numId="41">
    <w:abstractNumId w:val="16"/>
  </w:num>
  <w:num w:numId="42">
    <w:abstractNumId w:val="30"/>
  </w:num>
  <w:num w:numId="43">
    <w:abstractNumId w:val="39"/>
  </w:num>
  <w:num w:numId="44">
    <w:abstractNumId w:val="29"/>
  </w:num>
  <w:num w:numId="45">
    <w:abstractNumId w:val="25"/>
  </w:num>
  <w:num w:numId="46">
    <w:abstractNumId w:val="4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1C"/>
    <w:rsid w:val="000007CA"/>
    <w:rsid w:val="00003EF2"/>
    <w:rsid w:val="00031B26"/>
    <w:rsid w:val="000428FC"/>
    <w:rsid w:val="00054675"/>
    <w:rsid w:val="00054A78"/>
    <w:rsid w:val="000576A4"/>
    <w:rsid w:val="00072921"/>
    <w:rsid w:val="0009266C"/>
    <w:rsid w:val="00094641"/>
    <w:rsid w:val="0009764B"/>
    <w:rsid w:val="000A2798"/>
    <w:rsid w:val="000B0EB6"/>
    <w:rsid w:val="000C18C6"/>
    <w:rsid w:val="000C54B9"/>
    <w:rsid w:val="000D7541"/>
    <w:rsid w:val="000F4D0F"/>
    <w:rsid w:val="000F7EA9"/>
    <w:rsid w:val="0010431D"/>
    <w:rsid w:val="0011277D"/>
    <w:rsid w:val="00124720"/>
    <w:rsid w:val="001318F0"/>
    <w:rsid w:val="00135A74"/>
    <w:rsid w:val="00165DE5"/>
    <w:rsid w:val="0017490B"/>
    <w:rsid w:val="001845DA"/>
    <w:rsid w:val="00192A27"/>
    <w:rsid w:val="001C0506"/>
    <w:rsid w:val="001C08B1"/>
    <w:rsid w:val="001D426C"/>
    <w:rsid w:val="00214CCA"/>
    <w:rsid w:val="002354F6"/>
    <w:rsid w:val="002358FE"/>
    <w:rsid w:val="00236FCB"/>
    <w:rsid w:val="0023797D"/>
    <w:rsid w:val="00245C5C"/>
    <w:rsid w:val="00256CE2"/>
    <w:rsid w:val="002622FC"/>
    <w:rsid w:val="002A681C"/>
    <w:rsid w:val="002B129F"/>
    <w:rsid w:val="002F4FAF"/>
    <w:rsid w:val="002F6A61"/>
    <w:rsid w:val="00300463"/>
    <w:rsid w:val="00305346"/>
    <w:rsid w:val="00325FA8"/>
    <w:rsid w:val="003554C1"/>
    <w:rsid w:val="00363E43"/>
    <w:rsid w:val="003676CC"/>
    <w:rsid w:val="00373178"/>
    <w:rsid w:val="0039724C"/>
    <w:rsid w:val="003B5F04"/>
    <w:rsid w:val="003C1BB5"/>
    <w:rsid w:val="003D0848"/>
    <w:rsid w:val="003E7C2C"/>
    <w:rsid w:val="00410E31"/>
    <w:rsid w:val="004127EE"/>
    <w:rsid w:val="00446885"/>
    <w:rsid w:val="00491984"/>
    <w:rsid w:val="004C1525"/>
    <w:rsid w:val="004D3445"/>
    <w:rsid w:val="004F0169"/>
    <w:rsid w:val="004F2325"/>
    <w:rsid w:val="00512385"/>
    <w:rsid w:val="00513F3C"/>
    <w:rsid w:val="00515B31"/>
    <w:rsid w:val="00523735"/>
    <w:rsid w:val="00525758"/>
    <w:rsid w:val="00533CC5"/>
    <w:rsid w:val="0054737A"/>
    <w:rsid w:val="00562AB9"/>
    <w:rsid w:val="005631E1"/>
    <w:rsid w:val="00591EB6"/>
    <w:rsid w:val="00594FB7"/>
    <w:rsid w:val="005C794E"/>
    <w:rsid w:val="005D3812"/>
    <w:rsid w:val="005E0B95"/>
    <w:rsid w:val="005F0B5E"/>
    <w:rsid w:val="00605E17"/>
    <w:rsid w:val="00612DB2"/>
    <w:rsid w:val="00613101"/>
    <w:rsid w:val="00621832"/>
    <w:rsid w:val="006227E8"/>
    <w:rsid w:val="00627FF1"/>
    <w:rsid w:val="00633E89"/>
    <w:rsid w:val="00646B0C"/>
    <w:rsid w:val="00657995"/>
    <w:rsid w:val="00663771"/>
    <w:rsid w:val="0068234E"/>
    <w:rsid w:val="00686C4B"/>
    <w:rsid w:val="00697088"/>
    <w:rsid w:val="006C3281"/>
    <w:rsid w:val="006D2A45"/>
    <w:rsid w:val="00703674"/>
    <w:rsid w:val="00703928"/>
    <w:rsid w:val="00724281"/>
    <w:rsid w:val="0073050A"/>
    <w:rsid w:val="00742A28"/>
    <w:rsid w:val="00744A59"/>
    <w:rsid w:val="00745183"/>
    <w:rsid w:val="0077435B"/>
    <w:rsid w:val="00775D86"/>
    <w:rsid w:val="00780744"/>
    <w:rsid w:val="00786CD8"/>
    <w:rsid w:val="007A2D4A"/>
    <w:rsid w:val="007A5390"/>
    <w:rsid w:val="007A7894"/>
    <w:rsid w:val="007B7508"/>
    <w:rsid w:val="007C0755"/>
    <w:rsid w:val="007C5D0D"/>
    <w:rsid w:val="007C76B0"/>
    <w:rsid w:val="007D25C4"/>
    <w:rsid w:val="007F1A51"/>
    <w:rsid w:val="008268EB"/>
    <w:rsid w:val="00832EE2"/>
    <w:rsid w:val="0084703F"/>
    <w:rsid w:val="00855C1B"/>
    <w:rsid w:val="008645FD"/>
    <w:rsid w:val="00871E76"/>
    <w:rsid w:val="008834A6"/>
    <w:rsid w:val="00883D13"/>
    <w:rsid w:val="0088471C"/>
    <w:rsid w:val="0089663F"/>
    <w:rsid w:val="008B0D57"/>
    <w:rsid w:val="008C0D74"/>
    <w:rsid w:val="008C451C"/>
    <w:rsid w:val="008C4E9F"/>
    <w:rsid w:val="008D55E5"/>
    <w:rsid w:val="008E01F9"/>
    <w:rsid w:val="008E0BB9"/>
    <w:rsid w:val="008F1C15"/>
    <w:rsid w:val="008F28F4"/>
    <w:rsid w:val="008F3B7C"/>
    <w:rsid w:val="0090073A"/>
    <w:rsid w:val="00927920"/>
    <w:rsid w:val="00927ACE"/>
    <w:rsid w:val="009305F3"/>
    <w:rsid w:val="0096565B"/>
    <w:rsid w:val="00972626"/>
    <w:rsid w:val="00981DE2"/>
    <w:rsid w:val="009820A6"/>
    <w:rsid w:val="009850A9"/>
    <w:rsid w:val="0099483B"/>
    <w:rsid w:val="009A7B5C"/>
    <w:rsid w:val="009D0C31"/>
    <w:rsid w:val="009D52CD"/>
    <w:rsid w:val="009E7AD1"/>
    <w:rsid w:val="009F1600"/>
    <w:rsid w:val="00A01F82"/>
    <w:rsid w:val="00A16E4D"/>
    <w:rsid w:val="00A20E20"/>
    <w:rsid w:val="00A2123B"/>
    <w:rsid w:val="00A27F87"/>
    <w:rsid w:val="00A368EB"/>
    <w:rsid w:val="00A467F2"/>
    <w:rsid w:val="00A500B0"/>
    <w:rsid w:val="00A512FA"/>
    <w:rsid w:val="00A704EB"/>
    <w:rsid w:val="00A84492"/>
    <w:rsid w:val="00AB49C6"/>
    <w:rsid w:val="00AC2EF9"/>
    <w:rsid w:val="00AC3BE9"/>
    <w:rsid w:val="00AE7D47"/>
    <w:rsid w:val="00AF02EF"/>
    <w:rsid w:val="00B2591E"/>
    <w:rsid w:val="00B25BF1"/>
    <w:rsid w:val="00B326BB"/>
    <w:rsid w:val="00B52CC4"/>
    <w:rsid w:val="00B55128"/>
    <w:rsid w:val="00B651A9"/>
    <w:rsid w:val="00B70C0A"/>
    <w:rsid w:val="00B8489F"/>
    <w:rsid w:val="00B90B4B"/>
    <w:rsid w:val="00B965F5"/>
    <w:rsid w:val="00BA306E"/>
    <w:rsid w:val="00BB6B8F"/>
    <w:rsid w:val="00BC6422"/>
    <w:rsid w:val="00BD20D6"/>
    <w:rsid w:val="00BF4EBB"/>
    <w:rsid w:val="00C10721"/>
    <w:rsid w:val="00C131FC"/>
    <w:rsid w:val="00C23A93"/>
    <w:rsid w:val="00C52235"/>
    <w:rsid w:val="00C6100C"/>
    <w:rsid w:val="00C62042"/>
    <w:rsid w:val="00C6655E"/>
    <w:rsid w:val="00C84165"/>
    <w:rsid w:val="00C92E1A"/>
    <w:rsid w:val="00C96E81"/>
    <w:rsid w:val="00CA2257"/>
    <w:rsid w:val="00CA2AC6"/>
    <w:rsid w:val="00CA556D"/>
    <w:rsid w:val="00CB03DD"/>
    <w:rsid w:val="00CD0EFF"/>
    <w:rsid w:val="00CD23E5"/>
    <w:rsid w:val="00CD32DA"/>
    <w:rsid w:val="00CE503E"/>
    <w:rsid w:val="00CF3982"/>
    <w:rsid w:val="00D047CD"/>
    <w:rsid w:val="00D07513"/>
    <w:rsid w:val="00D1276E"/>
    <w:rsid w:val="00D15CA3"/>
    <w:rsid w:val="00D45E1E"/>
    <w:rsid w:val="00D50B1D"/>
    <w:rsid w:val="00D61DAA"/>
    <w:rsid w:val="00D622A1"/>
    <w:rsid w:val="00D81D11"/>
    <w:rsid w:val="00D82F90"/>
    <w:rsid w:val="00D8445E"/>
    <w:rsid w:val="00D92776"/>
    <w:rsid w:val="00D95CA4"/>
    <w:rsid w:val="00DA3A2E"/>
    <w:rsid w:val="00DB08CE"/>
    <w:rsid w:val="00DB7111"/>
    <w:rsid w:val="00DC1D8E"/>
    <w:rsid w:val="00DC215A"/>
    <w:rsid w:val="00DC31EC"/>
    <w:rsid w:val="00DC7A0D"/>
    <w:rsid w:val="00DD2B7F"/>
    <w:rsid w:val="00DE41A7"/>
    <w:rsid w:val="00E13836"/>
    <w:rsid w:val="00E57C07"/>
    <w:rsid w:val="00E8111A"/>
    <w:rsid w:val="00E874C1"/>
    <w:rsid w:val="00E9455E"/>
    <w:rsid w:val="00EA4D81"/>
    <w:rsid w:val="00EB2025"/>
    <w:rsid w:val="00EB559A"/>
    <w:rsid w:val="00ED525A"/>
    <w:rsid w:val="00EE58F3"/>
    <w:rsid w:val="00EF06A4"/>
    <w:rsid w:val="00EF1C77"/>
    <w:rsid w:val="00EF6701"/>
    <w:rsid w:val="00F1139D"/>
    <w:rsid w:val="00F151F8"/>
    <w:rsid w:val="00F16592"/>
    <w:rsid w:val="00F235D9"/>
    <w:rsid w:val="00F7111C"/>
    <w:rsid w:val="00F9545C"/>
    <w:rsid w:val="00F95D31"/>
    <w:rsid w:val="00FA53F9"/>
    <w:rsid w:val="00FA5E03"/>
    <w:rsid w:val="00FB05B1"/>
    <w:rsid w:val="00FB5B7A"/>
    <w:rsid w:val="00FC6081"/>
    <w:rsid w:val="00FD2F81"/>
    <w:rsid w:val="00FE058D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3FDE"/>
  <w15:docId w15:val="{FAF01EEC-D05C-4478-8C34-047F7A7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1C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8471C"/>
    <w:pPr>
      <w:ind w:left="720"/>
      <w:contextualSpacing/>
    </w:pPr>
  </w:style>
  <w:style w:type="paragraph" w:styleId="NoSpacing">
    <w:name w:val="No Spacing"/>
    <w:uiPriority w:val="1"/>
    <w:qFormat/>
    <w:rsid w:val="00513F3C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numbering" w:customStyle="1" w:styleId="Style1">
    <w:name w:val="Style1"/>
    <w:uiPriority w:val="99"/>
    <w:rsid w:val="00EB2025"/>
    <w:pPr>
      <w:numPr>
        <w:numId w:val="36"/>
      </w:numPr>
    </w:pPr>
  </w:style>
  <w:style w:type="paragraph" w:styleId="Header">
    <w:name w:val="header"/>
    <w:basedOn w:val="Normal"/>
    <w:link w:val="HeaderChar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EF0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lang w:val="bg-BG" w:eastAsia="bg-BG" w:bidi="bg-BG"/>
    </w:rPr>
  </w:style>
  <w:style w:type="table" w:customStyle="1" w:styleId="TableNormal1">
    <w:name w:val="Table Normal1"/>
    <w:uiPriority w:val="2"/>
    <w:semiHidden/>
    <w:qFormat/>
    <w:rsid w:val="00EF06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DefaultParagraphFont"/>
    <w:link w:val="7"/>
    <w:rsid w:val="008268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ен текст7"/>
    <w:basedOn w:val="Normal"/>
    <w:link w:val="Bodytext"/>
    <w:rsid w:val="008268EB"/>
    <w:pPr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1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2978</Words>
  <Characters>16978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W10X64_1903</dc:creator>
  <cp:lastModifiedBy>W10X64_1903</cp:lastModifiedBy>
  <cp:revision>5</cp:revision>
  <cp:lastPrinted>2021-07-19T08:55:00Z</cp:lastPrinted>
  <dcterms:created xsi:type="dcterms:W3CDTF">2023-03-24T12:58:00Z</dcterms:created>
  <dcterms:modified xsi:type="dcterms:W3CDTF">2023-03-24T13:08:00Z</dcterms:modified>
</cp:coreProperties>
</file>