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7A2" w:rsidRPr="003D77A2" w:rsidRDefault="003D77A2" w:rsidP="003D77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bg-BG"/>
        </w:rPr>
      </w:pPr>
      <w:r w:rsidRPr="003D77A2">
        <w:rPr>
          <w:rFonts w:ascii="Calibri" w:eastAsia="Times New Roman" w:hAnsi="Calibri" w:cs="Calibri"/>
          <w:color w:val="242424"/>
          <w:lang w:eastAsia="bg-BG"/>
        </w:rPr>
        <w:t>Уважаем</w:t>
      </w:r>
      <w:r w:rsidRPr="003D77A2">
        <w:rPr>
          <w:rFonts w:ascii="Calibri" w:eastAsia="Times New Roman" w:hAnsi="Calibri" w:cs="Calibri"/>
          <w:color w:val="242424"/>
          <w:bdr w:val="none" w:sz="0" w:space="0" w:color="auto" w:frame="1"/>
          <w:lang w:val="en-US" w:eastAsia="bg-BG"/>
        </w:rPr>
        <w:t>a</w:t>
      </w:r>
      <w:r w:rsidRPr="003D77A2">
        <w:rPr>
          <w:rFonts w:ascii="Calibri" w:eastAsia="Times New Roman" w:hAnsi="Calibri" w:cs="Calibri"/>
          <w:color w:val="242424"/>
          <w:lang w:eastAsia="bg-BG"/>
        </w:rPr>
        <w:t> госпожо Георгиева,</w:t>
      </w:r>
    </w:p>
    <w:p w:rsidR="003D77A2" w:rsidRPr="003D77A2" w:rsidRDefault="003D77A2" w:rsidP="003D77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bg-BG"/>
        </w:rPr>
      </w:pPr>
      <w:proofErr w:type="spellStart"/>
      <w:r w:rsidRPr="003D77A2">
        <w:rPr>
          <w:rFonts w:ascii="Calibri" w:eastAsia="Times New Roman" w:hAnsi="Calibri" w:cs="Calibri"/>
          <w:color w:val="242424"/>
          <w:bdr w:val="none" w:sz="0" w:space="0" w:color="auto" w:frame="1"/>
          <w:lang w:val="en-US" w:eastAsia="bg-BG"/>
        </w:rPr>
        <w:t>Изпращам</w:t>
      </w:r>
      <w:proofErr w:type="spellEnd"/>
      <w:r w:rsidRPr="003D77A2">
        <w:rPr>
          <w:rFonts w:ascii="Calibri" w:eastAsia="Times New Roman" w:hAnsi="Calibri" w:cs="Calibri"/>
          <w:color w:val="242424"/>
          <w:bdr w:val="none" w:sz="0" w:space="0" w:color="auto" w:frame="1"/>
          <w:lang w:val="en-US" w:eastAsia="bg-BG"/>
        </w:rPr>
        <w:t xml:space="preserve"> </w:t>
      </w:r>
      <w:proofErr w:type="spellStart"/>
      <w:r w:rsidRPr="003D77A2">
        <w:rPr>
          <w:rFonts w:ascii="Calibri" w:eastAsia="Times New Roman" w:hAnsi="Calibri" w:cs="Calibri"/>
          <w:color w:val="242424"/>
          <w:bdr w:val="none" w:sz="0" w:space="0" w:color="auto" w:frame="1"/>
          <w:lang w:val="en-US" w:eastAsia="bg-BG"/>
        </w:rPr>
        <w:t>одобрените</w:t>
      </w:r>
      <w:proofErr w:type="spellEnd"/>
      <w:r w:rsidRPr="003D77A2">
        <w:rPr>
          <w:rFonts w:ascii="Calibri" w:eastAsia="Times New Roman" w:hAnsi="Calibri" w:cs="Calibri"/>
          <w:color w:val="242424"/>
          <w:bdr w:val="none" w:sz="0" w:space="0" w:color="auto" w:frame="1"/>
          <w:lang w:val="en-US" w:eastAsia="bg-BG"/>
        </w:rPr>
        <w:t xml:space="preserve"> </w:t>
      </w:r>
      <w:proofErr w:type="spellStart"/>
      <w:r w:rsidRPr="003D77A2">
        <w:rPr>
          <w:rFonts w:ascii="Calibri" w:eastAsia="Times New Roman" w:hAnsi="Calibri" w:cs="Calibri"/>
          <w:color w:val="242424"/>
          <w:bdr w:val="none" w:sz="0" w:space="0" w:color="auto" w:frame="1"/>
          <w:lang w:val="en-US" w:eastAsia="bg-BG"/>
        </w:rPr>
        <w:t>от</w:t>
      </w:r>
      <w:proofErr w:type="spellEnd"/>
      <w:r w:rsidRPr="003D77A2">
        <w:rPr>
          <w:rFonts w:ascii="Calibri" w:eastAsia="Times New Roman" w:hAnsi="Calibri" w:cs="Calibri"/>
          <w:color w:val="242424"/>
          <w:bdr w:val="none" w:sz="0" w:space="0" w:color="auto" w:frame="1"/>
          <w:lang w:val="en-US" w:eastAsia="bg-BG"/>
        </w:rPr>
        <w:t xml:space="preserve"> </w:t>
      </w:r>
      <w:proofErr w:type="spellStart"/>
      <w:r w:rsidRPr="003D77A2">
        <w:rPr>
          <w:rFonts w:ascii="Calibri" w:eastAsia="Times New Roman" w:hAnsi="Calibri" w:cs="Calibri"/>
          <w:color w:val="242424"/>
          <w:bdr w:val="none" w:sz="0" w:space="0" w:color="auto" w:frame="1"/>
          <w:lang w:val="en-US" w:eastAsia="bg-BG"/>
        </w:rPr>
        <w:t>министъра</w:t>
      </w:r>
      <w:proofErr w:type="spellEnd"/>
      <w:r w:rsidRPr="003D77A2">
        <w:rPr>
          <w:rFonts w:ascii="Calibri" w:eastAsia="Times New Roman" w:hAnsi="Calibri" w:cs="Calibri"/>
          <w:color w:val="242424"/>
          <w:bdr w:val="none" w:sz="0" w:space="0" w:color="auto" w:frame="1"/>
          <w:lang w:val="en-US" w:eastAsia="bg-BG"/>
        </w:rPr>
        <w:t xml:space="preserve"> на </w:t>
      </w:r>
      <w:proofErr w:type="spellStart"/>
      <w:r w:rsidRPr="003D77A2">
        <w:rPr>
          <w:rFonts w:ascii="Calibri" w:eastAsia="Times New Roman" w:hAnsi="Calibri" w:cs="Calibri"/>
          <w:color w:val="242424"/>
          <w:bdr w:val="none" w:sz="0" w:space="0" w:color="auto" w:frame="1"/>
          <w:lang w:val="en-US" w:eastAsia="bg-BG"/>
        </w:rPr>
        <w:t>образованието</w:t>
      </w:r>
      <w:proofErr w:type="spellEnd"/>
      <w:r w:rsidRPr="003D77A2">
        <w:rPr>
          <w:rFonts w:ascii="Calibri" w:eastAsia="Times New Roman" w:hAnsi="Calibri" w:cs="Calibri"/>
          <w:color w:val="242424"/>
          <w:bdr w:val="none" w:sz="0" w:space="0" w:color="auto" w:frame="1"/>
          <w:lang w:val="en-US" w:eastAsia="bg-BG"/>
        </w:rPr>
        <w:t xml:space="preserve"> и </w:t>
      </w:r>
      <w:proofErr w:type="spellStart"/>
      <w:r w:rsidRPr="003D77A2">
        <w:rPr>
          <w:rFonts w:ascii="Calibri" w:eastAsia="Times New Roman" w:hAnsi="Calibri" w:cs="Calibri"/>
          <w:color w:val="242424"/>
          <w:bdr w:val="none" w:sz="0" w:space="0" w:color="auto" w:frame="1"/>
          <w:lang w:val="en-US" w:eastAsia="bg-BG"/>
        </w:rPr>
        <w:t>науката</w:t>
      </w:r>
      <w:proofErr w:type="spellEnd"/>
      <w:r w:rsidRPr="003D77A2">
        <w:rPr>
          <w:rFonts w:ascii="Calibri" w:eastAsia="Times New Roman" w:hAnsi="Calibri" w:cs="Calibri"/>
          <w:color w:val="242424"/>
          <w:bdr w:val="none" w:sz="0" w:space="0" w:color="auto" w:frame="1"/>
          <w:lang w:val="en-US" w:eastAsia="bg-BG"/>
        </w:rPr>
        <w:t xml:space="preserve"> </w:t>
      </w:r>
      <w:proofErr w:type="spellStart"/>
      <w:r w:rsidRPr="003D77A2">
        <w:rPr>
          <w:rFonts w:ascii="Calibri" w:eastAsia="Times New Roman" w:hAnsi="Calibri" w:cs="Calibri"/>
          <w:color w:val="242424"/>
          <w:bdr w:val="none" w:sz="0" w:space="0" w:color="auto" w:frame="1"/>
          <w:lang w:val="en-US" w:eastAsia="bg-BG"/>
        </w:rPr>
        <w:t>прогнозни</w:t>
      </w:r>
      <w:proofErr w:type="spellEnd"/>
      <w:r w:rsidRPr="003D77A2">
        <w:rPr>
          <w:rFonts w:ascii="Calibri" w:eastAsia="Times New Roman" w:hAnsi="Calibri" w:cs="Calibri"/>
          <w:color w:val="242424"/>
          <w:bdr w:val="none" w:sz="0" w:space="0" w:color="auto" w:frame="1"/>
          <w:lang w:val="en-US" w:eastAsia="bg-BG"/>
        </w:rPr>
        <w:t xml:space="preserve"> </w:t>
      </w:r>
      <w:proofErr w:type="spellStart"/>
      <w:r w:rsidRPr="003D77A2">
        <w:rPr>
          <w:rFonts w:ascii="Calibri" w:eastAsia="Times New Roman" w:hAnsi="Calibri" w:cs="Calibri"/>
          <w:color w:val="242424"/>
          <w:bdr w:val="none" w:sz="0" w:space="0" w:color="auto" w:frame="1"/>
          <w:lang w:val="en-US" w:eastAsia="bg-BG"/>
        </w:rPr>
        <w:t>целеви</w:t>
      </w:r>
      <w:proofErr w:type="spellEnd"/>
      <w:r w:rsidRPr="003D77A2">
        <w:rPr>
          <w:rFonts w:ascii="Calibri" w:eastAsia="Times New Roman" w:hAnsi="Calibri" w:cs="Calibri"/>
          <w:color w:val="242424"/>
          <w:bdr w:val="none" w:sz="0" w:space="0" w:color="auto" w:frame="1"/>
          <w:lang w:val="en-US" w:eastAsia="bg-BG"/>
        </w:rPr>
        <w:t xml:space="preserve"> </w:t>
      </w:r>
      <w:proofErr w:type="spellStart"/>
      <w:r w:rsidRPr="003D77A2">
        <w:rPr>
          <w:rFonts w:ascii="Calibri" w:eastAsia="Times New Roman" w:hAnsi="Calibri" w:cs="Calibri"/>
          <w:color w:val="242424"/>
          <w:bdr w:val="none" w:sz="0" w:space="0" w:color="auto" w:frame="1"/>
          <w:lang w:val="en-US" w:eastAsia="bg-BG"/>
        </w:rPr>
        <w:t>стойности</w:t>
      </w:r>
      <w:proofErr w:type="spellEnd"/>
      <w:r w:rsidRPr="003D77A2">
        <w:rPr>
          <w:rFonts w:ascii="Calibri" w:eastAsia="Times New Roman" w:hAnsi="Calibri" w:cs="Calibri"/>
          <w:color w:val="242424"/>
          <w:bdr w:val="none" w:sz="0" w:space="0" w:color="auto" w:frame="1"/>
          <w:lang w:val="en-US" w:eastAsia="bg-BG"/>
        </w:rPr>
        <w:t>.</w:t>
      </w:r>
    </w:p>
    <w:p w:rsidR="003D77A2" w:rsidRPr="003D77A2" w:rsidRDefault="003D77A2" w:rsidP="003D77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bg-BG"/>
        </w:rPr>
      </w:pPr>
      <w:r w:rsidRPr="003D77A2">
        <w:rPr>
          <w:rFonts w:ascii="Calibri" w:eastAsia="Times New Roman" w:hAnsi="Calibri" w:cs="Calibri"/>
          <w:color w:val="242424"/>
          <w:bdr w:val="none" w:sz="0" w:space="0" w:color="auto" w:frame="1"/>
          <w:lang w:val="en-US" w:eastAsia="bg-BG"/>
        </w:rPr>
        <w:t> </w:t>
      </w:r>
    </w:p>
    <w:p w:rsidR="003D77A2" w:rsidRPr="003D77A2" w:rsidRDefault="003D77A2" w:rsidP="003D77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bg-BG"/>
        </w:rPr>
      </w:pPr>
      <w:r w:rsidRPr="003D77A2">
        <w:rPr>
          <w:rFonts w:ascii="Calibri" w:eastAsia="Times New Roman" w:hAnsi="Calibri" w:cs="Calibri"/>
          <w:color w:val="242424"/>
          <w:lang w:eastAsia="bg-BG"/>
        </w:rPr>
        <w:t> </w:t>
      </w:r>
    </w:p>
    <w:p w:rsidR="003D77A2" w:rsidRPr="003D77A2" w:rsidRDefault="003D77A2" w:rsidP="003D77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bg-BG"/>
        </w:rPr>
      </w:pPr>
      <w:r w:rsidRPr="003D77A2">
        <w:rPr>
          <w:rFonts w:ascii="Calibri" w:eastAsia="Times New Roman" w:hAnsi="Calibri" w:cs="Calibri"/>
          <w:color w:val="242424"/>
          <w:bdr w:val="none" w:sz="0" w:space="0" w:color="auto" w:frame="1"/>
          <w:lang w:val="en-US" w:eastAsia="bg-BG"/>
        </w:rPr>
        <w:t> </w:t>
      </w:r>
    </w:p>
    <w:tbl>
      <w:tblPr>
        <w:tblW w:w="1475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"/>
        <w:gridCol w:w="2438"/>
        <w:gridCol w:w="2431"/>
        <w:gridCol w:w="2601"/>
        <w:gridCol w:w="2322"/>
        <w:gridCol w:w="2322"/>
        <w:gridCol w:w="2322"/>
      </w:tblGrid>
      <w:tr w:rsidR="003D77A2" w:rsidRPr="003D77A2" w:rsidTr="003D77A2">
        <w:trPr>
          <w:trHeight w:val="448"/>
        </w:trPr>
        <w:tc>
          <w:tcPr>
            <w:tcW w:w="7792" w:type="dxa"/>
            <w:gridSpan w:val="4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77A2" w:rsidRPr="003D77A2" w:rsidRDefault="003D77A2" w:rsidP="003D77A2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bg-BG"/>
              </w:rPr>
            </w:pPr>
            <w:r w:rsidRPr="003D77A2">
              <w:rPr>
                <w:rFonts w:ascii="Calibri" w:eastAsia="Times New Roman" w:hAnsi="Calibri" w:cs="Calibri"/>
                <w:color w:val="242424"/>
                <w:lang w:eastAsia="bg-BG"/>
              </w:rPr>
              <w:t>Целеви стойности за ДПП в VIII за учебната 2025/2026 година</w:t>
            </w:r>
          </w:p>
        </w:tc>
        <w:tc>
          <w:tcPr>
            <w:tcW w:w="232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77A2" w:rsidRPr="003D77A2" w:rsidRDefault="003D77A2" w:rsidP="003D77A2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bg-BG"/>
              </w:rPr>
            </w:pPr>
          </w:p>
        </w:tc>
        <w:tc>
          <w:tcPr>
            <w:tcW w:w="232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77A2" w:rsidRPr="003D77A2" w:rsidRDefault="003D77A2" w:rsidP="003D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32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77A2" w:rsidRPr="003D77A2" w:rsidRDefault="003D77A2" w:rsidP="003D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D77A2" w:rsidRPr="003D77A2" w:rsidTr="003D77A2">
        <w:trPr>
          <w:trHeight w:val="173"/>
        </w:trPr>
        <w:tc>
          <w:tcPr>
            <w:tcW w:w="32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77A2" w:rsidRPr="003D77A2" w:rsidRDefault="003D77A2" w:rsidP="003D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438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77A2" w:rsidRPr="003D77A2" w:rsidRDefault="003D77A2" w:rsidP="003D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431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77A2" w:rsidRPr="003D77A2" w:rsidRDefault="003D77A2" w:rsidP="003D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601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77A2" w:rsidRPr="003D77A2" w:rsidRDefault="003D77A2" w:rsidP="003D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32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77A2" w:rsidRPr="003D77A2" w:rsidRDefault="003D77A2" w:rsidP="003D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32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77A2" w:rsidRPr="003D77A2" w:rsidRDefault="003D77A2" w:rsidP="003D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322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77A2" w:rsidRPr="003D77A2" w:rsidRDefault="003D77A2" w:rsidP="003D7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3D77A2" w:rsidRPr="003D77A2" w:rsidTr="003D77A2">
        <w:trPr>
          <w:trHeight w:val="3156"/>
        </w:trPr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77A2" w:rsidRPr="003D77A2" w:rsidRDefault="003D77A2" w:rsidP="003D77A2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bg-BG"/>
              </w:rPr>
            </w:pPr>
            <w:r w:rsidRPr="003D77A2">
              <w:rPr>
                <w:rFonts w:ascii="Calibri" w:eastAsia="Times New Roman" w:hAnsi="Calibri" w:cs="Calibri"/>
                <w:color w:val="242424"/>
                <w:lang w:eastAsia="bg-BG"/>
              </w:rPr>
              <w:t>№</w:t>
            </w:r>
          </w:p>
        </w:tc>
        <w:tc>
          <w:tcPr>
            <w:tcW w:w="2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77A2" w:rsidRPr="003D77A2" w:rsidRDefault="003D77A2" w:rsidP="003D77A2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bg-BG"/>
              </w:rPr>
            </w:pPr>
            <w:r w:rsidRPr="003D77A2">
              <w:rPr>
                <w:rFonts w:ascii="Calibri" w:eastAsia="Times New Roman" w:hAnsi="Calibri" w:cs="Calibri"/>
                <w:color w:val="242424"/>
                <w:lang w:eastAsia="bg-BG"/>
              </w:rPr>
              <w:t>Област</w:t>
            </w:r>
          </w:p>
        </w:tc>
        <w:tc>
          <w:tcPr>
            <w:tcW w:w="24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77A2" w:rsidRPr="003D77A2" w:rsidRDefault="003D77A2" w:rsidP="003D77A2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bg-BG"/>
              </w:rPr>
            </w:pPr>
            <w:r w:rsidRPr="003D77A2">
              <w:rPr>
                <w:rFonts w:ascii="Calibri" w:eastAsia="Times New Roman" w:hAnsi="Calibri" w:cs="Calibri"/>
                <w:color w:val="242424"/>
                <w:lang w:eastAsia="bg-BG"/>
              </w:rPr>
              <w:t>Целева стойност Максимален брой паралелки - целеви 2025/26</w:t>
            </w:r>
          </w:p>
        </w:tc>
        <w:tc>
          <w:tcPr>
            <w:tcW w:w="2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77A2" w:rsidRPr="003D77A2" w:rsidRDefault="003D77A2" w:rsidP="003D77A2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bg-BG"/>
              </w:rPr>
            </w:pPr>
            <w:r w:rsidRPr="003D77A2">
              <w:rPr>
                <w:rFonts w:ascii="Calibri" w:eastAsia="Times New Roman" w:hAnsi="Calibri" w:cs="Calibri"/>
                <w:color w:val="242424"/>
                <w:lang w:eastAsia="bg-BG"/>
              </w:rPr>
              <w:t>Целева стойност % места професионална подготовка - целеви 2025/26</w:t>
            </w:r>
          </w:p>
        </w:tc>
        <w:tc>
          <w:tcPr>
            <w:tcW w:w="23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77A2" w:rsidRPr="003D77A2" w:rsidRDefault="003D77A2" w:rsidP="003D77A2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bg-BG"/>
              </w:rPr>
            </w:pPr>
            <w:r w:rsidRPr="003D77A2">
              <w:rPr>
                <w:rFonts w:ascii="Calibri" w:eastAsia="Times New Roman" w:hAnsi="Calibri" w:cs="Calibri"/>
                <w:color w:val="242424"/>
                <w:lang w:eastAsia="bg-BG"/>
              </w:rPr>
              <w:t>Целева стойност % места STEM - целеви 2025/26</w:t>
            </w:r>
          </w:p>
        </w:tc>
        <w:tc>
          <w:tcPr>
            <w:tcW w:w="23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77A2" w:rsidRPr="003D77A2" w:rsidRDefault="003D77A2" w:rsidP="003D77A2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bg-BG"/>
              </w:rPr>
            </w:pPr>
            <w:r w:rsidRPr="003D77A2">
              <w:rPr>
                <w:rFonts w:ascii="Calibri" w:eastAsia="Times New Roman" w:hAnsi="Calibri" w:cs="Calibri"/>
                <w:color w:val="242424"/>
                <w:lang w:eastAsia="bg-BG"/>
              </w:rPr>
              <w:t>Максимален брой паралелки в профил „Чужди езици“ 2025/26</w:t>
            </w:r>
          </w:p>
        </w:tc>
        <w:tc>
          <w:tcPr>
            <w:tcW w:w="23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77A2" w:rsidRPr="003D77A2" w:rsidRDefault="003D77A2" w:rsidP="003D77A2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bg-BG"/>
              </w:rPr>
            </w:pPr>
            <w:r w:rsidRPr="003D77A2">
              <w:rPr>
                <w:rFonts w:ascii="Calibri" w:eastAsia="Times New Roman" w:hAnsi="Calibri" w:cs="Calibri"/>
                <w:color w:val="242424"/>
                <w:lang w:eastAsia="bg-BG"/>
              </w:rPr>
              <w:t>Целева стойност % места в профили „Математически“, „Природни науки“, „Софтуерни и хардуерни науки“, „Хуманитарни науки“ от % места в профилираните паралелки 2025/26</w:t>
            </w:r>
          </w:p>
        </w:tc>
      </w:tr>
      <w:tr w:rsidR="003D77A2" w:rsidRPr="003D77A2" w:rsidTr="003D77A2">
        <w:trPr>
          <w:trHeight w:val="304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77A2" w:rsidRPr="003D77A2" w:rsidRDefault="003D77A2" w:rsidP="003D77A2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bg-BG"/>
              </w:rPr>
            </w:pPr>
            <w:r w:rsidRPr="003D77A2">
              <w:rPr>
                <w:rFonts w:ascii="Calibri" w:eastAsia="Times New Roman" w:hAnsi="Calibri" w:cs="Calibri"/>
                <w:color w:val="242424"/>
                <w:lang w:eastAsia="bg-BG"/>
              </w:rPr>
              <w:t>18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77A2" w:rsidRPr="003D77A2" w:rsidRDefault="003D77A2" w:rsidP="003D77A2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bg-BG"/>
              </w:rPr>
            </w:pPr>
            <w:r w:rsidRPr="003D77A2">
              <w:rPr>
                <w:rFonts w:ascii="Calibri" w:eastAsia="Times New Roman" w:hAnsi="Calibri" w:cs="Calibri"/>
                <w:color w:val="242424"/>
                <w:lang w:eastAsia="bg-BG"/>
              </w:rPr>
              <w:t>Русе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77A2" w:rsidRPr="003D77A2" w:rsidRDefault="003D77A2" w:rsidP="003D77A2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bg-BG"/>
              </w:rPr>
            </w:pPr>
            <w:r w:rsidRPr="003D77A2">
              <w:rPr>
                <w:rFonts w:ascii="Calibri" w:eastAsia="Times New Roman" w:hAnsi="Calibri" w:cs="Calibri"/>
                <w:color w:val="242424"/>
                <w:lang w:eastAsia="bg-BG"/>
              </w:rPr>
              <w:t>57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77A2" w:rsidRPr="003D77A2" w:rsidRDefault="003D77A2" w:rsidP="003D77A2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bg-BG"/>
              </w:rPr>
            </w:pPr>
            <w:r w:rsidRPr="003D77A2">
              <w:rPr>
                <w:rFonts w:ascii="Calibri" w:eastAsia="Times New Roman" w:hAnsi="Calibri" w:cs="Calibri"/>
                <w:color w:val="242424"/>
                <w:lang w:eastAsia="bg-BG"/>
              </w:rPr>
              <w:t>61,79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77A2" w:rsidRPr="003D77A2" w:rsidRDefault="003D77A2" w:rsidP="003D77A2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bg-BG"/>
              </w:rPr>
            </w:pPr>
            <w:r w:rsidRPr="003D77A2">
              <w:rPr>
                <w:rFonts w:ascii="Calibri" w:eastAsia="Times New Roman" w:hAnsi="Calibri" w:cs="Calibri"/>
                <w:color w:val="242424"/>
                <w:lang w:eastAsia="bg-BG"/>
              </w:rPr>
              <w:t>68,46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77A2" w:rsidRPr="003D77A2" w:rsidRDefault="003D77A2" w:rsidP="003D77A2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bg-BG"/>
              </w:rPr>
            </w:pPr>
            <w:r w:rsidRPr="003D77A2">
              <w:rPr>
                <w:rFonts w:ascii="Calibri" w:eastAsia="Times New Roman" w:hAnsi="Calibri" w:cs="Calibri"/>
                <w:color w:val="242424"/>
                <w:lang w:eastAsia="bg-BG"/>
              </w:rPr>
              <w:t>8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77A2" w:rsidRPr="003D77A2" w:rsidRDefault="003D77A2" w:rsidP="003D77A2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bg-BG"/>
              </w:rPr>
            </w:pPr>
            <w:r w:rsidRPr="003D77A2">
              <w:rPr>
                <w:rFonts w:ascii="Calibri" w:eastAsia="Times New Roman" w:hAnsi="Calibri" w:cs="Calibri"/>
                <w:color w:val="242424"/>
                <w:lang w:eastAsia="bg-BG"/>
              </w:rPr>
              <w:t>50</w:t>
            </w:r>
          </w:p>
        </w:tc>
      </w:tr>
    </w:tbl>
    <w:p w:rsidR="003D77A2" w:rsidRPr="003D77A2" w:rsidRDefault="003D77A2" w:rsidP="003D77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bg-BG"/>
        </w:rPr>
      </w:pPr>
      <w:r w:rsidRPr="003D77A2">
        <w:rPr>
          <w:rFonts w:ascii="Calibri" w:eastAsia="Times New Roman" w:hAnsi="Calibri" w:cs="Calibri"/>
          <w:color w:val="242424"/>
          <w:lang w:eastAsia="bg-BG"/>
        </w:rPr>
        <w:t> </w:t>
      </w:r>
    </w:p>
    <w:p w:rsidR="003D77A2" w:rsidRPr="003D77A2" w:rsidRDefault="003D77A2" w:rsidP="003D77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bg-BG"/>
        </w:rPr>
      </w:pPr>
      <w:r w:rsidRPr="003D77A2">
        <w:rPr>
          <w:rFonts w:ascii="Calibri" w:eastAsia="Times New Roman" w:hAnsi="Calibri" w:cs="Calibri"/>
          <w:color w:val="242424"/>
          <w:lang w:eastAsia="bg-BG"/>
        </w:rPr>
        <w:t> </w:t>
      </w:r>
    </w:p>
    <w:p w:rsidR="003D77A2" w:rsidRPr="003D77A2" w:rsidRDefault="003D77A2" w:rsidP="003D77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bg-BG"/>
        </w:rPr>
      </w:pPr>
      <w:r w:rsidRPr="003D77A2">
        <w:rPr>
          <w:rFonts w:ascii="Calibri" w:eastAsia="Times New Roman" w:hAnsi="Calibri" w:cs="Calibri"/>
          <w:color w:val="242424"/>
          <w:lang w:eastAsia="bg-BG"/>
        </w:rPr>
        <w:t> </w:t>
      </w:r>
    </w:p>
    <w:p w:rsidR="003D77A2" w:rsidRPr="003D77A2" w:rsidRDefault="003D77A2" w:rsidP="003D77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bg-BG"/>
        </w:rPr>
      </w:pPr>
      <w:r w:rsidRPr="003D77A2">
        <w:rPr>
          <w:rFonts w:ascii="Calibri" w:eastAsia="Times New Roman" w:hAnsi="Calibri" w:cs="Calibri"/>
          <w:color w:val="242424"/>
          <w:lang w:eastAsia="bg-BG"/>
        </w:rPr>
        <w:t>Оставам на разположение,</w:t>
      </w:r>
    </w:p>
    <w:p w:rsidR="003D77A2" w:rsidRPr="003D77A2" w:rsidRDefault="003D77A2" w:rsidP="003D77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bg-BG"/>
        </w:rPr>
      </w:pPr>
      <w:r w:rsidRPr="003D77A2">
        <w:rPr>
          <w:rFonts w:ascii="Calibri" w:eastAsia="Times New Roman" w:hAnsi="Calibri" w:cs="Calibri"/>
          <w:color w:val="242424"/>
          <w:lang w:eastAsia="bg-BG"/>
        </w:rPr>
        <w:t> </w:t>
      </w:r>
    </w:p>
    <w:p w:rsidR="003D77A2" w:rsidRPr="003D77A2" w:rsidRDefault="003D77A2" w:rsidP="003D77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bg-BG"/>
        </w:rPr>
      </w:pPr>
      <w:r w:rsidRPr="003D77A2">
        <w:rPr>
          <w:rFonts w:ascii="Calibri" w:eastAsia="Times New Roman" w:hAnsi="Calibri" w:cs="Calibri"/>
          <w:color w:val="242424"/>
          <w:lang w:eastAsia="bg-BG"/>
        </w:rPr>
        <w:t> </w:t>
      </w:r>
    </w:p>
    <w:p w:rsidR="003D77A2" w:rsidRPr="003D77A2" w:rsidRDefault="003D77A2" w:rsidP="003D77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bg-BG"/>
        </w:rPr>
      </w:pPr>
      <w:r w:rsidRPr="003D77A2">
        <w:rPr>
          <w:rFonts w:ascii="Calibri" w:eastAsia="Times New Roman" w:hAnsi="Calibri" w:cs="Calibri"/>
          <w:color w:val="B4C6E7"/>
          <w:bdr w:val="none" w:sz="0" w:space="0" w:color="auto" w:frame="1"/>
          <w:lang w:eastAsia="bg-BG"/>
        </w:rPr>
        <w:t>Мария Петкова</w:t>
      </w:r>
    </w:p>
    <w:p w:rsidR="003D77A2" w:rsidRPr="003D77A2" w:rsidRDefault="003D77A2" w:rsidP="003D77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bg-BG"/>
        </w:rPr>
      </w:pPr>
      <w:r w:rsidRPr="003D77A2">
        <w:rPr>
          <w:rFonts w:ascii="Calibri" w:eastAsia="Times New Roman" w:hAnsi="Calibri" w:cs="Calibri"/>
          <w:color w:val="B4C6E7"/>
          <w:bdr w:val="none" w:sz="0" w:space="0" w:color="auto" w:frame="1"/>
          <w:lang w:eastAsia="bg-BG"/>
        </w:rPr>
        <w:t>Главен експерт</w:t>
      </w:r>
    </w:p>
    <w:p w:rsidR="003D77A2" w:rsidRPr="003D77A2" w:rsidRDefault="003D77A2" w:rsidP="003D77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bg-BG"/>
        </w:rPr>
      </w:pPr>
      <w:r w:rsidRPr="003D77A2">
        <w:rPr>
          <w:rFonts w:ascii="Calibri" w:eastAsia="Times New Roman" w:hAnsi="Calibri" w:cs="Calibri"/>
          <w:color w:val="B4C6E7"/>
          <w:bdr w:val="none" w:sz="0" w:space="0" w:color="auto" w:frame="1"/>
          <w:lang w:eastAsia="bg-BG"/>
        </w:rPr>
        <w:t>Отдел „Организационни дейности“</w:t>
      </w:r>
    </w:p>
    <w:p w:rsidR="003D77A2" w:rsidRPr="003D77A2" w:rsidRDefault="003D77A2" w:rsidP="003D77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bg-BG"/>
        </w:rPr>
      </w:pPr>
      <w:r w:rsidRPr="003D77A2">
        <w:rPr>
          <w:rFonts w:ascii="Calibri" w:eastAsia="Times New Roman" w:hAnsi="Calibri" w:cs="Calibri"/>
          <w:color w:val="B4C6E7"/>
          <w:bdr w:val="none" w:sz="0" w:space="0" w:color="auto" w:frame="1"/>
          <w:lang w:eastAsia="bg-BG"/>
        </w:rPr>
        <w:t>Дирекция „Организация и контрол“</w:t>
      </w:r>
    </w:p>
    <w:p w:rsidR="003D77A2" w:rsidRPr="003D77A2" w:rsidRDefault="003D77A2" w:rsidP="003D77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bg-BG"/>
        </w:rPr>
      </w:pPr>
      <w:r w:rsidRPr="003D77A2">
        <w:rPr>
          <w:rFonts w:ascii="Calibri" w:eastAsia="Times New Roman" w:hAnsi="Calibri" w:cs="Calibri"/>
          <w:color w:val="B4C6E7"/>
          <w:bdr w:val="none" w:sz="0" w:space="0" w:color="auto" w:frame="1"/>
          <w:lang w:eastAsia="bg-BG"/>
        </w:rPr>
        <w:t>Министерство на образованието и науката</w:t>
      </w:r>
    </w:p>
    <w:p w:rsidR="003D77A2" w:rsidRPr="003D77A2" w:rsidRDefault="003D77A2" w:rsidP="003D77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bg-BG"/>
        </w:rPr>
      </w:pPr>
      <w:r w:rsidRPr="003D77A2">
        <w:rPr>
          <w:rFonts w:ascii="Calibri" w:eastAsia="Times New Roman" w:hAnsi="Calibri" w:cs="Calibri"/>
          <w:color w:val="B4C6E7"/>
          <w:bdr w:val="none" w:sz="0" w:space="0" w:color="auto" w:frame="1"/>
          <w:lang w:eastAsia="bg-BG"/>
        </w:rPr>
        <w:t>бул. "Княз Дондуков" 2A</w:t>
      </w:r>
    </w:p>
    <w:p w:rsidR="00BB32C8" w:rsidRPr="003D77A2" w:rsidRDefault="003D77A2" w:rsidP="003D77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bg-BG"/>
        </w:rPr>
      </w:pPr>
      <w:r w:rsidRPr="003D77A2">
        <w:rPr>
          <w:rFonts w:ascii="Calibri" w:eastAsia="Times New Roman" w:hAnsi="Calibri" w:cs="Calibri"/>
          <w:color w:val="B4C6E7"/>
          <w:bdr w:val="none" w:sz="0" w:space="0" w:color="auto" w:frame="1"/>
          <w:lang w:eastAsia="bg-BG"/>
        </w:rPr>
        <w:t>тел. 02/9217 542</w:t>
      </w:r>
      <w:bookmarkStart w:id="0" w:name="_GoBack"/>
      <w:bookmarkEnd w:id="0"/>
    </w:p>
    <w:sectPr w:rsidR="00BB32C8" w:rsidRPr="003D77A2" w:rsidSect="003D77A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7A2"/>
    <w:rsid w:val="003D77A2"/>
    <w:rsid w:val="00BB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6F173"/>
  <w15:chartTrackingRefBased/>
  <w15:docId w15:val="{8ADD5842-132D-4428-A7A8-766D7FD11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1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</dc:creator>
  <cp:keywords/>
  <dc:description/>
  <cp:lastModifiedBy>EA</cp:lastModifiedBy>
  <cp:revision>1</cp:revision>
  <dcterms:created xsi:type="dcterms:W3CDTF">2024-12-10T08:39:00Z</dcterms:created>
  <dcterms:modified xsi:type="dcterms:W3CDTF">2024-12-10T08:40:00Z</dcterms:modified>
</cp:coreProperties>
</file>