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64E35B36" wp14:editId="012F0209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D86F88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r w:rsidRPr="00D86F88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p w:rsidR="00DB6240" w:rsidRPr="00D86F88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D86F88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D86F88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E17317" w:rsidRDefault="00E17317" w:rsidP="00E17317">
      <w:pPr>
        <w:rPr>
          <w:rFonts w:ascii="Times New Roman" w:hAnsi="Times New Roman"/>
        </w:rPr>
      </w:pP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НАЧАЛНИКА НА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РУО - ШУМЕН</w:t>
      </w:r>
    </w:p>
    <w:p w:rsidR="00E17317" w:rsidRDefault="00E17317" w:rsidP="00E17317">
      <w:pPr>
        <w:rPr>
          <w:rFonts w:ascii="Times New Roman" w:hAnsi="Times New Roman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Cs w:val="32"/>
        </w:rPr>
      </w:pPr>
      <w:r w:rsidRPr="003328A7">
        <w:rPr>
          <w:rFonts w:ascii="Times New Roman" w:hAnsi="Times New Roman"/>
          <w:b/>
          <w:sz w:val="32"/>
          <w:szCs w:val="32"/>
        </w:rPr>
        <w:t>З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А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Я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В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Л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Н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И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  <w:szCs w:val="32"/>
          <w:lang w:val="ru-RU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3328A7">
        <w:rPr>
          <w:rFonts w:ascii="Times New Roman" w:hAnsi="Times New Roman"/>
          <w:b/>
          <w:sz w:val="20"/>
          <w:lang w:val="ru-RU"/>
        </w:rPr>
        <w:t xml:space="preserve">ЗА </w:t>
      </w:r>
      <w:r w:rsidRPr="003328A7">
        <w:rPr>
          <w:rFonts w:ascii="Times New Roman" w:hAnsi="Times New Roman"/>
          <w:b/>
          <w:sz w:val="20"/>
        </w:rPr>
        <w:t>ИЗДАВАНЕ НА УДОСТОВЕРЕНИЕ ЗА ОСИГУРИТЕЛЕН ДОХОД (УП-2)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276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от: ………………………………………………………………………………..….……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en-US"/>
        </w:rPr>
        <w:t>...</w:t>
      </w:r>
    </w:p>
    <w:p w:rsidR="003328A7" w:rsidRPr="003328A7" w:rsidRDefault="003328A7" w:rsidP="00B22778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(трите имена по лична карта/паспорт)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…………………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….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</w:rPr>
        <w:t xml:space="preserve">Моля да бъде издадено </w:t>
      </w:r>
      <w:r w:rsidRPr="003328A7">
        <w:rPr>
          <w:rFonts w:ascii="Times New Roman" w:hAnsi="Times New Roman"/>
          <w:b/>
        </w:rPr>
        <w:t>Удостоверение за осигурителен доход (УП-2)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3328A7" w:rsidP="003328A7">
      <w:pPr>
        <w:spacing w:after="120" w:line="276" w:lineRule="auto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трите имена по лична карта/паспорт)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…………………..… до .……………….. на длъжност …………………….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  <w:lang w:val="en-US"/>
        </w:rPr>
        <w:t>.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…………………….. до …………………. на длъжност ………………………….</w:t>
      </w:r>
      <w:r>
        <w:rPr>
          <w:rFonts w:ascii="Times New Roman" w:hAnsi="Times New Roman"/>
        </w:rPr>
        <w:t>………</w:t>
      </w:r>
    </w:p>
    <w:p w:rsidR="003328A7" w:rsidRPr="003328A7" w:rsidRDefault="003328A7" w:rsidP="003328A7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</w:rPr>
      </w:pPr>
      <w:r w:rsidRPr="003328A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месторабота</w:t>
      </w:r>
      <w:r w:rsidRPr="003328A7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наименование и адрес на институцията</w:t>
      </w:r>
      <w:r w:rsidRPr="003328A7">
        <w:rPr>
          <w:rFonts w:ascii="Times New Roman" w:hAnsi="Times New Roman"/>
          <w:i/>
          <w:sz w:val="20"/>
        </w:rPr>
        <w:t>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Прилагам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0"/>
              </w:rPr>
            </w:pPr>
            <w:r w:rsidRPr="00B06A76">
              <w:rPr>
                <w:rFonts w:ascii="Times New Roman" w:hAnsi="Times New Roman"/>
                <w:i/>
                <w:sz w:val="20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49571D" w:rsidRDefault="0049571D" w:rsidP="003328A7">
      <w:pPr>
        <w:spacing w:line="276" w:lineRule="auto"/>
        <w:rPr>
          <w:rFonts w:ascii="Times New Roman" w:hAnsi="Times New Roman"/>
          <w:sz w:val="18"/>
        </w:rPr>
      </w:pPr>
    </w:p>
    <w:p w:rsidR="003328A7" w:rsidRPr="003328A7" w:rsidRDefault="003328A7" w:rsidP="003328A7">
      <w:pPr>
        <w:spacing w:line="276" w:lineRule="auto"/>
        <w:rPr>
          <w:rFonts w:ascii="Times New Roman" w:hAnsi="Times New Roman"/>
          <w:sz w:val="18"/>
        </w:rPr>
      </w:pPr>
      <w:bookmarkStart w:id="0" w:name="_GoBack"/>
      <w:bookmarkEnd w:id="0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</w:p>
          <w:p w:rsidR="003328A7" w:rsidRPr="00B06A76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i/>
                <w:sz w:val="22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На място в РУО -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</w:t>
            </w:r>
            <w:r w:rsidR="00B06A76" w:rsidRPr="00B06A76">
              <w:rPr>
                <w:rFonts w:ascii="Times New Roman" w:hAnsi="Times New Roman"/>
                <w:sz w:val="22"/>
                <w:szCs w:val="22"/>
              </w:rPr>
              <w:t>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изписан на стр. 3 от заявлението, и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B06A76" w:rsidRDefault="003328A7" w:rsidP="003328A7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="00B06A76" w:rsidRPr="00B06A76">
        <w:rPr>
          <w:rFonts w:ascii="Times New Roman" w:hAnsi="Times New Roman"/>
          <w:szCs w:val="24"/>
        </w:rPr>
        <w:t xml:space="preserve"> Оригиналът на заявлението</w:t>
      </w:r>
      <w:r w:rsidRPr="00B06A76">
        <w:rPr>
          <w:rFonts w:ascii="Times New Roman" w:hAnsi="Times New Roman"/>
          <w:szCs w:val="24"/>
        </w:rPr>
        <w:t xml:space="preserve"> и </w:t>
      </w:r>
      <w:r w:rsidR="00B06A76" w:rsidRPr="00B06A76">
        <w:rPr>
          <w:rFonts w:ascii="Times New Roman" w:hAnsi="Times New Roman"/>
          <w:szCs w:val="24"/>
        </w:rPr>
        <w:t>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B06A76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49571D" w:rsidRDefault="003328A7" w:rsidP="003328A7">
      <w:pPr>
        <w:rPr>
          <w:rFonts w:ascii="Times New Roman" w:hAnsi="Times New Roman"/>
          <w:b/>
          <w:caps/>
          <w:sz w:val="16"/>
          <w:szCs w:val="16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49571D">
            <w:pPr>
              <w:spacing w:after="120"/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Вх. № в РУО – Шумен</w:t>
      </w:r>
    </w:p>
    <w:p w:rsidR="003328A7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……………………</w:t>
      </w:r>
      <w:r w:rsidR="003328A7" w:rsidRPr="00B06A76">
        <w:rPr>
          <w:rFonts w:ascii="Times New Roman" w:hAnsi="Times New Roman"/>
          <w:sz w:val="22"/>
          <w:szCs w:val="22"/>
        </w:rPr>
        <w:t>……………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caps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927FEE" w:rsidRPr="00437E71" w:rsidRDefault="00927FEE" w:rsidP="00927FEE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437E71">
        <w:rPr>
          <w:rFonts w:ascii="Times New Roman" w:hAnsi="Times New Roman"/>
          <w:b/>
          <w:sz w:val="22"/>
        </w:rPr>
        <w:t>УКАЗАНИЯ ЗА ПОПЪЛВАНЕ НА ЗАЯВЛЕНИЕТО</w:t>
      </w:r>
    </w:p>
    <w:p w:rsidR="00927FEE" w:rsidRPr="00437E71" w:rsidRDefault="00927FEE" w:rsidP="00927FEE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</w:t>
      </w:r>
      <w:r w:rsidRPr="00437E71">
        <w:rPr>
          <w:rFonts w:ascii="Times New Roman" w:hAnsi="Times New Roman"/>
          <w:sz w:val="22"/>
        </w:rPr>
        <w:t>Заявлението се попълва на български език и се подписва на всяка страница.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Pr="00437E71">
        <w:rPr>
          <w:rFonts w:ascii="Times New Roman" w:hAnsi="Times New Roman"/>
          <w:sz w:val="22"/>
        </w:rPr>
        <w:t>Заявлението се попълва на ръка с печатни букви или електронно и се разпечатва.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3. </w:t>
      </w:r>
      <w:r w:rsidRPr="00437E71">
        <w:rPr>
          <w:rFonts w:ascii="Times New Roman" w:hAnsi="Times New Roman"/>
          <w:sz w:val="22"/>
        </w:rPr>
        <w:t>Заявителят посочва пълен адрес за кореспонденция. В случай че документите ще се изпращат с</w:t>
      </w:r>
      <w:r w:rsidRPr="00437E71">
        <w:rPr>
          <w:rFonts w:ascii="Times New Roman" w:hAnsi="Times New Roman"/>
          <w:sz w:val="21"/>
          <w:szCs w:val="21"/>
        </w:rPr>
        <w:t xml:space="preserve"> </w:t>
      </w:r>
      <w:r w:rsidRPr="00437E71">
        <w:rPr>
          <w:rFonts w:ascii="Times New Roman" w:hAnsi="Times New Roman"/>
          <w:b/>
          <w:sz w:val="21"/>
          <w:szCs w:val="21"/>
        </w:rPr>
        <w:t>международна препоръчана пощенска пратка</w:t>
      </w:r>
      <w:r w:rsidRPr="00437E71">
        <w:rPr>
          <w:rFonts w:ascii="Times New Roman" w:hAnsi="Times New Roman"/>
          <w:sz w:val="21"/>
          <w:szCs w:val="21"/>
        </w:rPr>
        <w:t xml:space="preserve"> или </w:t>
      </w:r>
      <w:r w:rsidRPr="00437E71">
        <w:rPr>
          <w:rFonts w:ascii="Times New Roman" w:hAnsi="Times New Roman"/>
          <w:b/>
          <w:sz w:val="21"/>
          <w:szCs w:val="21"/>
        </w:rPr>
        <w:t>с международна куриерска услуга</w:t>
      </w:r>
      <w:r w:rsidRPr="00437E71">
        <w:rPr>
          <w:rFonts w:ascii="Times New Roman" w:hAnsi="Times New Roman"/>
          <w:sz w:val="21"/>
          <w:szCs w:val="21"/>
        </w:rPr>
        <w:t xml:space="preserve"> е необходимо адресът за получаване да бъде изписан </w:t>
      </w:r>
      <w:r w:rsidRPr="00437E71">
        <w:rPr>
          <w:rFonts w:ascii="Times New Roman" w:hAnsi="Times New Roman"/>
          <w:b/>
          <w:sz w:val="21"/>
          <w:szCs w:val="21"/>
        </w:rPr>
        <w:t>с латински букви и арабски цифри.</w:t>
      </w:r>
    </w:p>
    <w:p w:rsidR="00927FEE" w:rsidRDefault="00927FEE" w:rsidP="00927FEE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 w:rsidRPr="00437E71">
        <w:rPr>
          <w:rFonts w:ascii="Times New Roman" w:hAnsi="Times New Roman"/>
          <w:sz w:val="22"/>
        </w:rPr>
        <w:t xml:space="preserve"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</w:t>
      </w:r>
    </w:p>
    <w:p w:rsidR="00927FEE" w:rsidRPr="00437E71" w:rsidRDefault="00927FEE" w:rsidP="00927FEE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5. </w:t>
      </w:r>
      <w:r w:rsidRPr="00437E71">
        <w:rPr>
          <w:rFonts w:ascii="Times New Roman" w:hAnsi="Times New Roman"/>
          <w:sz w:val="22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3328A7" w:rsidRPr="003328A7" w:rsidRDefault="003328A7" w:rsidP="00927FEE">
      <w:pPr>
        <w:spacing w:line="360" w:lineRule="auto"/>
        <w:jc w:val="center"/>
        <w:rPr>
          <w:rFonts w:ascii="Times New Roman" w:hAnsi="Times New Roman"/>
          <w:lang w:val="en-US"/>
        </w:rPr>
      </w:pPr>
    </w:p>
    <w:sectPr w:rsidR="003328A7" w:rsidRPr="003328A7" w:rsidSect="001425B4">
      <w:headerReference w:type="default" r:id="rId8"/>
      <w:footerReference w:type="default" r:id="rId9"/>
      <w:pgSz w:w="11906" w:h="16838"/>
      <w:pgMar w:top="15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6F" w:rsidRDefault="0011306F" w:rsidP="005679CF">
      <w:r>
        <w:separator/>
      </w:r>
    </w:p>
  </w:endnote>
  <w:endnote w:type="continuationSeparator" w:id="0">
    <w:p w:rsidR="0011306F" w:rsidRDefault="0011306F" w:rsidP="005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02846"/>
      <w:docPartObj>
        <w:docPartGallery w:val="Page Numbers (Bottom of Page)"/>
        <w:docPartUnique/>
      </w:docPartObj>
    </w:sdtPr>
    <w:sdtEndPr/>
    <w:sdtContent>
      <w:p w:rsidR="005679CF" w:rsidRDefault="005679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8A">
          <w:rPr>
            <w:noProof/>
          </w:rPr>
          <w:t>1</w:t>
        </w:r>
        <w:r>
          <w:fldChar w:fldCharType="end"/>
        </w:r>
      </w:p>
    </w:sdtContent>
  </w:sdt>
  <w:p w:rsidR="005679CF" w:rsidRDefault="0056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6F" w:rsidRDefault="0011306F" w:rsidP="005679CF">
      <w:r>
        <w:separator/>
      </w:r>
    </w:p>
  </w:footnote>
  <w:footnote w:type="continuationSeparator" w:id="0">
    <w:p w:rsidR="0011306F" w:rsidRDefault="0011306F" w:rsidP="005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B4" w:rsidRPr="001425B4" w:rsidRDefault="001425B4" w:rsidP="001425B4">
    <w:pPr>
      <w:pStyle w:val="Header"/>
      <w:jc w:val="right"/>
      <w:rPr>
        <w:rFonts w:ascii="Arial" w:hAnsi="Arial" w:cs="Arial"/>
        <w:sz w:val="20"/>
      </w:rPr>
    </w:pPr>
    <w:r w:rsidRPr="001425B4">
      <w:rPr>
        <w:rFonts w:ascii="Arial" w:hAnsi="Arial" w:cs="Arial"/>
        <w:sz w:val="20"/>
      </w:rPr>
      <w:t>Класификация на информацията:</w:t>
    </w:r>
  </w:p>
  <w:p w:rsidR="005679CF" w:rsidRPr="001425B4" w:rsidRDefault="001425B4" w:rsidP="001425B4">
    <w:pPr>
      <w:pStyle w:val="Header"/>
      <w:jc w:val="right"/>
      <w:rPr>
        <w:rFonts w:ascii="Arial" w:hAnsi="Arial" w:cs="Arial"/>
        <w:sz w:val="20"/>
      </w:rPr>
    </w:pPr>
    <w:r w:rsidRPr="001425B4">
      <w:rPr>
        <w:rFonts w:ascii="Arial" w:hAnsi="Arial" w:cs="Arial"/>
        <w:sz w:val="20"/>
      </w:rPr>
      <w:t>Ниво 2 [TLP-AMBER]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11306F"/>
    <w:rsid w:val="001425B4"/>
    <w:rsid w:val="001E2BF6"/>
    <w:rsid w:val="00231C88"/>
    <w:rsid w:val="00290F49"/>
    <w:rsid w:val="003328A7"/>
    <w:rsid w:val="00477057"/>
    <w:rsid w:val="0049571D"/>
    <w:rsid w:val="005679CF"/>
    <w:rsid w:val="0066168A"/>
    <w:rsid w:val="00786FE2"/>
    <w:rsid w:val="00844913"/>
    <w:rsid w:val="008C63FB"/>
    <w:rsid w:val="008D7319"/>
    <w:rsid w:val="00927FEE"/>
    <w:rsid w:val="00A03DBF"/>
    <w:rsid w:val="00A31EA9"/>
    <w:rsid w:val="00A86C35"/>
    <w:rsid w:val="00B06A76"/>
    <w:rsid w:val="00B22778"/>
    <w:rsid w:val="00B525EA"/>
    <w:rsid w:val="00D3315E"/>
    <w:rsid w:val="00D5235F"/>
    <w:rsid w:val="00D86F88"/>
    <w:rsid w:val="00DB6240"/>
    <w:rsid w:val="00E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8B29FF-02E1-4272-A294-CF0DF7CC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CF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CF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9</cp:revision>
  <cp:lastPrinted>2021-08-03T08:07:00Z</cp:lastPrinted>
  <dcterms:created xsi:type="dcterms:W3CDTF">2018-11-27T09:28:00Z</dcterms:created>
  <dcterms:modified xsi:type="dcterms:W3CDTF">2022-07-26T14:30:00Z</dcterms:modified>
</cp:coreProperties>
</file>