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3A48" w14:textId="77777777" w:rsidR="008E0B09" w:rsidRPr="003175AC" w:rsidRDefault="008E0B09" w:rsidP="008E0B09">
      <w:pPr>
        <w:pStyle w:val="Header"/>
        <w:pBdr>
          <w:bottom w:val="thickThinSmallGap" w:sz="24" w:space="1" w:color="622423"/>
        </w:pBdr>
        <w:spacing w:beforeAutospacing="0"/>
        <w:ind w:firstLine="0"/>
        <w:jc w:val="center"/>
        <w:rPr>
          <w:rFonts w:ascii="Times New Roman" w:eastAsia="Times New Roman" w:hAnsi="Times New Roman"/>
          <w:spacing w:val="22"/>
        </w:rPr>
      </w:pPr>
      <w:r w:rsidRPr="003175AC">
        <w:rPr>
          <w:rFonts w:ascii="Times New Roman" w:eastAsia="Times New Roman" w:hAnsi="Times New Roman"/>
          <w:spacing w:val="22"/>
        </w:rPr>
        <w:t>МИНИСТЕРСТВО НА ОБРАЗОВАНИЕТО И НАУКАТА</w:t>
      </w:r>
    </w:p>
    <w:p w14:paraId="4F43B013" w14:textId="77777777" w:rsidR="008E0B09" w:rsidRPr="00465AAA" w:rsidRDefault="008E0B09" w:rsidP="008E0B09">
      <w:pPr>
        <w:pStyle w:val="Header"/>
        <w:pBdr>
          <w:bottom w:val="thickThinSmallGap" w:sz="24" w:space="1" w:color="622423"/>
        </w:pBdr>
        <w:spacing w:beforeAutospacing="0"/>
        <w:ind w:firstLine="0"/>
        <w:jc w:val="center"/>
        <w:rPr>
          <w:rFonts w:ascii="Times New Roman" w:eastAsia="Times New Roman" w:hAnsi="Times New Roman"/>
          <w:b/>
          <w:spacing w:val="24"/>
        </w:rPr>
      </w:pPr>
      <w:r w:rsidRPr="00465AAA">
        <w:rPr>
          <w:rFonts w:ascii="Times New Roman" w:eastAsia="Times New Roman" w:hAnsi="Times New Roman"/>
          <w:b/>
          <w:spacing w:val="24"/>
        </w:rPr>
        <w:t>РЕГИОНАЛН</w:t>
      </w:r>
      <w:r>
        <w:rPr>
          <w:rFonts w:ascii="Times New Roman" w:eastAsia="Times New Roman" w:hAnsi="Times New Roman"/>
          <w:b/>
          <w:spacing w:val="24"/>
        </w:rPr>
        <w:t>О</w:t>
      </w:r>
      <w:r w:rsidRPr="00465AAA">
        <w:rPr>
          <w:rFonts w:ascii="Times New Roman" w:eastAsia="Times New Roman" w:hAnsi="Times New Roman"/>
          <w:b/>
          <w:spacing w:val="24"/>
        </w:rPr>
        <w:t xml:space="preserve"> </w:t>
      </w:r>
      <w:r>
        <w:rPr>
          <w:rFonts w:ascii="Times New Roman" w:eastAsia="Times New Roman" w:hAnsi="Times New Roman"/>
          <w:b/>
          <w:spacing w:val="24"/>
        </w:rPr>
        <w:t>УПРАВЛЕНИЕ</w:t>
      </w:r>
      <w:r w:rsidRPr="00465AAA">
        <w:rPr>
          <w:rFonts w:ascii="Times New Roman" w:eastAsia="Times New Roman" w:hAnsi="Times New Roman"/>
          <w:b/>
          <w:spacing w:val="24"/>
        </w:rPr>
        <w:t xml:space="preserve"> </w:t>
      </w:r>
      <w:r>
        <w:rPr>
          <w:rFonts w:ascii="Times New Roman" w:eastAsia="Times New Roman" w:hAnsi="Times New Roman"/>
          <w:b/>
          <w:spacing w:val="24"/>
        </w:rPr>
        <w:t>НА</w:t>
      </w:r>
      <w:r w:rsidRPr="00465AAA">
        <w:rPr>
          <w:rFonts w:ascii="Times New Roman" w:eastAsia="Times New Roman" w:hAnsi="Times New Roman"/>
          <w:b/>
          <w:spacing w:val="24"/>
        </w:rPr>
        <w:t xml:space="preserve"> ОБРАЗОВАНИЕТО – СОФИЯ-ГРАД</w:t>
      </w:r>
    </w:p>
    <w:p w14:paraId="72C6B386" w14:textId="77777777" w:rsidR="008E0B09" w:rsidRPr="00A52379" w:rsidRDefault="008E0B09" w:rsidP="008E0B09">
      <w:pPr>
        <w:pStyle w:val="Header"/>
        <w:pBdr>
          <w:bottom w:val="thickThinSmallGap" w:sz="24" w:space="1" w:color="622423"/>
        </w:pBdr>
        <w:spacing w:beforeAutospacing="0"/>
        <w:ind w:firstLine="0"/>
        <w:jc w:val="center"/>
        <w:rPr>
          <w:rFonts w:ascii="Times New Roman" w:hAnsi="Times New Roman"/>
          <w:b/>
          <w:sz w:val="16"/>
          <w:szCs w:val="16"/>
          <w:u w:val="single"/>
        </w:rPr>
      </w:pPr>
      <w:r w:rsidRPr="00A52379">
        <w:rPr>
          <w:rFonts w:ascii="Times New Roman" w:eastAsia="Times New Roman" w:hAnsi="Times New Roman"/>
          <w:sz w:val="16"/>
          <w:szCs w:val="16"/>
        </w:rPr>
        <w:t>София 1303, ул. „Антим I” № 17, тел.:</w:t>
      </w:r>
      <w:r w:rsidR="00B34CDE">
        <w:rPr>
          <w:rFonts w:ascii="Times New Roman" w:eastAsia="Times New Roman" w:hAnsi="Times New Roman"/>
          <w:sz w:val="16"/>
          <w:szCs w:val="16"/>
        </w:rPr>
        <w:t xml:space="preserve">02 </w:t>
      </w:r>
      <w:r w:rsidRPr="00A52379">
        <w:rPr>
          <w:rFonts w:ascii="Times New Roman" w:eastAsia="Times New Roman" w:hAnsi="Times New Roman"/>
          <w:sz w:val="16"/>
          <w:szCs w:val="16"/>
        </w:rPr>
        <w:t>9356050, e-mail: rio_sofia_grad@mon.bg, www.r</w:t>
      </w:r>
      <w:r w:rsidR="00487F9E">
        <w:rPr>
          <w:rFonts w:ascii="Times New Roman" w:eastAsia="Times New Roman" w:hAnsi="Times New Roman"/>
          <w:sz w:val="16"/>
          <w:szCs w:val="16"/>
          <w:lang w:val="en-US"/>
        </w:rPr>
        <w:t>u</w:t>
      </w:r>
      <w:r w:rsidRPr="00A52379">
        <w:rPr>
          <w:rFonts w:ascii="Times New Roman" w:eastAsia="Times New Roman" w:hAnsi="Times New Roman"/>
          <w:sz w:val="16"/>
          <w:szCs w:val="16"/>
        </w:rPr>
        <w:t>o-sofia-grad.com</w:t>
      </w:r>
    </w:p>
    <w:p w14:paraId="4BE207BA" w14:textId="77777777" w:rsidR="006E2785" w:rsidRDefault="006E2785" w:rsidP="006E2785">
      <w:pPr>
        <w:spacing w:before="0" w:beforeAutospacing="0"/>
        <w:ind w:firstLine="0"/>
        <w:jc w:val="right"/>
        <w:rPr>
          <w:rFonts w:ascii="Times New Roman" w:eastAsia="Times New Roman" w:hAnsi="Times New Roman"/>
          <w:i/>
          <w:sz w:val="24"/>
          <w:szCs w:val="24"/>
          <w:lang w:eastAsia="bg-BG"/>
        </w:rPr>
      </w:pPr>
    </w:p>
    <w:p w14:paraId="394F41B6" w14:textId="77777777" w:rsidR="006E2785" w:rsidRPr="006E2785" w:rsidRDefault="006E2785" w:rsidP="006E2785">
      <w:pPr>
        <w:spacing w:before="0" w:beforeAutospacing="0"/>
        <w:ind w:firstLine="0"/>
        <w:jc w:val="right"/>
        <w:rPr>
          <w:rFonts w:ascii="Times New Roman" w:eastAsia="Times New Roman" w:hAnsi="Times New Roman"/>
          <w:i/>
          <w:sz w:val="24"/>
          <w:szCs w:val="24"/>
          <w:lang w:eastAsia="bg-BG"/>
        </w:rPr>
      </w:pPr>
      <w:r w:rsidRPr="006E2785">
        <w:rPr>
          <w:rFonts w:ascii="Times New Roman" w:eastAsia="Times New Roman" w:hAnsi="Times New Roman"/>
          <w:i/>
          <w:sz w:val="24"/>
          <w:szCs w:val="24"/>
          <w:lang w:eastAsia="bg-BG"/>
        </w:rPr>
        <w:t xml:space="preserve">Приложение № </w:t>
      </w:r>
      <w:r>
        <w:rPr>
          <w:rFonts w:ascii="Times New Roman" w:eastAsia="Times New Roman" w:hAnsi="Times New Roman"/>
          <w:i/>
          <w:sz w:val="24"/>
          <w:szCs w:val="24"/>
          <w:lang w:eastAsia="bg-BG"/>
        </w:rPr>
        <w:t>1</w:t>
      </w:r>
      <w:r w:rsidRPr="006E2785">
        <w:rPr>
          <w:rFonts w:ascii="Times New Roman" w:eastAsia="Times New Roman" w:hAnsi="Times New Roman"/>
          <w:i/>
          <w:sz w:val="24"/>
          <w:szCs w:val="24"/>
          <w:lang w:eastAsia="bg-BG"/>
        </w:rPr>
        <w:t xml:space="preserve"> </w:t>
      </w:r>
    </w:p>
    <w:p w14:paraId="3098C679" w14:textId="77777777" w:rsidR="00DB03C3" w:rsidRPr="00E46582" w:rsidRDefault="006E2785" w:rsidP="006E2785">
      <w:pPr>
        <w:spacing w:before="0" w:beforeAutospacing="0"/>
        <w:ind w:firstLine="0"/>
        <w:jc w:val="right"/>
        <w:rPr>
          <w:rFonts w:ascii="Times New Roman" w:eastAsia="Times New Roman" w:hAnsi="Times New Roman"/>
          <w:i/>
          <w:sz w:val="20"/>
          <w:szCs w:val="24"/>
          <w:lang w:val="ru-RU" w:eastAsia="bg-BG"/>
        </w:rPr>
      </w:pPr>
      <w:r w:rsidRPr="006E2785">
        <w:rPr>
          <w:rFonts w:ascii="Times New Roman" w:eastAsia="Times New Roman" w:hAnsi="Times New Roman"/>
          <w:i/>
          <w:sz w:val="20"/>
          <w:szCs w:val="24"/>
          <w:lang w:eastAsia="bg-BG"/>
        </w:rPr>
        <w:t xml:space="preserve">към заповед на началника </w:t>
      </w:r>
    </w:p>
    <w:p w14:paraId="7002E440" w14:textId="77777777" w:rsidR="006E2785" w:rsidRPr="006E2785" w:rsidRDefault="006E2785" w:rsidP="006E2785">
      <w:pPr>
        <w:spacing w:before="0" w:beforeAutospacing="0"/>
        <w:ind w:firstLine="0"/>
        <w:jc w:val="right"/>
        <w:rPr>
          <w:rFonts w:ascii="Times New Roman" w:eastAsia="Times New Roman" w:hAnsi="Times New Roman"/>
          <w:i/>
          <w:sz w:val="20"/>
          <w:szCs w:val="24"/>
          <w:lang w:eastAsia="bg-BG"/>
        </w:rPr>
      </w:pPr>
      <w:r w:rsidRPr="006E2785">
        <w:rPr>
          <w:rFonts w:ascii="Times New Roman" w:eastAsia="Times New Roman" w:hAnsi="Times New Roman"/>
          <w:i/>
          <w:sz w:val="20"/>
          <w:szCs w:val="24"/>
          <w:lang w:eastAsia="bg-BG"/>
        </w:rPr>
        <w:t>на РУО – София-град</w:t>
      </w:r>
    </w:p>
    <w:p w14:paraId="39FB525A" w14:textId="77777777" w:rsidR="00CC4EE4" w:rsidRDefault="00CC4EE4" w:rsidP="00CC4EE4">
      <w:pPr>
        <w:spacing w:before="0" w:beforeAutospacing="0"/>
        <w:ind w:firstLine="0"/>
        <w:jc w:val="right"/>
        <w:rPr>
          <w:rFonts w:ascii="Times New Roman" w:hAnsi="Times New Roman"/>
          <w:b/>
          <w:sz w:val="24"/>
          <w:szCs w:val="24"/>
        </w:rPr>
      </w:pPr>
    </w:p>
    <w:p w14:paraId="1BF7FD95" w14:textId="77777777" w:rsidR="006F4184" w:rsidRPr="00E46582" w:rsidRDefault="00AC1EB2" w:rsidP="00F353B3">
      <w:pPr>
        <w:spacing w:before="0" w:beforeAutospacing="0" w:line="276" w:lineRule="auto"/>
        <w:ind w:firstLine="0"/>
        <w:jc w:val="center"/>
        <w:rPr>
          <w:rFonts w:ascii="Times New Roman" w:hAnsi="Times New Roman"/>
          <w:b/>
          <w:sz w:val="24"/>
          <w:szCs w:val="24"/>
          <w:lang w:val="ru-RU"/>
        </w:rPr>
      </w:pPr>
      <w:r>
        <w:rPr>
          <w:rFonts w:ascii="Times New Roman" w:hAnsi="Times New Roman"/>
          <w:b/>
          <w:sz w:val="24"/>
          <w:szCs w:val="24"/>
        </w:rPr>
        <w:t>ПРАВИЛА</w:t>
      </w:r>
    </w:p>
    <w:p w14:paraId="0BAE032D" w14:textId="77777777" w:rsidR="005158CC" w:rsidRDefault="006F4184" w:rsidP="00F353B3">
      <w:pPr>
        <w:spacing w:before="0" w:beforeAutospacing="0" w:line="276" w:lineRule="auto"/>
        <w:ind w:firstLine="0"/>
        <w:jc w:val="center"/>
        <w:rPr>
          <w:rFonts w:ascii="Times New Roman" w:hAnsi="Times New Roman"/>
          <w:b/>
          <w:sz w:val="24"/>
          <w:szCs w:val="24"/>
        </w:rPr>
      </w:pPr>
      <w:r>
        <w:rPr>
          <w:rFonts w:ascii="Times New Roman" w:hAnsi="Times New Roman"/>
          <w:b/>
          <w:sz w:val="24"/>
          <w:szCs w:val="24"/>
        </w:rPr>
        <w:t xml:space="preserve">ЗА РАБОТА </w:t>
      </w:r>
      <w:r w:rsidR="009629A5">
        <w:rPr>
          <w:rFonts w:ascii="Times New Roman" w:hAnsi="Times New Roman"/>
          <w:b/>
          <w:sz w:val="24"/>
          <w:szCs w:val="24"/>
          <w:lang w:val="ru-RU"/>
        </w:rPr>
        <w:t>НА ЕКСПЕРТНАТА КОМИСИ</w:t>
      </w:r>
      <w:r w:rsidR="00EA5143">
        <w:rPr>
          <w:rFonts w:ascii="Times New Roman" w:hAnsi="Times New Roman"/>
          <w:b/>
          <w:sz w:val="24"/>
          <w:szCs w:val="24"/>
          <w:lang w:val="ru-RU"/>
        </w:rPr>
        <w:t>Я</w:t>
      </w:r>
      <w:r w:rsidR="00E8420A">
        <w:rPr>
          <w:rFonts w:ascii="Times New Roman" w:hAnsi="Times New Roman"/>
          <w:b/>
          <w:sz w:val="24"/>
          <w:szCs w:val="24"/>
        </w:rPr>
        <w:t>,</w:t>
      </w:r>
      <w:r w:rsidR="00415037" w:rsidRPr="00E46582">
        <w:rPr>
          <w:rFonts w:ascii="Times New Roman" w:hAnsi="Times New Roman"/>
          <w:b/>
          <w:sz w:val="24"/>
          <w:szCs w:val="24"/>
          <w:lang w:val="ru-RU"/>
        </w:rPr>
        <w:t xml:space="preserve"> </w:t>
      </w:r>
      <w:r w:rsidR="00E8420A">
        <w:rPr>
          <w:rFonts w:ascii="Times New Roman" w:hAnsi="Times New Roman"/>
          <w:b/>
          <w:sz w:val="24"/>
          <w:szCs w:val="24"/>
          <w:lang w:val="ru-RU"/>
        </w:rPr>
        <w:t>СЪГЛАСНО</w:t>
      </w:r>
      <w:r w:rsidR="00034B95">
        <w:rPr>
          <w:rFonts w:ascii="Times New Roman" w:hAnsi="Times New Roman"/>
          <w:b/>
          <w:sz w:val="24"/>
          <w:szCs w:val="24"/>
          <w:lang w:val="ru-RU"/>
        </w:rPr>
        <w:t xml:space="preserve"> ЧЛ. 1</w:t>
      </w:r>
      <w:r w:rsidR="00034B95" w:rsidRPr="00E46582">
        <w:rPr>
          <w:rFonts w:ascii="Times New Roman" w:hAnsi="Times New Roman"/>
          <w:b/>
          <w:sz w:val="24"/>
          <w:szCs w:val="24"/>
          <w:lang w:val="ru-RU"/>
        </w:rPr>
        <w:t>12</w:t>
      </w:r>
      <w:r w:rsidR="00034B95">
        <w:rPr>
          <w:rFonts w:ascii="Times New Roman" w:hAnsi="Times New Roman"/>
          <w:b/>
          <w:sz w:val="24"/>
          <w:szCs w:val="24"/>
        </w:rPr>
        <w:t xml:space="preserve">, </w:t>
      </w:r>
      <w:r w:rsidR="001B14B4">
        <w:rPr>
          <w:rFonts w:ascii="Times New Roman" w:hAnsi="Times New Roman"/>
          <w:b/>
          <w:sz w:val="24"/>
          <w:szCs w:val="24"/>
          <w:lang w:val="ru-RU"/>
        </w:rPr>
        <w:t>АЛ.</w:t>
      </w:r>
      <w:r w:rsidR="00034B95">
        <w:rPr>
          <w:rFonts w:ascii="Times New Roman" w:hAnsi="Times New Roman"/>
          <w:b/>
          <w:sz w:val="24"/>
          <w:szCs w:val="24"/>
          <w:lang w:val="ru-RU"/>
        </w:rPr>
        <w:t xml:space="preserve">1, Т.2 </w:t>
      </w:r>
      <w:r w:rsidR="001B14B4">
        <w:rPr>
          <w:rFonts w:ascii="Times New Roman" w:hAnsi="Times New Roman"/>
          <w:b/>
          <w:sz w:val="24"/>
          <w:szCs w:val="24"/>
          <w:lang w:val="ru-RU"/>
        </w:rPr>
        <w:t>ОТ</w:t>
      </w:r>
      <w:r>
        <w:rPr>
          <w:rFonts w:ascii="Times New Roman" w:hAnsi="Times New Roman"/>
          <w:b/>
          <w:sz w:val="24"/>
          <w:szCs w:val="24"/>
          <w:lang w:val="ru-RU"/>
        </w:rPr>
        <w:t xml:space="preserve"> </w:t>
      </w:r>
      <w:r w:rsidR="00034B95">
        <w:rPr>
          <w:rFonts w:ascii="Times New Roman" w:hAnsi="Times New Roman"/>
          <w:b/>
          <w:sz w:val="24"/>
          <w:szCs w:val="24"/>
          <w:lang w:val="ru-RU"/>
        </w:rPr>
        <w:t>ЗАКО</w:t>
      </w:r>
      <w:r>
        <w:rPr>
          <w:rFonts w:ascii="Times New Roman" w:hAnsi="Times New Roman"/>
          <w:b/>
          <w:sz w:val="24"/>
          <w:szCs w:val="24"/>
          <w:lang w:val="ru-RU"/>
        </w:rPr>
        <w:t>НА</w:t>
      </w:r>
      <w:r w:rsidR="00034B95">
        <w:rPr>
          <w:rFonts w:ascii="Times New Roman" w:hAnsi="Times New Roman"/>
          <w:b/>
          <w:sz w:val="24"/>
          <w:szCs w:val="24"/>
          <w:lang w:val="ru-RU"/>
        </w:rPr>
        <w:t xml:space="preserve"> ЗА </w:t>
      </w:r>
      <w:r w:rsidR="001B14B4">
        <w:rPr>
          <w:rFonts w:ascii="Times New Roman" w:hAnsi="Times New Roman"/>
          <w:b/>
          <w:sz w:val="24"/>
          <w:szCs w:val="24"/>
        </w:rPr>
        <w:t>ПРЕДУЧИЛИЩНОТО</w:t>
      </w:r>
      <w:r w:rsidR="00034B95">
        <w:rPr>
          <w:rFonts w:ascii="Times New Roman" w:hAnsi="Times New Roman"/>
          <w:b/>
          <w:sz w:val="24"/>
          <w:szCs w:val="24"/>
        </w:rPr>
        <w:t xml:space="preserve"> И УЧИЛИЩНОТО</w:t>
      </w:r>
      <w:r w:rsidR="001B14B4">
        <w:rPr>
          <w:rFonts w:ascii="Times New Roman" w:hAnsi="Times New Roman"/>
          <w:b/>
          <w:sz w:val="24"/>
          <w:szCs w:val="24"/>
        </w:rPr>
        <w:t xml:space="preserve"> ОБРАЗОВАНИЕ ЗА </w:t>
      </w:r>
      <w:r w:rsidR="003D0BF3">
        <w:rPr>
          <w:rFonts w:ascii="Times New Roman" w:hAnsi="Times New Roman"/>
          <w:b/>
          <w:sz w:val="24"/>
          <w:szCs w:val="24"/>
        </w:rPr>
        <w:t xml:space="preserve">ВКЛЮЧВАНЕ </w:t>
      </w:r>
      <w:r w:rsidR="005158CC">
        <w:rPr>
          <w:rFonts w:ascii="Times New Roman" w:hAnsi="Times New Roman"/>
          <w:b/>
          <w:sz w:val="24"/>
          <w:szCs w:val="24"/>
        </w:rPr>
        <w:t xml:space="preserve">И ПРЕМИНАВАНЕ </w:t>
      </w:r>
      <w:r w:rsidR="003D0BF3">
        <w:rPr>
          <w:rFonts w:ascii="Times New Roman" w:hAnsi="Times New Roman"/>
          <w:b/>
          <w:sz w:val="24"/>
          <w:szCs w:val="24"/>
        </w:rPr>
        <w:t>НА</w:t>
      </w:r>
      <w:r w:rsidR="009629A5" w:rsidRPr="00E46582">
        <w:rPr>
          <w:rFonts w:ascii="Times New Roman" w:hAnsi="Times New Roman"/>
          <w:b/>
          <w:sz w:val="24"/>
          <w:szCs w:val="24"/>
          <w:lang w:val="ru-RU"/>
        </w:rPr>
        <w:t xml:space="preserve"> </w:t>
      </w:r>
      <w:r w:rsidR="009629A5">
        <w:rPr>
          <w:rFonts w:ascii="Times New Roman" w:hAnsi="Times New Roman"/>
          <w:b/>
          <w:sz w:val="24"/>
          <w:szCs w:val="24"/>
        </w:rPr>
        <w:t>УЧЕНИЦИ</w:t>
      </w:r>
      <w:r w:rsidR="001B14B4">
        <w:rPr>
          <w:rFonts w:ascii="Times New Roman" w:hAnsi="Times New Roman"/>
          <w:b/>
          <w:sz w:val="24"/>
          <w:szCs w:val="24"/>
        </w:rPr>
        <w:t xml:space="preserve"> В </w:t>
      </w:r>
    </w:p>
    <w:p w14:paraId="13C80118" w14:textId="4A8C83ED" w:rsidR="001B14B4" w:rsidRDefault="001B14B4" w:rsidP="00F353B3">
      <w:pPr>
        <w:spacing w:before="0" w:beforeAutospacing="0" w:line="276" w:lineRule="auto"/>
        <w:ind w:firstLine="0"/>
        <w:jc w:val="center"/>
        <w:rPr>
          <w:rFonts w:ascii="Times New Roman" w:hAnsi="Times New Roman"/>
          <w:b/>
          <w:sz w:val="24"/>
          <w:szCs w:val="24"/>
        </w:rPr>
      </w:pPr>
      <w:r>
        <w:rPr>
          <w:rFonts w:ascii="Times New Roman" w:hAnsi="Times New Roman"/>
          <w:b/>
          <w:sz w:val="24"/>
          <w:szCs w:val="24"/>
        </w:rPr>
        <w:t xml:space="preserve">САМОСТОЯТЕЛНА </w:t>
      </w:r>
      <w:r w:rsidR="00034B95">
        <w:rPr>
          <w:rFonts w:ascii="Times New Roman" w:hAnsi="Times New Roman"/>
          <w:b/>
          <w:sz w:val="24"/>
          <w:szCs w:val="24"/>
        </w:rPr>
        <w:t>ФОРМА НА ОБУЧЕНИЕ</w:t>
      </w:r>
    </w:p>
    <w:p w14:paraId="7ADE9F87" w14:textId="77777777" w:rsidR="001B14B4" w:rsidRDefault="001B14B4" w:rsidP="00F353B3">
      <w:pPr>
        <w:spacing w:before="0" w:beforeAutospacing="0" w:line="276" w:lineRule="auto"/>
        <w:ind w:firstLine="0"/>
        <w:jc w:val="center"/>
        <w:rPr>
          <w:rFonts w:ascii="Times New Roman" w:hAnsi="Times New Roman"/>
          <w:b/>
          <w:sz w:val="24"/>
          <w:szCs w:val="24"/>
        </w:rPr>
      </w:pPr>
    </w:p>
    <w:p w14:paraId="499AE585" w14:textId="5ED1DC8D" w:rsidR="00EA5143" w:rsidRPr="001179C6" w:rsidRDefault="001179C6" w:rsidP="00EA5143">
      <w:pPr>
        <w:spacing w:before="0" w:beforeAutospacing="0" w:line="276" w:lineRule="auto"/>
        <w:ind w:firstLine="851"/>
        <w:jc w:val="both"/>
        <w:textAlignment w:val="center"/>
        <w:rPr>
          <w:rFonts w:ascii="Times New Roman" w:hAnsi="Times New Roman"/>
          <w:sz w:val="24"/>
        </w:rPr>
      </w:pPr>
      <w:r w:rsidRPr="001179C6">
        <w:rPr>
          <w:rFonts w:ascii="Times New Roman" w:hAnsi="Times New Roman"/>
          <w:sz w:val="24"/>
        </w:rPr>
        <w:t xml:space="preserve">Настоящите </w:t>
      </w:r>
      <w:r w:rsidR="00EA5143" w:rsidRPr="001179C6">
        <w:rPr>
          <w:rFonts w:ascii="Times New Roman" w:hAnsi="Times New Roman"/>
          <w:sz w:val="24"/>
        </w:rPr>
        <w:t>Правила са разработени на основание чл. 112, ал. 6 от Закона за предучилищното и училищното образование</w:t>
      </w:r>
      <w:r w:rsidR="0021307D">
        <w:rPr>
          <w:rFonts w:ascii="Times New Roman" w:hAnsi="Times New Roman"/>
          <w:sz w:val="24"/>
        </w:rPr>
        <w:t xml:space="preserve"> </w:t>
      </w:r>
      <w:r w:rsidR="005158CC">
        <w:rPr>
          <w:rFonts w:ascii="Times New Roman" w:hAnsi="Times New Roman"/>
          <w:sz w:val="24"/>
        </w:rPr>
        <w:t>(</w:t>
      </w:r>
      <w:r w:rsidR="0021307D">
        <w:rPr>
          <w:rFonts w:ascii="Times New Roman" w:hAnsi="Times New Roman"/>
          <w:sz w:val="24"/>
        </w:rPr>
        <w:t>ЗПУО</w:t>
      </w:r>
      <w:r w:rsidR="005158CC">
        <w:rPr>
          <w:rFonts w:ascii="Times New Roman" w:hAnsi="Times New Roman"/>
          <w:sz w:val="24"/>
        </w:rPr>
        <w:t>)</w:t>
      </w:r>
      <w:r w:rsidR="00EA5143" w:rsidRPr="001179C6">
        <w:rPr>
          <w:rFonts w:ascii="Times New Roman" w:hAnsi="Times New Roman"/>
          <w:sz w:val="24"/>
        </w:rPr>
        <w:t xml:space="preserve">, чл. </w:t>
      </w:r>
      <w:r w:rsidRPr="001179C6">
        <w:rPr>
          <w:rFonts w:ascii="Times New Roman" w:hAnsi="Times New Roman"/>
          <w:sz w:val="24"/>
        </w:rPr>
        <w:t>37, ал. 2, т. 2 от Наредба № 10/ 01.09.2016 г. на МОН за организация на дейностите в училищното образование и чл. 21</w:t>
      </w:r>
      <w:r w:rsidR="003609BE">
        <w:rPr>
          <w:rFonts w:ascii="Times New Roman" w:hAnsi="Times New Roman"/>
          <w:sz w:val="24"/>
        </w:rPr>
        <w:t xml:space="preserve"> и чл. 21а</w:t>
      </w:r>
      <w:r w:rsidRPr="001179C6">
        <w:rPr>
          <w:rFonts w:ascii="Times New Roman" w:hAnsi="Times New Roman"/>
          <w:sz w:val="24"/>
        </w:rPr>
        <w:t xml:space="preserve"> от Правилника за устройството и функциите на регионалните управления на образованието</w:t>
      </w:r>
      <w:r w:rsidR="0021307D">
        <w:rPr>
          <w:rFonts w:ascii="Times New Roman" w:hAnsi="Times New Roman"/>
          <w:sz w:val="24"/>
        </w:rPr>
        <w:t xml:space="preserve"> </w:t>
      </w:r>
      <w:r w:rsidR="005158CC">
        <w:rPr>
          <w:rFonts w:ascii="Times New Roman" w:hAnsi="Times New Roman"/>
          <w:sz w:val="24"/>
        </w:rPr>
        <w:t>(</w:t>
      </w:r>
      <w:r w:rsidR="0021307D">
        <w:rPr>
          <w:rFonts w:ascii="Times New Roman" w:hAnsi="Times New Roman"/>
          <w:sz w:val="24"/>
        </w:rPr>
        <w:t>ПУФРУО</w:t>
      </w:r>
      <w:r w:rsidR="005158CC">
        <w:rPr>
          <w:rFonts w:ascii="Times New Roman" w:hAnsi="Times New Roman"/>
          <w:sz w:val="24"/>
        </w:rPr>
        <w:t>)</w:t>
      </w:r>
      <w:r w:rsidRPr="001179C6">
        <w:rPr>
          <w:rFonts w:ascii="Times New Roman" w:hAnsi="Times New Roman"/>
          <w:sz w:val="24"/>
        </w:rPr>
        <w:t>.</w:t>
      </w:r>
    </w:p>
    <w:p w14:paraId="5663F34F" w14:textId="73851E8B" w:rsidR="001179C6" w:rsidRPr="001179C6" w:rsidRDefault="001179C6" w:rsidP="00EA5143">
      <w:pPr>
        <w:spacing w:before="0" w:beforeAutospacing="0" w:line="276" w:lineRule="auto"/>
        <w:ind w:firstLine="851"/>
        <w:jc w:val="both"/>
        <w:textAlignment w:val="center"/>
        <w:rPr>
          <w:rFonts w:ascii="Times New Roman" w:hAnsi="Times New Roman"/>
          <w:sz w:val="28"/>
        </w:rPr>
      </w:pPr>
      <w:r w:rsidRPr="001179C6">
        <w:rPr>
          <w:rFonts w:ascii="Times New Roman" w:hAnsi="Times New Roman"/>
          <w:sz w:val="24"/>
        </w:rPr>
        <w:t>На основание чл. 12, във връзка с чл. 112, ал. 1, т. 2 и ал. 6 от Закона за предучилищното и училищното образование, самостоятелната форма на обучение</w:t>
      </w:r>
      <w:r w:rsidR="00DC54C1">
        <w:rPr>
          <w:rFonts w:ascii="Times New Roman" w:hAnsi="Times New Roman"/>
          <w:sz w:val="24"/>
        </w:rPr>
        <w:t xml:space="preserve"> </w:t>
      </w:r>
      <w:r w:rsidR="005158CC">
        <w:rPr>
          <w:rFonts w:ascii="Times New Roman" w:hAnsi="Times New Roman"/>
          <w:sz w:val="24"/>
        </w:rPr>
        <w:t>(</w:t>
      </w:r>
      <w:r w:rsidR="00DC54C1">
        <w:rPr>
          <w:rFonts w:ascii="Times New Roman" w:hAnsi="Times New Roman"/>
          <w:sz w:val="24"/>
        </w:rPr>
        <w:t>СФО</w:t>
      </w:r>
      <w:r w:rsidR="005158CC">
        <w:rPr>
          <w:rFonts w:ascii="Times New Roman" w:hAnsi="Times New Roman"/>
          <w:sz w:val="24"/>
        </w:rPr>
        <w:t>)</w:t>
      </w:r>
      <w:r w:rsidRPr="001179C6">
        <w:rPr>
          <w:rFonts w:ascii="Times New Roman" w:hAnsi="Times New Roman"/>
          <w:sz w:val="24"/>
        </w:rPr>
        <w:t xml:space="preserve"> се организира за учениците в задължителна училищна възраст, след решение на експертна комисия, създадена към регионалното управление на образованието, в която се включва и представител на Агенцията за социално подпомагане.</w:t>
      </w:r>
    </w:p>
    <w:p w14:paraId="537A0F4A" w14:textId="77777777" w:rsidR="001179C6" w:rsidRPr="001179C6" w:rsidRDefault="001179C6" w:rsidP="00EA5143">
      <w:pPr>
        <w:spacing w:before="0" w:beforeAutospacing="0" w:line="276" w:lineRule="auto"/>
        <w:ind w:firstLine="851"/>
        <w:jc w:val="both"/>
        <w:textAlignment w:val="center"/>
        <w:rPr>
          <w:rFonts w:ascii="Times New Roman" w:hAnsi="Times New Roman"/>
          <w:sz w:val="24"/>
        </w:rPr>
      </w:pPr>
    </w:p>
    <w:p w14:paraId="0CA971D0" w14:textId="77777777" w:rsidR="00AD290E" w:rsidRDefault="00AD290E" w:rsidP="00AD290E">
      <w:pPr>
        <w:spacing w:before="0" w:beforeAutospacing="0" w:line="276" w:lineRule="auto"/>
        <w:ind w:left="360" w:firstLine="0"/>
        <w:jc w:val="center"/>
        <w:textAlignment w:val="center"/>
        <w:rPr>
          <w:rFonts w:ascii="Times New Roman" w:hAnsi="Times New Roman"/>
          <w:b/>
          <w:sz w:val="24"/>
          <w:szCs w:val="24"/>
        </w:rPr>
      </w:pPr>
      <w:r w:rsidRPr="00AD290E">
        <w:rPr>
          <w:rFonts w:ascii="Times New Roman" w:hAnsi="Times New Roman"/>
          <w:b/>
          <w:sz w:val="24"/>
          <w:szCs w:val="24"/>
          <w:lang w:val="en-US"/>
        </w:rPr>
        <w:t>I</w:t>
      </w:r>
      <w:r w:rsidRPr="00AD290E">
        <w:rPr>
          <w:rFonts w:ascii="Times New Roman" w:hAnsi="Times New Roman"/>
          <w:b/>
          <w:sz w:val="24"/>
          <w:szCs w:val="24"/>
        </w:rPr>
        <w:t>.</w:t>
      </w:r>
      <w:r>
        <w:rPr>
          <w:rFonts w:ascii="Times New Roman" w:hAnsi="Times New Roman"/>
          <w:b/>
          <w:sz w:val="24"/>
          <w:szCs w:val="24"/>
        </w:rPr>
        <w:t xml:space="preserve"> </w:t>
      </w:r>
      <w:r w:rsidR="001B14B4" w:rsidRPr="00AD290E">
        <w:rPr>
          <w:rFonts w:ascii="Times New Roman" w:hAnsi="Times New Roman"/>
          <w:b/>
          <w:sz w:val="24"/>
          <w:szCs w:val="24"/>
        </w:rPr>
        <w:t>РЕД ЗА ОСЪЩЕСТВЯВАНЕ НА ПРОЦЕДУРАТА</w:t>
      </w:r>
      <w:r w:rsidR="00147CD9" w:rsidRPr="00AD290E">
        <w:rPr>
          <w:rFonts w:ascii="Times New Roman" w:hAnsi="Times New Roman"/>
          <w:b/>
          <w:sz w:val="24"/>
          <w:szCs w:val="24"/>
        </w:rPr>
        <w:t xml:space="preserve"> </w:t>
      </w:r>
    </w:p>
    <w:p w14:paraId="5B7FE990" w14:textId="77777777" w:rsidR="001B14B4" w:rsidRPr="00AD290E" w:rsidRDefault="00147CD9" w:rsidP="00AD290E">
      <w:pPr>
        <w:spacing w:before="0" w:beforeAutospacing="0" w:line="276" w:lineRule="auto"/>
        <w:ind w:left="360" w:firstLine="0"/>
        <w:jc w:val="center"/>
        <w:textAlignment w:val="center"/>
        <w:rPr>
          <w:rFonts w:ascii="Times New Roman" w:hAnsi="Times New Roman"/>
          <w:b/>
          <w:sz w:val="24"/>
          <w:szCs w:val="24"/>
        </w:rPr>
      </w:pPr>
      <w:r w:rsidRPr="00AD290E">
        <w:rPr>
          <w:rFonts w:ascii="Times New Roman" w:hAnsi="Times New Roman"/>
          <w:b/>
          <w:sz w:val="24"/>
          <w:szCs w:val="24"/>
        </w:rPr>
        <w:t>И</w:t>
      </w:r>
      <w:r w:rsidRPr="00AD290E">
        <w:rPr>
          <w:rFonts w:ascii="Times New Roman" w:eastAsia="Times New Roman" w:hAnsi="Times New Roman"/>
          <w:b/>
          <w:i/>
          <w:sz w:val="24"/>
          <w:szCs w:val="24"/>
        </w:rPr>
        <w:t xml:space="preserve"> </w:t>
      </w:r>
      <w:r w:rsidR="00DB5643" w:rsidRPr="00AD290E">
        <w:rPr>
          <w:rFonts w:ascii="Times New Roman" w:eastAsia="Times New Roman" w:hAnsi="Times New Roman"/>
          <w:b/>
          <w:sz w:val="24"/>
          <w:szCs w:val="24"/>
        </w:rPr>
        <w:t>Н</w:t>
      </w:r>
      <w:r w:rsidR="007A7CAC" w:rsidRPr="00AD290E">
        <w:rPr>
          <w:rFonts w:ascii="Times New Roman" w:eastAsia="Times New Roman" w:hAnsi="Times New Roman"/>
          <w:b/>
          <w:sz w:val="24"/>
          <w:szCs w:val="24"/>
        </w:rPr>
        <w:t>ЕОБХОДИМИ ДОКУМЕНТИ</w:t>
      </w:r>
    </w:p>
    <w:p w14:paraId="55303192" w14:textId="77777777" w:rsidR="008C258E" w:rsidRPr="00E46582" w:rsidRDefault="008C258E" w:rsidP="00F353B3">
      <w:pPr>
        <w:pStyle w:val="Default"/>
        <w:spacing w:line="276" w:lineRule="auto"/>
        <w:ind w:firstLine="708"/>
        <w:jc w:val="both"/>
        <w:rPr>
          <w:rFonts w:ascii="Times New Roman" w:hAnsi="Times New Roman"/>
          <w:lang w:val="ru-RU"/>
        </w:rPr>
      </w:pPr>
    </w:p>
    <w:p w14:paraId="34EA9C56" w14:textId="77777777" w:rsidR="001B14B4" w:rsidRPr="00E46582" w:rsidRDefault="001179C6" w:rsidP="001179C6">
      <w:pPr>
        <w:pStyle w:val="Default"/>
        <w:spacing w:line="276" w:lineRule="auto"/>
        <w:ind w:firstLine="708"/>
        <w:jc w:val="both"/>
        <w:rPr>
          <w:rFonts w:ascii="Times New Roman" w:hAnsi="Times New Roman"/>
          <w:color w:val="auto"/>
          <w:lang w:val="ru-RU"/>
        </w:rPr>
      </w:pPr>
      <w:r w:rsidRPr="00D1766A">
        <w:rPr>
          <w:rFonts w:ascii="Times New Roman" w:hAnsi="Times New Roman"/>
          <w:color w:val="auto"/>
          <w:lang w:val="bg-BG"/>
        </w:rPr>
        <w:t xml:space="preserve">1. </w:t>
      </w:r>
      <w:r w:rsidR="008C258E" w:rsidRPr="00D1766A">
        <w:rPr>
          <w:rFonts w:ascii="Times New Roman" w:hAnsi="Times New Roman"/>
          <w:color w:val="auto"/>
          <w:lang w:val="bg-BG"/>
        </w:rPr>
        <w:t>При изразено желание на родител</w:t>
      </w:r>
      <w:r w:rsidR="00D86D14" w:rsidRPr="00D1766A">
        <w:rPr>
          <w:rFonts w:ascii="Times New Roman" w:hAnsi="Times New Roman"/>
          <w:color w:val="auto"/>
          <w:lang w:val="bg-BG"/>
        </w:rPr>
        <w:t>ите</w:t>
      </w:r>
      <w:r w:rsidR="008C258E" w:rsidRPr="00D1766A">
        <w:rPr>
          <w:rFonts w:ascii="Times New Roman" w:hAnsi="Times New Roman"/>
          <w:color w:val="auto"/>
          <w:lang w:val="bg-BG"/>
        </w:rPr>
        <w:t xml:space="preserve"> или ученика се</w:t>
      </w:r>
      <w:r w:rsidR="001B14B4" w:rsidRPr="00E46582">
        <w:rPr>
          <w:rFonts w:ascii="Times New Roman" w:hAnsi="Times New Roman"/>
          <w:color w:val="auto"/>
          <w:lang w:val="ru-RU"/>
        </w:rPr>
        <w:t xml:space="preserve"> подава </w:t>
      </w:r>
      <w:r w:rsidR="001B14B4" w:rsidRPr="00E46582">
        <w:rPr>
          <w:rFonts w:ascii="Times New Roman" w:hAnsi="Times New Roman"/>
          <w:i/>
          <w:color w:val="auto"/>
          <w:lang w:val="ru-RU"/>
        </w:rPr>
        <w:t>заявление</w:t>
      </w:r>
      <w:r w:rsidR="001B14B4" w:rsidRPr="00E46582">
        <w:rPr>
          <w:rFonts w:ascii="Times New Roman" w:hAnsi="Times New Roman"/>
          <w:color w:val="auto"/>
          <w:lang w:val="ru-RU"/>
        </w:rPr>
        <w:t xml:space="preserve"> по об</w:t>
      </w:r>
      <w:r w:rsidR="00034B95" w:rsidRPr="00E46582">
        <w:rPr>
          <w:rFonts w:ascii="Times New Roman" w:hAnsi="Times New Roman"/>
          <w:color w:val="auto"/>
          <w:lang w:val="ru-RU"/>
        </w:rPr>
        <w:t xml:space="preserve">разец </w:t>
      </w:r>
      <w:r w:rsidR="00034B95" w:rsidRPr="00E46582">
        <w:rPr>
          <w:rFonts w:ascii="Times New Roman" w:hAnsi="Times New Roman"/>
          <w:b/>
          <w:color w:val="auto"/>
          <w:lang w:val="ru-RU"/>
        </w:rPr>
        <w:t>до директора</w:t>
      </w:r>
      <w:r w:rsidR="00034B95" w:rsidRPr="00E46582">
        <w:rPr>
          <w:rFonts w:ascii="Times New Roman" w:hAnsi="Times New Roman"/>
          <w:color w:val="auto"/>
          <w:lang w:val="ru-RU"/>
        </w:rPr>
        <w:t xml:space="preserve"> на съответното училище</w:t>
      </w:r>
      <w:r w:rsidR="008C258E" w:rsidRPr="00E46582">
        <w:rPr>
          <w:rFonts w:ascii="Times New Roman" w:hAnsi="Times New Roman"/>
          <w:color w:val="auto"/>
          <w:lang w:val="ru-RU"/>
        </w:rPr>
        <w:t>. Към заявлението с</w:t>
      </w:r>
      <w:r w:rsidR="008C258E" w:rsidRPr="00D1766A">
        <w:rPr>
          <w:rFonts w:ascii="Times New Roman" w:hAnsi="Times New Roman"/>
          <w:color w:val="auto"/>
          <w:lang w:val="bg-BG"/>
        </w:rPr>
        <w:t>е</w:t>
      </w:r>
      <w:r w:rsidR="001B14B4" w:rsidRPr="00E46582">
        <w:rPr>
          <w:rFonts w:ascii="Times New Roman" w:hAnsi="Times New Roman"/>
          <w:color w:val="auto"/>
          <w:lang w:val="ru-RU"/>
        </w:rPr>
        <w:t xml:space="preserve"> прилага</w:t>
      </w:r>
      <w:r w:rsidR="008C258E" w:rsidRPr="00D1766A">
        <w:rPr>
          <w:rFonts w:ascii="Times New Roman" w:hAnsi="Times New Roman"/>
          <w:color w:val="auto"/>
          <w:lang w:val="bg-BG"/>
        </w:rPr>
        <w:t>т</w:t>
      </w:r>
      <w:r w:rsidR="001B14B4" w:rsidRPr="00E46582">
        <w:rPr>
          <w:rFonts w:ascii="Times New Roman" w:hAnsi="Times New Roman"/>
          <w:color w:val="auto"/>
          <w:lang w:val="ru-RU"/>
        </w:rPr>
        <w:t xml:space="preserve"> следните документи:</w:t>
      </w:r>
    </w:p>
    <w:p w14:paraId="277C511B" w14:textId="77777777" w:rsidR="00EA5143" w:rsidRPr="00D86D14" w:rsidRDefault="004424A3" w:rsidP="004424A3">
      <w:pPr>
        <w:pStyle w:val="Default"/>
        <w:tabs>
          <w:tab w:val="left" w:pos="851"/>
        </w:tabs>
        <w:spacing w:line="276" w:lineRule="auto"/>
        <w:ind w:firstLine="1276"/>
        <w:jc w:val="both"/>
        <w:rPr>
          <w:rFonts w:ascii="Times New Roman" w:hAnsi="Times New Roman" w:cs="Times New Roman"/>
          <w:bCs/>
          <w:color w:val="FF0000"/>
          <w:lang w:val="bg-BG"/>
        </w:rPr>
      </w:pPr>
      <w:r w:rsidRPr="00D1766A">
        <w:rPr>
          <w:rFonts w:ascii="Times New Roman" w:hAnsi="Times New Roman" w:cs="Times New Roman"/>
          <w:bCs/>
          <w:color w:val="auto"/>
          <w:lang w:val="bg-BG"/>
        </w:rPr>
        <w:t xml:space="preserve">1.1. </w:t>
      </w:r>
      <w:r w:rsidR="00034B95" w:rsidRPr="00D1766A">
        <w:rPr>
          <w:rFonts w:ascii="Times New Roman" w:hAnsi="Times New Roman" w:cs="Times New Roman"/>
          <w:bCs/>
          <w:color w:val="auto"/>
          <w:lang w:val="bg-BG"/>
        </w:rPr>
        <w:t xml:space="preserve">Декларация </w:t>
      </w:r>
      <w:r w:rsidR="00EA5143" w:rsidRPr="00D1766A">
        <w:rPr>
          <w:rFonts w:ascii="Times New Roman" w:hAnsi="Times New Roman" w:cs="Times New Roman"/>
          <w:bCs/>
          <w:color w:val="auto"/>
          <w:lang w:val="bg-BG"/>
        </w:rPr>
        <w:t>от родителите за осигурени условия за провеждане на обучението на ученика в съответствие с целите на училищното образование</w:t>
      </w:r>
      <w:r w:rsidR="00D74309" w:rsidRPr="00D1766A">
        <w:rPr>
          <w:rFonts w:ascii="Times New Roman" w:hAnsi="Times New Roman" w:cs="Times New Roman"/>
          <w:bCs/>
          <w:color w:val="auto"/>
          <w:lang w:val="bg-BG"/>
        </w:rPr>
        <w:t xml:space="preserve"> по чл. 5 от </w:t>
      </w:r>
      <w:r w:rsidR="00D74309" w:rsidRPr="00D74309">
        <w:rPr>
          <w:rFonts w:ascii="Times New Roman" w:hAnsi="Times New Roman" w:cs="Times New Roman"/>
          <w:bCs/>
          <w:lang w:val="bg-BG"/>
        </w:rPr>
        <w:t xml:space="preserve">Закона за предучилищното и училищното образование </w:t>
      </w:r>
      <w:r w:rsidR="00D74309">
        <w:rPr>
          <w:rFonts w:ascii="Times New Roman" w:hAnsi="Times New Roman" w:cs="Times New Roman"/>
          <w:bCs/>
          <w:lang w:val="bg-BG"/>
        </w:rPr>
        <w:t>/</w:t>
      </w:r>
      <w:r w:rsidR="001179C6" w:rsidRPr="001179C6">
        <w:rPr>
          <w:rFonts w:ascii="Times New Roman" w:hAnsi="Times New Roman" w:cs="Times New Roman"/>
          <w:bCs/>
          <w:lang w:val="bg-BG"/>
        </w:rPr>
        <w:t>по образец/</w:t>
      </w:r>
      <w:r w:rsidR="00EA5143" w:rsidRPr="001179C6">
        <w:rPr>
          <w:rFonts w:ascii="Times New Roman" w:hAnsi="Times New Roman" w:cs="Times New Roman"/>
          <w:bCs/>
          <w:lang w:val="bg-BG"/>
        </w:rPr>
        <w:t>.</w:t>
      </w:r>
      <w:r w:rsidR="00D86D14" w:rsidRPr="00E46582">
        <w:rPr>
          <w:rFonts w:ascii="Times New Roman" w:hAnsi="Times New Roman" w:cs="Times New Roman"/>
          <w:bCs/>
          <w:lang w:val="ru-RU"/>
        </w:rPr>
        <w:t xml:space="preserve"> </w:t>
      </w:r>
    </w:p>
    <w:p w14:paraId="674045AF" w14:textId="77777777" w:rsidR="002D3B9B" w:rsidRPr="00EA5143" w:rsidRDefault="004424A3" w:rsidP="002D3B9B">
      <w:pPr>
        <w:pStyle w:val="Default"/>
        <w:tabs>
          <w:tab w:val="left" w:pos="851"/>
        </w:tabs>
        <w:spacing w:line="276" w:lineRule="auto"/>
        <w:ind w:firstLine="1276"/>
        <w:jc w:val="both"/>
        <w:rPr>
          <w:rFonts w:ascii="Times New Roman" w:hAnsi="Times New Roman" w:cs="Times New Roman"/>
          <w:bCs/>
          <w:lang w:val="bg-BG"/>
        </w:rPr>
      </w:pPr>
      <w:r>
        <w:rPr>
          <w:rFonts w:ascii="Times New Roman" w:hAnsi="Times New Roman" w:cs="Times New Roman"/>
          <w:bCs/>
          <w:lang w:val="bg-BG"/>
        </w:rPr>
        <w:t xml:space="preserve">1.2. </w:t>
      </w:r>
      <w:r w:rsidR="00EA5143">
        <w:rPr>
          <w:rFonts w:ascii="Times New Roman" w:hAnsi="Times New Roman" w:cs="Times New Roman"/>
          <w:bCs/>
          <w:lang w:val="bg-BG"/>
        </w:rPr>
        <w:t>У</w:t>
      </w:r>
      <w:r w:rsidR="00EA5143" w:rsidRPr="00EA5143">
        <w:rPr>
          <w:rFonts w:ascii="Times New Roman" w:hAnsi="Times New Roman" w:cs="Times New Roman"/>
          <w:bCs/>
          <w:lang w:val="bg-BG"/>
        </w:rPr>
        <w:t>достоверение за последен завършен клас/</w:t>
      </w:r>
      <w:r w:rsidR="001179C6">
        <w:rPr>
          <w:rFonts w:ascii="Times New Roman" w:hAnsi="Times New Roman" w:cs="Times New Roman"/>
          <w:bCs/>
          <w:lang w:val="bg-BG"/>
        </w:rPr>
        <w:t xml:space="preserve"> </w:t>
      </w:r>
      <w:r w:rsidR="00EA5143" w:rsidRPr="00EA5143">
        <w:rPr>
          <w:rFonts w:ascii="Times New Roman" w:hAnsi="Times New Roman" w:cs="Times New Roman"/>
          <w:bCs/>
          <w:lang w:val="bg-BG"/>
        </w:rPr>
        <w:t>удостоверение за училищна готовност/</w:t>
      </w:r>
      <w:r w:rsidR="001179C6">
        <w:rPr>
          <w:rFonts w:ascii="Times New Roman" w:hAnsi="Times New Roman" w:cs="Times New Roman"/>
          <w:bCs/>
          <w:lang w:val="bg-BG"/>
        </w:rPr>
        <w:t xml:space="preserve"> </w:t>
      </w:r>
      <w:r w:rsidR="00EA5143" w:rsidRPr="00EA5143">
        <w:rPr>
          <w:rFonts w:ascii="Times New Roman" w:hAnsi="Times New Roman" w:cs="Times New Roman"/>
          <w:bCs/>
          <w:lang w:val="bg-BG"/>
        </w:rPr>
        <w:t xml:space="preserve">декларация за училищна готовност. </w:t>
      </w:r>
    </w:p>
    <w:p w14:paraId="27BE325A" w14:textId="77777777" w:rsidR="00D1766A" w:rsidRDefault="001179C6" w:rsidP="001179C6">
      <w:pPr>
        <w:pStyle w:val="Default"/>
        <w:spacing w:line="276" w:lineRule="auto"/>
        <w:ind w:firstLine="708"/>
        <w:jc w:val="both"/>
        <w:rPr>
          <w:rFonts w:ascii="Times New Roman" w:hAnsi="Times New Roman" w:cs="Times New Roman"/>
          <w:bCs/>
          <w:color w:val="FF0000"/>
          <w:lang w:val="bg-BG"/>
        </w:rPr>
      </w:pPr>
      <w:r w:rsidRPr="00D946A3">
        <w:rPr>
          <w:rFonts w:ascii="Times New Roman" w:hAnsi="Times New Roman" w:cs="Times New Roman"/>
          <w:bCs/>
          <w:lang w:val="bg-BG"/>
        </w:rPr>
        <w:t xml:space="preserve">2. </w:t>
      </w:r>
      <w:r w:rsidRPr="00D946A3">
        <w:rPr>
          <w:rFonts w:ascii="Times New Roman" w:hAnsi="Times New Roman" w:cs="Times New Roman"/>
          <w:b/>
          <w:bCs/>
          <w:lang w:val="bg-BG"/>
        </w:rPr>
        <w:t>Директорът</w:t>
      </w:r>
      <w:r w:rsidRPr="00D946A3">
        <w:rPr>
          <w:rFonts w:ascii="Times New Roman" w:hAnsi="Times New Roman" w:cs="Times New Roman"/>
          <w:bCs/>
          <w:lang w:val="bg-BG"/>
        </w:rPr>
        <w:t xml:space="preserve"> на училището внася в РУО – София-град с входящ номер </w:t>
      </w:r>
      <w:r w:rsidR="002D3B9B" w:rsidRPr="00DC54C1">
        <w:rPr>
          <w:rFonts w:ascii="Times New Roman" w:hAnsi="Times New Roman" w:cs="Times New Roman"/>
          <w:bCs/>
          <w:i/>
          <w:lang w:val="bg-BG"/>
        </w:rPr>
        <w:t xml:space="preserve">мотивирано </w:t>
      </w:r>
      <w:r w:rsidR="00F82A5E" w:rsidRPr="00DC54C1">
        <w:rPr>
          <w:rFonts w:ascii="Times New Roman" w:hAnsi="Times New Roman" w:cs="Times New Roman"/>
          <w:bCs/>
          <w:i/>
          <w:lang w:val="bg-BG"/>
        </w:rPr>
        <w:t>предложение</w:t>
      </w:r>
      <w:r w:rsidR="00F82A5E" w:rsidRPr="00D946A3">
        <w:rPr>
          <w:rFonts w:ascii="Times New Roman" w:hAnsi="Times New Roman" w:cs="Times New Roman"/>
          <w:bCs/>
          <w:lang w:val="bg-BG"/>
        </w:rPr>
        <w:t xml:space="preserve"> с приложени </w:t>
      </w:r>
      <w:r w:rsidRPr="00D946A3">
        <w:rPr>
          <w:rFonts w:ascii="Times New Roman" w:hAnsi="Times New Roman" w:cs="Times New Roman"/>
          <w:bCs/>
          <w:lang w:val="bg-BG"/>
        </w:rPr>
        <w:t xml:space="preserve">постъпилите заявления на родители за обучение на децата им в самостоятелна форма </w:t>
      </w:r>
      <w:r w:rsidR="00F82A5E" w:rsidRPr="00D946A3">
        <w:rPr>
          <w:rFonts w:ascii="Times New Roman" w:hAnsi="Times New Roman" w:cs="Times New Roman"/>
          <w:bCs/>
          <w:lang w:val="bg-BG"/>
        </w:rPr>
        <w:t>и</w:t>
      </w:r>
      <w:r w:rsidRPr="00D946A3">
        <w:rPr>
          <w:rFonts w:ascii="Times New Roman" w:hAnsi="Times New Roman" w:cs="Times New Roman"/>
          <w:bCs/>
          <w:lang w:val="bg-BG"/>
        </w:rPr>
        <w:t xml:space="preserve"> документи</w:t>
      </w:r>
      <w:r w:rsidR="00F82A5E" w:rsidRPr="00D946A3">
        <w:rPr>
          <w:rFonts w:ascii="Times New Roman" w:hAnsi="Times New Roman" w:cs="Times New Roman"/>
          <w:bCs/>
          <w:lang w:val="bg-BG"/>
        </w:rPr>
        <w:t>те към тях</w:t>
      </w:r>
      <w:r w:rsidRPr="00D946A3">
        <w:rPr>
          <w:rFonts w:ascii="Times New Roman" w:hAnsi="Times New Roman" w:cs="Times New Roman"/>
          <w:bCs/>
          <w:lang w:val="bg-BG"/>
        </w:rPr>
        <w:t>.</w:t>
      </w:r>
      <w:r w:rsidR="002D3B9B" w:rsidRPr="00D946A3">
        <w:rPr>
          <w:rFonts w:ascii="Times New Roman" w:hAnsi="Times New Roman" w:cs="Times New Roman"/>
          <w:bCs/>
          <w:lang w:val="bg-BG"/>
        </w:rPr>
        <w:t xml:space="preserve"> В предложението е необходимо да се изрази становище </w:t>
      </w:r>
      <w:r w:rsidR="00FA2A45" w:rsidRPr="00D946A3">
        <w:rPr>
          <w:rFonts w:ascii="Times New Roman" w:hAnsi="Times New Roman" w:cs="Times New Roman"/>
          <w:bCs/>
          <w:lang w:val="bg-BG"/>
        </w:rPr>
        <w:t>за целесъобразнос</w:t>
      </w:r>
      <w:r w:rsidR="00394232" w:rsidRPr="00D946A3">
        <w:rPr>
          <w:rFonts w:ascii="Times New Roman" w:hAnsi="Times New Roman" w:cs="Times New Roman"/>
          <w:bCs/>
          <w:lang w:val="bg-BG"/>
        </w:rPr>
        <w:t>тта на СФО за конкретния ученик, както и да се посочи, че родителите са запознати с училищния учебен план, по който се обучава ученикът за съответния клас.</w:t>
      </w:r>
      <w:r w:rsidR="00394232" w:rsidRPr="001179C6">
        <w:rPr>
          <w:rFonts w:ascii="Times New Roman" w:hAnsi="Times New Roman" w:cs="Times New Roman"/>
          <w:bCs/>
          <w:lang w:val="bg-BG"/>
        </w:rPr>
        <w:t xml:space="preserve"> </w:t>
      </w:r>
      <w:r w:rsidR="00D1766A" w:rsidRPr="00D1766A">
        <w:rPr>
          <w:rFonts w:ascii="Times New Roman" w:hAnsi="Times New Roman" w:cs="Times New Roman"/>
          <w:bCs/>
          <w:color w:val="FF0000"/>
          <w:lang w:val="bg-BG"/>
        </w:rPr>
        <w:t xml:space="preserve"> </w:t>
      </w:r>
    </w:p>
    <w:p w14:paraId="469E7020" w14:textId="77777777" w:rsidR="001179C6" w:rsidRPr="00D1766A" w:rsidRDefault="00D1766A" w:rsidP="001179C6">
      <w:pPr>
        <w:pStyle w:val="Default"/>
        <w:spacing w:line="276" w:lineRule="auto"/>
        <w:ind w:firstLine="708"/>
        <w:jc w:val="both"/>
        <w:rPr>
          <w:rFonts w:ascii="Times New Roman" w:hAnsi="Times New Roman" w:cs="Times New Roman"/>
          <w:bCs/>
          <w:color w:val="auto"/>
          <w:lang w:val="bg-BG"/>
        </w:rPr>
      </w:pPr>
      <w:r w:rsidRPr="00D1766A">
        <w:rPr>
          <w:rFonts w:ascii="Times New Roman" w:hAnsi="Times New Roman" w:cs="Times New Roman"/>
          <w:bCs/>
          <w:color w:val="auto"/>
          <w:lang w:val="bg-BG"/>
        </w:rPr>
        <w:t>3. Ако заявлението и/или декларацията не са подписани от двамата родители, следва да се представи копие на документ за статуса на втория родител.</w:t>
      </w:r>
    </w:p>
    <w:p w14:paraId="474055C3" w14:textId="77777777" w:rsidR="00493392" w:rsidRPr="00E46582" w:rsidRDefault="00493392" w:rsidP="00F353B3">
      <w:pPr>
        <w:pStyle w:val="Default"/>
        <w:spacing w:line="276" w:lineRule="auto"/>
        <w:jc w:val="center"/>
        <w:rPr>
          <w:rFonts w:ascii="Times New Roman" w:hAnsi="Times New Roman" w:cs="Times New Roman"/>
          <w:b/>
          <w:bCs/>
          <w:i/>
          <w:color w:val="auto"/>
          <w:lang w:val="ru-RU"/>
        </w:rPr>
      </w:pPr>
    </w:p>
    <w:p w14:paraId="0A270763" w14:textId="77777777" w:rsidR="005F39FE" w:rsidRPr="00E46582" w:rsidRDefault="005F39FE" w:rsidP="00F353B3">
      <w:pPr>
        <w:pStyle w:val="Default"/>
        <w:spacing w:line="276" w:lineRule="auto"/>
        <w:jc w:val="center"/>
        <w:rPr>
          <w:rFonts w:ascii="Times New Roman" w:hAnsi="Times New Roman" w:cs="Times New Roman"/>
          <w:b/>
          <w:bCs/>
          <w:i/>
          <w:color w:val="auto"/>
          <w:lang w:val="ru-RU"/>
        </w:rPr>
      </w:pPr>
    </w:p>
    <w:p w14:paraId="165329DF" w14:textId="77777777" w:rsidR="005F39FE" w:rsidRPr="00E46582" w:rsidRDefault="005F39FE" w:rsidP="00F353B3">
      <w:pPr>
        <w:pStyle w:val="Default"/>
        <w:spacing w:line="276" w:lineRule="auto"/>
        <w:jc w:val="center"/>
        <w:rPr>
          <w:rFonts w:ascii="Times New Roman" w:hAnsi="Times New Roman" w:cs="Times New Roman"/>
          <w:b/>
          <w:bCs/>
          <w:i/>
          <w:color w:val="auto"/>
          <w:lang w:val="ru-RU"/>
        </w:rPr>
      </w:pPr>
    </w:p>
    <w:p w14:paraId="0F7A1FBD" w14:textId="77777777" w:rsidR="00DB5643" w:rsidRDefault="00DB5643" w:rsidP="00F353B3">
      <w:pPr>
        <w:spacing w:before="0" w:beforeAutospacing="0" w:line="276" w:lineRule="auto"/>
        <w:ind w:firstLine="0"/>
        <w:jc w:val="center"/>
        <w:textAlignment w:val="center"/>
        <w:rPr>
          <w:rFonts w:ascii="Times New Roman" w:eastAsia="Times New Roman" w:hAnsi="Times New Roman"/>
          <w:b/>
          <w:sz w:val="24"/>
          <w:szCs w:val="24"/>
        </w:rPr>
      </w:pPr>
      <w:r>
        <w:rPr>
          <w:rFonts w:ascii="Times New Roman" w:hAnsi="Times New Roman"/>
          <w:b/>
          <w:sz w:val="24"/>
          <w:szCs w:val="24"/>
          <w:lang w:val="en-US"/>
        </w:rPr>
        <w:lastRenderedPageBreak/>
        <w:t>I</w:t>
      </w:r>
      <w:r w:rsidRPr="00DB5643">
        <w:rPr>
          <w:rFonts w:ascii="Times New Roman" w:hAnsi="Times New Roman"/>
          <w:b/>
          <w:sz w:val="24"/>
          <w:szCs w:val="24"/>
          <w:lang w:val="en-US"/>
        </w:rPr>
        <w:t>I</w:t>
      </w:r>
      <w:r w:rsidRPr="00DB5643">
        <w:rPr>
          <w:rFonts w:ascii="Times New Roman" w:hAnsi="Times New Roman"/>
          <w:b/>
          <w:sz w:val="24"/>
          <w:szCs w:val="24"/>
        </w:rPr>
        <w:t>.</w:t>
      </w:r>
      <w:r>
        <w:rPr>
          <w:rFonts w:ascii="Times New Roman" w:hAnsi="Times New Roman"/>
          <w:b/>
          <w:sz w:val="24"/>
          <w:szCs w:val="24"/>
        </w:rPr>
        <w:t xml:space="preserve"> ДЕЙНОСТ НА ЕКСПЕРТНАТА КОМИСИЯ</w:t>
      </w:r>
    </w:p>
    <w:p w14:paraId="5B205353" w14:textId="77777777" w:rsidR="00DB5643" w:rsidRDefault="00DB5643" w:rsidP="00F353B3">
      <w:pPr>
        <w:pStyle w:val="Default"/>
        <w:spacing w:line="276" w:lineRule="auto"/>
        <w:jc w:val="center"/>
        <w:rPr>
          <w:rFonts w:ascii="Times New Roman" w:hAnsi="Times New Roman" w:cs="Times New Roman"/>
          <w:b/>
          <w:bCs/>
          <w:i/>
          <w:color w:val="auto"/>
          <w:lang w:val="bg-BG"/>
        </w:rPr>
      </w:pPr>
    </w:p>
    <w:p w14:paraId="022983CD" w14:textId="77777777" w:rsidR="00F82A5E" w:rsidRDefault="00F82A5E" w:rsidP="00F82A5E">
      <w:pPr>
        <w:pStyle w:val="Default"/>
        <w:spacing w:line="276" w:lineRule="auto"/>
        <w:ind w:firstLine="708"/>
        <w:jc w:val="both"/>
        <w:rPr>
          <w:rFonts w:ascii="Times New Roman" w:hAnsi="Times New Roman" w:cs="Times New Roman"/>
          <w:bCs/>
          <w:color w:val="auto"/>
          <w:lang w:val="bg-BG"/>
        </w:rPr>
      </w:pPr>
      <w:r w:rsidRPr="00F82A5E">
        <w:rPr>
          <w:rFonts w:ascii="Times New Roman" w:hAnsi="Times New Roman" w:cs="Times New Roman"/>
          <w:bCs/>
          <w:color w:val="auto"/>
          <w:lang w:val="bg-BG"/>
        </w:rPr>
        <w:t>1.</w:t>
      </w:r>
      <w:r>
        <w:rPr>
          <w:rFonts w:ascii="Times New Roman" w:hAnsi="Times New Roman" w:cs="Times New Roman"/>
          <w:bCs/>
          <w:color w:val="auto"/>
          <w:lang w:val="bg-BG"/>
        </w:rPr>
        <w:t xml:space="preserve"> </w:t>
      </w:r>
      <w:r w:rsidR="004424A3">
        <w:rPr>
          <w:rFonts w:ascii="Times New Roman" w:hAnsi="Times New Roman" w:cs="Times New Roman"/>
          <w:bCs/>
          <w:color w:val="auto"/>
          <w:lang w:val="bg-BG"/>
        </w:rPr>
        <w:t>В</w:t>
      </w:r>
      <w:r w:rsidR="00F353B3">
        <w:rPr>
          <w:rFonts w:ascii="Times New Roman" w:hAnsi="Times New Roman" w:cs="Times New Roman"/>
          <w:bCs/>
          <w:color w:val="auto"/>
          <w:lang w:val="bg-BG"/>
        </w:rPr>
        <w:t xml:space="preserve"> едномесечен срок </w:t>
      </w:r>
      <w:r>
        <w:rPr>
          <w:rFonts w:ascii="Times New Roman" w:hAnsi="Times New Roman" w:cs="Times New Roman"/>
          <w:bCs/>
          <w:color w:val="auto"/>
          <w:lang w:val="bg-BG"/>
        </w:rPr>
        <w:t xml:space="preserve">от постъпването на </w:t>
      </w:r>
      <w:r w:rsidR="0060796C">
        <w:rPr>
          <w:rFonts w:ascii="Times New Roman" w:hAnsi="Times New Roman" w:cs="Times New Roman"/>
          <w:bCs/>
          <w:color w:val="auto"/>
          <w:lang w:val="bg-BG"/>
        </w:rPr>
        <w:t>предложението на директора с приложени документи</w:t>
      </w:r>
      <w:r w:rsidR="004424A3">
        <w:rPr>
          <w:rFonts w:ascii="Times New Roman" w:hAnsi="Times New Roman" w:cs="Times New Roman"/>
          <w:bCs/>
          <w:color w:val="auto"/>
          <w:lang w:val="bg-BG"/>
        </w:rPr>
        <w:t xml:space="preserve"> в РУО – София-град комисията провежда заседание, на което разглежда всяко постъпило заявление и след оценка на приложените към него документи се произнася с решение.</w:t>
      </w:r>
    </w:p>
    <w:p w14:paraId="0DB2117D" w14:textId="77777777" w:rsidR="00F82A5E" w:rsidRDefault="00F82A5E" w:rsidP="00F82A5E">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2. По преценка експертната комисия може да проведе събеседване с ученика и/ или с родителите относно мотивите за избора на форма на обучение и/ или по повод начина и условията, при които ще бъде осъществено обучението.</w:t>
      </w:r>
    </w:p>
    <w:p w14:paraId="03559CDE" w14:textId="77777777" w:rsidR="00F82A5E" w:rsidRDefault="00F82A5E" w:rsidP="00F82A5E">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 xml:space="preserve">3. В случай на непредставяне на някои от изискваните документи, експертната </w:t>
      </w:r>
      <w:r w:rsidRPr="00D1766A">
        <w:rPr>
          <w:rFonts w:ascii="Times New Roman" w:hAnsi="Times New Roman" w:cs="Times New Roman"/>
          <w:bCs/>
          <w:color w:val="auto"/>
          <w:lang w:val="bg-BG"/>
        </w:rPr>
        <w:t>комисия уведомява родителите</w:t>
      </w:r>
      <w:r w:rsidR="002D3B9B" w:rsidRPr="00D1766A">
        <w:rPr>
          <w:rFonts w:ascii="Times New Roman" w:hAnsi="Times New Roman" w:cs="Times New Roman"/>
          <w:bCs/>
          <w:color w:val="auto"/>
          <w:lang w:val="bg-BG"/>
        </w:rPr>
        <w:t xml:space="preserve"> чрез директора на съответното училище</w:t>
      </w:r>
      <w:r w:rsidRPr="00D1766A">
        <w:rPr>
          <w:rFonts w:ascii="Times New Roman" w:hAnsi="Times New Roman" w:cs="Times New Roman"/>
          <w:bCs/>
          <w:color w:val="auto"/>
          <w:lang w:val="bg-BG"/>
        </w:rPr>
        <w:t xml:space="preserve"> за установения</w:t>
      </w:r>
      <w:r>
        <w:rPr>
          <w:rFonts w:ascii="Times New Roman" w:hAnsi="Times New Roman" w:cs="Times New Roman"/>
          <w:bCs/>
          <w:color w:val="auto"/>
          <w:lang w:val="bg-BG"/>
        </w:rPr>
        <w:t xml:space="preserve"> пропуск и определя 5-дневен срок за представянето им.</w:t>
      </w:r>
    </w:p>
    <w:p w14:paraId="066F9A76" w14:textId="77777777" w:rsidR="00F82A5E" w:rsidRDefault="00F82A5E" w:rsidP="00F82A5E">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4. Експертната комисия може да осъществи и посещение в дома на ученика за установяване на достоверността на декларираните обстоятелства за провеждане на обучението.</w:t>
      </w:r>
    </w:p>
    <w:p w14:paraId="028561FC" w14:textId="77777777" w:rsidR="006862DE" w:rsidRDefault="00F82A5E" w:rsidP="006862DE">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 xml:space="preserve">5. </w:t>
      </w:r>
      <w:r w:rsidR="006E2785">
        <w:rPr>
          <w:rFonts w:ascii="Times New Roman" w:hAnsi="Times New Roman" w:cs="Times New Roman"/>
          <w:bCs/>
          <w:color w:val="auto"/>
          <w:lang w:val="bg-BG"/>
        </w:rPr>
        <w:t>Решението на комисията се</w:t>
      </w:r>
      <w:r>
        <w:rPr>
          <w:rFonts w:ascii="Times New Roman" w:hAnsi="Times New Roman" w:cs="Times New Roman"/>
          <w:bCs/>
          <w:color w:val="auto"/>
          <w:lang w:val="bg-BG"/>
        </w:rPr>
        <w:t xml:space="preserve"> отразява в протокол, </w:t>
      </w:r>
      <w:r w:rsidR="006E2785">
        <w:rPr>
          <w:rFonts w:ascii="Times New Roman" w:hAnsi="Times New Roman" w:cs="Times New Roman"/>
          <w:bCs/>
          <w:color w:val="auto"/>
          <w:lang w:val="bg-BG"/>
        </w:rPr>
        <w:t>като</w:t>
      </w:r>
      <w:r>
        <w:rPr>
          <w:rFonts w:ascii="Times New Roman" w:hAnsi="Times New Roman" w:cs="Times New Roman"/>
          <w:bCs/>
          <w:color w:val="auto"/>
          <w:lang w:val="bg-BG"/>
        </w:rPr>
        <w:t xml:space="preserve"> с доклад </w:t>
      </w:r>
      <w:r w:rsidR="006E2785">
        <w:rPr>
          <w:rFonts w:ascii="Times New Roman" w:hAnsi="Times New Roman" w:cs="Times New Roman"/>
          <w:bCs/>
          <w:color w:val="auto"/>
          <w:lang w:val="bg-BG"/>
        </w:rPr>
        <w:t xml:space="preserve">председателят на експертната комисия </w:t>
      </w:r>
      <w:r>
        <w:rPr>
          <w:rFonts w:ascii="Times New Roman" w:hAnsi="Times New Roman" w:cs="Times New Roman"/>
          <w:bCs/>
          <w:color w:val="auto"/>
          <w:lang w:val="bg-BG"/>
        </w:rPr>
        <w:t>предлага на началника на РУО – София-град</w:t>
      </w:r>
      <w:r w:rsidR="0021307D">
        <w:rPr>
          <w:rFonts w:ascii="Times New Roman" w:hAnsi="Times New Roman" w:cs="Times New Roman"/>
          <w:bCs/>
          <w:color w:val="auto"/>
          <w:lang w:val="bg-BG"/>
        </w:rPr>
        <w:t xml:space="preserve"> да одобри или откаже включването на ученик</w:t>
      </w:r>
      <w:r w:rsidR="006E2785">
        <w:rPr>
          <w:rFonts w:ascii="Times New Roman" w:hAnsi="Times New Roman" w:cs="Times New Roman"/>
          <w:bCs/>
          <w:color w:val="auto"/>
          <w:lang w:val="bg-BG"/>
        </w:rPr>
        <w:t>а</w:t>
      </w:r>
      <w:r w:rsidR="0021307D">
        <w:rPr>
          <w:rFonts w:ascii="Times New Roman" w:hAnsi="Times New Roman" w:cs="Times New Roman"/>
          <w:bCs/>
          <w:color w:val="auto"/>
          <w:lang w:val="bg-BG"/>
        </w:rPr>
        <w:t xml:space="preserve"> в </w:t>
      </w:r>
      <w:r w:rsidR="006E2785">
        <w:rPr>
          <w:rFonts w:ascii="Times New Roman" w:hAnsi="Times New Roman" w:cs="Times New Roman"/>
          <w:bCs/>
          <w:color w:val="auto"/>
          <w:lang w:val="bg-BG"/>
        </w:rPr>
        <w:t xml:space="preserve">задължителна училищна възраст в </w:t>
      </w:r>
      <w:r w:rsidR="0021307D">
        <w:rPr>
          <w:rFonts w:ascii="Times New Roman" w:hAnsi="Times New Roman" w:cs="Times New Roman"/>
          <w:bCs/>
          <w:color w:val="auto"/>
          <w:lang w:val="bg-BG"/>
        </w:rPr>
        <w:t>самостоятелна форма на обучение</w:t>
      </w:r>
      <w:r w:rsidR="0060796C" w:rsidRPr="0060796C">
        <w:rPr>
          <w:rFonts w:ascii="Times New Roman" w:hAnsi="Times New Roman" w:cs="Times New Roman"/>
          <w:bCs/>
          <w:color w:val="auto"/>
          <w:lang w:val="bg-BG"/>
        </w:rPr>
        <w:t xml:space="preserve"> </w:t>
      </w:r>
      <w:r w:rsidR="0060796C">
        <w:rPr>
          <w:rFonts w:ascii="Times New Roman" w:hAnsi="Times New Roman" w:cs="Times New Roman"/>
          <w:bCs/>
          <w:color w:val="auto"/>
          <w:lang w:val="bg-BG"/>
        </w:rPr>
        <w:t>по чл. 112, ал. 1, т. 2 от ЗПУО.</w:t>
      </w:r>
    </w:p>
    <w:p w14:paraId="520CAE1A" w14:textId="77777777" w:rsidR="0021307D" w:rsidRDefault="0021307D" w:rsidP="00F82A5E">
      <w:pPr>
        <w:pStyle w:val="Default"/>
        <w:spacing w:line="276" w:lineRule="auto"/>
        <w:ind w:firstLine="708"/>
        <w:jc w:val="both"/>
        <w:rPr>
          <w:rFonts w:ascii="Times New Roman" w:hAnsi="Times New Roman" w:cs="Times New Roman"/>
          <w:bCs/>
          <w:color w:val="auto"/>
          <w:lang w:val="bg-BG"/>
        </w:rPr>
      </w:pPr>
      <w:r w:rsidRPr="00D1766A">
        <w:rPr>
          <w:rFonts w:ascii="Times New Roman" w:hAnsi="Times New Roman" w:cs="Times New Roman"/>
          <w:bCs/>
          <w:color w:val="auto"/>
          <w:lang w:val="bg-BG"/>
        </w:rPr>
        <w:t xml:space="preserve">6. В </w:t>
      </w:r>
      <w:r w:rsidR="00D1766A" w:rsidRPr="00D1766A">
        <w:rPr>
          <w:rFonts w:ascii="Times New Roman" w:hAnsi="Times New Roman" w:cs="Times New Roman"/>
          <w:bCs/>
          <w:color w:val="auto"/>
          <w:lang w:val="bg-BG"/>
        </w:rPr>
        <w:t>тридневен</w:t>
      </w:r>
      <w:r w:rsidRPr="00D1766A">
        <w:rPr>
          <w:rFonts w:ascii="Times New Roman" w:hAnsi="Times New Roman" w:cs="Times New Roman"/>
          <w:bCs/>
          <w:color w:val="auto"/>
          <w:lang w:val="bg-BG"/>
        </w:rPr>
        <w:t xml:space="preserve"> срок от получаването на доклада началникът на РУО – София-град </w:t>
      </w:r>
      <w:r w:rsidR="006E2785" w:rsidRPr="00D1766A">
        <w:rPr>
          <w:rFonts w:ascii="Times New Roman" w:hAnsi="Times New Roman" w:cs="Times New Roman"/>
          <w:bCs/>
          <w:color w:val="auto"/>
          <w:lang w:val="bg-BG"/>
        </w:rPr>
        <w:t xml:space="preserve">се произнася със заповед за одобряване или отказ за включване на ученика в самостоятелна форма на обучение, </w:t>
      </w:r>
      <w:r w:rsidRPr="00D1766A">
        <w:rPr>
          <w:rFonts w:ascii="Times New Roman" w:hAnsi="Times New Roman" w:cs="Times New Roman"/>
          <w:bCs/>
          <w:color w:val="auto"/>
          <w:lang w:val="bg-BG"/>
        </w:rPr>
        <w:t>к</w:t>
      </w:r>
      <w:r w:rsidR="006E2785" w:rsidRPr="00D1766A">
        <w:rPr>
          <w:rFonts w:ascii="Times New Roman" w:hAnsi="Times New Roman" w:cs="Times New Roman"/>
          <w:bCs/>
          <w:color w:val="auto"/>
          <w:lang w:val="bg-BG"/>
        </w:rPr>
        <w:t>а</w:t>
      </w:r>
      <w:r w:rsidRPr="00D1766A">
        <w:rPr>
          <w:rFonts w:ascii="Times New Roman" w:hAnsi="Times New Roman" w:cs="Times New Roman"/>
          <w:bCs/>
          <w:color w:val="auto"/>
          <w:lang w:val="bg-BG"/>
        </w:rPr>
        <w:t xml:space="preserve">то </w:t>
      </w:r>
      <w:r w:rsidR="006E2785" w:rsidRPr="00D1766A">
        <w:rPr>
          <w:rFonts w:ascii="Times New Roman" w:hAnsi="Times New Roman" w:cs="Times New Roman"/>
          <w:bCs/>
          <w:color w:val="auto"/>
          <w:lang w:val="bg-BG"/>
        </w:rPr>
        <w:t xml:space="preserve">заповедта </w:t>
      </w:r>
      <w:r w:rsidRPr="00D1766A">
        <w:rPr>
          <w:rFonts w:ascii="Times New Roman" w:hAnsi="Times New Roman" w:cs="Times New Roman"/>
          <w:bCs/>
          <w:color w:val="auto"/>
          <w:lang w:val="bg-BG"/>
        </w:rPr>
        <w:t xml:space="preserve">се </w:t>
      </w:r>
      <w:r w:rsidR="00FA2A45" w:rsidRPr="00D1766A">
        <w:rPr>
          <w:rFonts w:ascii="Times New Roman" w:hAnsi="Times New Roman" w:cs="Times New Roman"/>
          <w:bCs/>
          <w:color w:val="auto"/>
          <w:lang w:val="bg-BG"/>
        </w:rPr>
        <w:t>връчва</w:t>
      </w:r>
      <w:r w:rsidRPr="00D1766A">
        <w:rPr>
          <w:rFonts w:ascii="Times New Roman" w:hAnsi="Times New Roman" w:cs="Times New Roman"/>
          <w:bCs/>
          <w:color w:val="auto"/>
          <w:lang w:val="bg-BG"/>
        </w:rPr>
        <w:t xml:space="preserve"> </w:t>
      </w:r>
      <w:r w:rsidR="0060796C" w:rsidRPr="00D1766A">
        <w:rPr>
          <w:rFonts w:ascii="Times New Roman" w:hAnsi="Times New Roman" w:cs="Times New Roman"/>
          <w:bCs/>
          <w:color w:val="auto"/>
          <w:lang w:val="bg-BG"/>
        </w:rPr>
        <w:t>на</w:t>
      </w:r>
      <w:r w:rsidRPr="00D1766A">
        <w:rPr>
          <w:rFonts w:ascii="Times New Roman" w:hAnsi="Times New Roman" w:cs="Times New Roman"/>
          <w:bCs/>
          <w:color w:val="auto"/>
          <w:lang w:val="bg-BG"/>
        </w:rPr>
        <w:t xml:space="preserve"> директора на училището</w:t>
      </w:r>
      <w:r w:rsidR="002D3B9B" w:rsidRPr="00D1766A">
        <w:rPr>
          <w:rFonts w:ascii="Times New Roman" w:hAnsi="Times New Roman" w:cs="Times New Roman"/>
          <w:bCs/>
          <w:color w:val="auto"/>
          <w:lang w:val="bg-BG"/>
        </w:rPr>
        <w:t>, а чрез него – на родителите</w:t>
      </w:r>
      <w:r w:rsidRPr="00D1766A">
        <w:rPr>
          <w:rFonts w:ascii="Times New Roman" w:hAnsi="Times New Roman" w:cs="Times New Roman"/>
          <w:bCs/>
          <w:color w:val="auto"/>
          <w:lang w:val="bg-BG"/>
        </w:rPr>
        <w:t>.</w:t>
      </w:r>
    </w:p>
    <w:p w14:paraId="4B800612" w14:textId="77777777" w:rsidR="00B61069" w:rsidRDefault="0021307D" w:rsidP="00F353B3">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7</w:t>
      </w:r>
      <w:r w:rsidR="00B61069">
        <w:rPr>
          <w:rFonts w:ascii="Times New Roman" w:hAnsi="Times New Roman" w:cs="Times New Roman"/>
          <w:bCs/>
          <w:color w:val="auto"/>
          <w:lang w:val="bg-BG"/>
        </w:rPr>
        <w:t xml:space="preserve">. </w:t>
      </w:r>
      <w:r w:rsidR="00BE2C11">
        <w:rPr>
          <w:rFonts w:ascii="Times New Roman" w:hAnsi="Times New Roman" w:cs="Times New Roman"/>
          <w:bCs/>
          <w:color w:val="auto"/>
          <w:lang w:val="bg-BG"/>
        </w:rPr>
        <w:t>Експертната комисия към РУО – София-град осъществява контрол н</w:t>
      </w:r>
      <w:r w:rsidR="006E2785">
        <w:rPr>
          <w:rFonts w:ascii="Times New Roman" w:hAnsi="Times New Roman" w:cs="Times New Roman"/>
          <w:bCs/>
          <w:color w:val="auto"/>
          <w:lang w:val="bg-BG"/>
        </w:rPr>
        <w:t xml:space="preserve">а </w:t>
      </w:r>
      <w:r w:rsidR="00BE2C11">
        <w:rPr>
          <w:rFonts w:ascii="Times New Roman" w:hAnsi="Times New Roman" w:cs="Times New Roman"/>
          <w:bCs/>
          <w:color w:val="auto"/>
          <w:lang w:val="bg-BG"/>
        </w:rPr>
        <w:t xml:space="preserve">организирането и </w:t>
      </w:r>
      <w:r w:rsidR="0060796C">
        <w:rPr>
          <w:rFonts w:ascii="Times New Roman" w:hAnsi="Times New Roman" w:cs="Times New Roman"/>
          <w:bCs/>
          <w:color w:val="auto"/>
          <w:lang w:val="bg-BG"/>
        </w:rPr>
        <w:t>провеждането</w:t>
      </w:r>
      <w:r w:rsidR="006E2785">
        <w:rPr>
          <w:rFonts w:ascii="Times New Roman" w:hAnsi="Times New Roman" w:cs="Times New Roman"/>
          <w:bCs/>
          <w:color w:val="auto"/>
          <w:lang w:val="bg-BG"/>
        </w:rPr>
        <w:t xml:space="preserve"> на самостоятелната форма на обучение на ученици в задължителна училищна възраст </w:t>
      </w:r>
      <w:r w:rsidR="0060796C">
        <w:rPr>
          <w:rFonts w:ascii="Times New Roman" w:hAnsi="Times New Roman" w:cs="Times New Roman"/>
          <w:bCs/>
          <w:color w:val="auto"/>
          <w:lang w:val="bg-BG"/>
        </w:rPr>
        <w:t>по чл. 112, ал. 1, т. 2 от ЗПУО в края на всеки учебен срок</w:t>
      </w:r>
      <w:r w:rsidR="00BE2C11">
        <w:rPr>
          <w:rFonts w:ascii="Times New Roman" w:hAnsi="Times New Roman" w:cs="Times New Roman"/>
          <w:bCs/>
          <w:color w:val="auto"/>
          <w:lang w:val="bg-BG"/>
        </w:rPr>
        <w:t>.</w:t>
      </w:r>
    </w:p>
    <w:p w14:paraId="0975BD3B" w14:textId="77777777" w:rsidR="00EB1512" w:rsidRDefault="00EB1512" w:rsidP="00F353B3">
      <w:pPr>
        <w:pStyle w:val="Default"/>
        <w:spacing w:line="276" w:lineRule="auto"/>
        <w:ind w:firstLine="708"/>
        <w:jc w:val="both"/>
        <w:rPr>
          <w:rFonts w:ascii="Times New Roman" w:hAnsi="Times New Roman" w:cs="Times New Roman"/>
          <w:bCs/>
          <w:color w:val="auto"/>
          <w:lang w:val="bg-BG"/>
        </w:rPr>
      </w:pPr>
      <w:r>
        <w:rPr>
          <w:rFonts w:ascii="Times New Roman" w:hAnsi="Times New Roman" w:cs="Times New Roman"/>
          <w:bCs/>
          <w:color w:val="auto"/>
          <w:lang w:val="bg-BG"/>
        </w:rPr>
        <w:t xml:space="preserve">8. </w:t>
      </w:r>
      <w:r w:rsidRPr="00EB1512">
        <w:rPr>
          <w:rFonts w:ascii="Times New Roman" w:hAnsi="Times New Roman" w:cs="Times New Roman"/>
          <w:bCs/>
          <w:color w:val="auto"/>
          <w:lang w:val="bg-BG"/>
        </w:rPr>
        <w:t>В ситуация на извънредна епидемична обстановка по чл. 63, ал. 1 от Закона за здравето и въведени със заповед временни противоепидемични мерки от министъра на здравеопазването на територията на страната или за отделна област или със заповед на директора на регионалната здравна инспекция за съответната област заявленията по чл. 12, ал. 2 от ЗПУО се приемат извън определените срокове, като комисията заседава най-малко веднъж месечно.</w:t>
      </w:r>
    </w:p>
    <w:p w14:paraId="04E92800" w14:textId="77777777" w:rsidR="0060796C" w:rsidRDefault="0060796C" w:rsidP="00F353B3">
      <w:pPr>
        <w:pStyle w:val="Default"/>
        <w:spacing w:line="276" w:lineRule="auto"/>
        <w:ind w:firstLine="708"/>
        <w:jc w:val="both"/>
        <w:rPr>
          <w:rFonts w:ascii="Times New Roman" w:hAnsi="Times New Roman" w:cs="Times New Roman"/>
          <w:bCs/>
          <w:color w:val="auto"/>
          <w:lang w:val="bg-BG"/>
        </w:rPr>
      </w:pPr>
    </w:p>
    <w:p w14:paraId="7FB037E0" w14:textId="77777777" w:rsidR="00CD6CFC" w:rsidRDefault="00DB5643" w:rsidP="00F353B3">
      <w:pPr>
        <w:spacing w:before="0" w:beforeAutospacing="0" w:line="276" w:lineRule="auto"/>
        <w:ind w:firstLine="0"/>
        <w:jc w:val="center"/>
        <w:textAlignment w:val="cente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147CD9" w:rsidRPr="00E46582">
        <w:rPr>
          <w:rFonts w:ascii="Times New Roman" w:hAnsi="Times New Roman"/>
          <w:b/>
          <w:sz w:val="24"/>
          <w:szCs w:val="24"/>
          <w:lang w:val="ru-RU"/>
        </w:rPr>
        <w:t xml:space="preserve"> </w:t>
      </w:r>
      <w:r w:rsidRPr="00E46582">
        <w:rPr>
          <w:rFonts w:ascii="Times New Roman" w:hAnsi="Times New Roman"/>
          <w:b/>
          <w:sz w:val="24"/>
          <w:szCs w:val="24"/>
          <w:lang w:val="ru-RU"/>
        </w:rPr>
        <w:t>ОСНОВАНИЯ ЗА ОТКАЗ</w:t>
      </w:r>
    </w:p>
    <w:p w14:paraId="265C8F34" w14:textId="77777777" w:rsidR="00EB5176" w:rsidRPr="00EB5176" w:rsidRDefault="00EB5176" w:rsidP="00F353B3">
      <w:pPr>
        <w:spacing w:before="0" w:beforeAutospacing="0" w:line="276" w:lineRule="auto"/>
        <w:ind w:firstLine="0"/>
        <w:jc w:val="center"/>
        <w:textAlignment w:val="center"/>
        <w:rPr>
          <w:rFonts w:ascii="Times New Roman" w:hAnsi="Times New Roman"/>
          <w:b/>
          <w:sz w:val="24"/>
          <w:szCs w:val="24"/>
        </w:rPr>
      </w:pPr>
    </w:p>
    <w:p w14:paraId="47EE7710" w14:textId="77777777" w:rsidR="004C4AFD" w:rsidRPr="00E46582" w:rsidRDefault="004C4AFD" w:rsidP="00F353B3">
      <w:pPr>
        <w:spacing w:before="0" w:beforeAutospacing="0" w:line="276" w:lineRule="auto"/>
        <w:ind w:firstLine="708"/>
        <w:jc w:val="both"/>
        <w:textAlignment w:val="center"/>
        <w:rPr>
          <w:rFonts w:ascii="Times New Roman" w:eastAsia="Times New Roman" w:hAnsi="Times New Roman"/>
          <w:sz w:val="24"/>
          <w:szCs w:val="24"/>
          <w:lang w:val="ru-RU"/>
        </w:rPr>
      </w:pPr>
      <w:r>
        <w:rPr>
          <w:rFonts w:ascii="Times New Roman" w:eastAsia="Times New Roman" w:hAnsi="Times New Roman"/>
          <w:sz w:val="24"/>
          <w:szCs w:val="24"/>
        </w:rPr>
        <w:t>Със свое решение е</w:t>
      </w:r>
      <w:r w:rsidRPr="00E46582">
        <w:rPr>
          <w:rFonts w:ascii="Times New Roman" w:eastAsia="Times New Roman" w:hAnsi="Times New Roman"/>
          <w:sz w:val="24"/>
          <w:szCs w:val="24"/>
          <w:lang w:val="ru-RU"/>
        </w:rPr>
        <w:t>кспер</w:t>
      </w:r>
      <w:r w:rsidR="003746E3" w:rsidRPr="00E46582">
        <w:rPr>
          <w:rFonts w:ascii="Times New Roman" w:eastAsia="Times New Roman" w:hAnsi="Times New Roman"/>
          <w:sz w:val="24"/>
          <w:szCs w:val="24"/>
          <w:lang w:val="ru-RU"/>
        </w:rPr>
        <w:t xml:space="preserve">тната комисия отказва </w:t>
      </w:r>
      <w:r w:rsidR="003D0BF3">
        <w:rPr>
          <w:rFonts w:ascii="Times New Roman" w:eastAsia="Times New Roman" w:hAnsi="Times New Roman"/>
          <w:sz w:val="24"/>
          <w:szCs w:val="24"/>
        </w:rPr>
        <w:t>включване</w:t>
      </w:r>
      <w:r w:rsidR="003746E3">
        <w:rPr>
          <w:rFonts w:ascii="Times New Roman" w:eastAsia="Times New Roman" w:hAnsi="Times New Roman"/>
          <w:sz w:val="24"/>
          <w:szCs w:val="24"/>
        </w:rPr>
        <w:t xml:space="preserve"> </w:t>
      </w:r>
      <w:r w:rsidRPr="00E46582">
        <w:rPr>
          <w:rFonts w:ascii="Times New Roman" w:eastAsia="Times New Roman" w:hAnsi="Times New Roman"/>
          <w:sz w:val="24"/>
          <w:szCs w:val="24"/>
          <w:lang w:val="ru-RU"/>
        </w:rPr>
        <w:t>в самостоятелна</w:t>
      </w:r>
      <w:r w:rsidR="00034B95">
        <w:rPr>
          <w:rFonts w:ascii="Times New Roman" w:eastAsia="Times New Roman" w:hAnsi="Times New Roman"/>
          <w:sz w:val="24"/>
          <w:szCs w:val="24"/>
        </w:rPr>
        <w:t xml:space="preserve"> форма на обучение</w:t>
      </w:r>
      <w:r w:rsidR="000B2431">
        <w:rPr>
          <w:rFonts w:ascii="Times New Roman" w:eastAsia="Times New Roman" w:hAnsi="Times New Roman"/>
          <w:sz w:val="24"/>
          <w:szCs w:val="24"/>
        </w:rPr>
        <w:t xml:space="preserve"> на ученик в задължителна училищна възраст</w:t>
      </w:r>
      <w:r w:rsidRPr="00E46582">
        <w:rPr>
          <w:rFonts w:ascii="Times New Roman" w:eastAsia="Times New Roman" w:hAnsi="Times New Roman"/>
          <w:sz w:val="24"/>
          <w:szCs w:val="24"/>
          <w:lang w:val="ru-RU"/>
        </w:rPr>
        <w:t>, когато</w:t>
      </w:r>
      <w:r w:rsidR="0021307D">
        <w:rPr>
          <w:rFonts w:ascii="Times New Roman" w:eastAsia="Times New Roman" w:hAnsi="Times New Roman"/>
          <w:sz w:val="24"/>
          <w:szCs w:val="24"/>
        </w:rPr>
        <w:t>:</w:t>
      </w:r>
    </w:p>
    <w:p w14:paraId="225A6AFE" w14:textId="77777777" w:rsidR="004C4AFD" w:rsidRDefault="009629A5" w:rsidP="00F353B3">
      <w:pPr>
        <w:spacing w:before="0" w:beforeAutospacing="0" w:line="276" w:lineRule="auto"/>
        <w:jc w:val="both"/>
        <w:textAlignment w:val="center"/>
        <w:rPr>
          <w:rFonts w:ascii="Times New Roman" w:eastAsia="Times New Roman" w:hAnsi="Times New Roman"/>
          <w:sz w:val="24"/>
          <w:szCs w:val="24"/>
        </w:rPr>
      </w:pPr>
      <w:r>
        <w:rPr>
          <w:rFonts w:ascii="Times New Roman" w:eastAsia="Times New Roman" w:hAnsi="Times New Roman"/>
          <w:sz w:val="24"/>
          <w:szCs w:val="24"/>
        </w:rPr>
        <w:t>1.</w:t>
      </w:r>
      <w:r w:rsidR="004C4AFD" w:rsidRPr="00E46582">
        <w:rPr>
          <w:rFonts w:ascii="Times New Roman" w:eastAsia="Times New Roman" w:hAnsi="Times New Roman"/>
          <w:sz w:val="24"/>
          <w:szCs w:val="24"/>
          <w:lang w:val="ru-RU"/>
        </w:rPr>
        <w:t xml:space="preserve"> </w:t>
      </w:r>
      <w:r w:rsidR="0021307D">
        <w:rPr>
          <w:rFonts w:ascii="Times New Roman" w:eastAsia="Times New Roman" w:hAnsi="Times New Roman"/>
          <w:sz w:val="24"/>
          <w:szCs w:val="24"/>
        </w:rPr>
        <w:t>Родителят</w:t>
      </w:r>
      <w:r w:rsidR="0021307D" w:rsidRPr="00E46582">
        <w:rPr>
          <w:rFonts w:ascii="Times New Roman" w:eastAsia="Times New Roman" w:hAnsi="Times New Roman"/>
          <w:sz w:val="24"/>
          <w:szCs w:val="24"/>
          <w:lang w:val="ru-RU"/>
        </w:rPr>
        <w:t xml:space="preserve"> не </w:t>
      </w:r>
      <w:r w:rsidR="004C4AFD">
        <w:rPr>
          <w:rFonts w:ascii="Times New Roman" w:eastAsia="Times New Roman" w:hAnsi="Times New Roman"/>
          <w:sz w:val="24"/>
          <w:szCs w:val="24"/>
        </w:rPr>
        <w:t xml:space="preserve">е </w:t>
      </w:r>
      <w:r w:rsidR="004C4AFD" w:rsidRPr="00E46582">
        <w:rPr>
          <w:rFonts w:ascii="Times New Roman" w:eastAsia="Times New Roman" w:hAnsi="Times New Roman"/>
          <w:sz w:val="24"/>
          <w:szCs w:val="24"/>
          <w:lang w:val="ru-RU"/>
        </w:rPr>
        <w:t>представи</w:t>
      </w:r>
      <w:r w:rsidR="00DB5643">
        <w:rPr>
          <w:rFonts w:ascii="Times New Roman" w:eastAsia="Times New Roman" w:hAnsi="Times New Roman"/>
          <w:sz w:val="24"/>
          <w:szCs w:val="24"/>
        </w:rPr>
        <w:t>л</w:t>
      </w:r>
      <w:r w:rsidR="004C4AFD" w:rsidRPr="00E46582">
        <w:rPr>
          <w:rFonts w:ascii="Times New Roman" w:eastAsia="Times New Roman" w:hAnsi="Times New Roman"/>
          <w:sz w:val="24"/>
          <w:szCs w:val="24"/>
          <w:lang w:val="ru-RU"/>
        </w:rPr>
        <w:t xml:space="preserve"> някой от </w:t>
      </w:r>
      <w:r w:rsidR="00DB5643">
        <w:rPr>
          <w:rFonts w:ascii="Times New Roman" w:eastAsia="Times New Roman" w:hAnsi="Times New Roman"/>
          <w:sz w:val="24"/>
          <w:szCs w:val="24"/>
        </w:rPr>
        <w:t xml:space="preserve">изискващите се </w:t>
      </w:r>
      <w:r w:rsidR="004C4AFD" w:rsidRPr="00E46582">
        <w:rPr>
          <w:rFonts w:ascii="Times New Roman" w:eastAsia="Times New Roman" w:hAnsi="Times New Roman"/>
          <w:sz w:val="24"/>
          <w:szCs w:val="24"/>
          <w:lang w:val="ru-RU"/>
        </w:rPr>
        <w:t>документите</w:t>
      </w:r>
      <w:r w:rsidR="00651F0E">
        <w:rPr>
          <w:rFonts w:ascii="Times New Roman" w:eastAsia="Times New Roman" w:hAnsi="Times New Roman"/>
          <w:sz w:val="24"/>
          <w:szCs w:val="24"/>
        </w:rPr>
        <w:t>.</w:t>
      </w:r>
    </w:p>
    <w:p w14:paraId="01C7655F" w14:textId="77777777" w:rsidR="004C4AFD" w:rsidRPr="00D1766A" w:rsidRDefault="009629A5" w:rsidP="00F353B3">
      <w:pPr>
        <w:spacing w:before="0" w:beforeAutospacing="0" w:line="276" w:lineRule="auto"/>
        <w:ind w:firstLine="708"/>
        <w:jc w:val="both"/>
        <w:textAlignment w:val="center"/>
        <w:rPr>
          <w:rFonts w:ascii="Times New Roman" w:eastAsia="Times New Roman" w:hAnsi="Times New Roman"/>
          <w:sz w:val="24"/>
          <w:szCs w:val="24"/>
        </w:rPr>
      </w:pPr>
      <w:r w:rsidRPr="00D1766A">
        <w:rPr>
          <w:rFonts w:ascii="Times New Roman" w:eastAsia="Times New Roman" w:hAnsi="Times New Roman"/>
          <w:sz w:val="24"/>
          <w:szCs w:val="24"/>
        </w:rPr>
        <w:t xml:space="preserve">2. </w:t>
      </w:r>
      <w:r w:rsidR="002D3B9B" w:rsidRPr="00D1766A">
        <w:rPr>
          <w:rFonts w:ascii="Times New Roman" w:eastAsia="Times New Roman" w:hAnsi="Times New Roman"/>
          <w:sz w:val="24"/>
          <w:szCs w:val="24"/>
        </w:rPr>
        <w:t xml:space="preserve">В </w:t>
      </w:r>
      <w:r w:rsidR="0021307D" w:rsidRPr="00D1766A">
        <w:rPr>
          <w:rFonts w:ascii="Times New Roman" w:eastAsia="Times New Roman" w:hAnsi="Times New Roman"/>
          <w:sz w:val="24"/>
          <w:szCs w:val="24"/>
        </w:rPr>
        <w:t>резултат на проведено събеседване или при проверка на място е установено деклариране на неверни обстоятелства.</w:t>
      </w:r>
    </w:p>
    <w:p w14:paraId="5988B1D8" w14:textId="77777777" w:rsidR="0021307D" w:rsidRPr="00D1766A" w:rsidRDefault="006862DE" w:rsidP="00F353B3">
      <w:pPr>
        <w:spacing w:before="0" w:beforeAutospacing="0" w:line="276" w:lineRule="auto"/>
        <w:ind w:firstLine="708"/>
        <w:jc w:val="both"/>
        <w:textAlignment w:val="center"/>
        <w:rPr>
          <w:rFonts w:ascii="Times New Roman" w:eastAsia="Times New Roman" w:hAnsi="Times New Roman"/>
          <w:sz w:val="24"/>
          <w:szCs w:val="24"/>
        </w:rPr>
      </w:pPr>
      <w:r w:rsidRPr="00D1766A">
        <w:rPr>
          <w:rFonts w:ascii="Times New Roman" w:eastAsia="Times New Roman" w:hAnsi="Times New Roman"/>
          <w:sz w:val="24"/>
          <w:szCs w:val="24"/>
        </w:rPr>
        <w:t>3</w:t>
      </w:r>
      <w:r w:rsidR="0021307D" w:rsidRPr="00D1766A">
        <w:rPr>
          <w:rFonts w:ascii="Times New Roman" w:eastAsia="Times New Roman" w:hAnsi="Times New Roman"/>
          <w:sz w:val="24"/>
          <w:szCs w:val="24"/>
        </w:rPr>
        <w:t xml:space="preserve">. </w:t>
      </w:r>
      <w:r w:rsidR="002D3B9B" w:rsidRPr="00D1766A">
        <w:rPr>
          <w:rFonts w:ascii="Times New Roman" w:eastAsia="Times New Roman" w:hAnsi="Times New Roman"/>
          <w:sz w:val="24"/>
          <w:szCs w:val="24"/>
        </w:rPr>
        <w:t>В мотивираното предложение директорът е изразил отрицателно становище.</w:t>
      </w:r>
    </w:p>
    <w:p w14:paraId="6C1B9E7C" w14:textId="77777777" w:rsidR="002D3B9B" w:rsidRDefault="002D3B9B" w:rsidP="00F353B3">
      <w:pPr>
        <w:spacing w:before="0" w:beforeAutospacing="0" w:line="276" w:lineRule="auto"/>
        <w:ind w:firstLine="708"/>
        <w:jc w:val="both"/>
        <w:textAlignment w:val="center"/>
        <w:rPr>
          <w:rFonts w:ascii="Times New Roman" w:eastAsia="Times New Roman" w:hAnsi="Times New Roman"/>
          <w:sz w:val="24"/>
          <w:szCs w:val="24"/>
        </w:rPr>
      </w:pPr>
      <w:r w:rsidRPr="00D1766A">
        <w:rPr>
          <w:rFonts w:ascii="Times New Roman" w:eastAsia="Times New Roman" w:hAnsi="Times New Roman"/>
          <w:sz w:val="24"/>
          <w:szCs w:val="24"/>
        </w:rPr>
        <w:t>4. Зая</w:t>
      </w:r>
      <w:r w:rsidR="00D1766A">
        <w:rPr>
          <w:rFonts w:ascii="Times New Roman" w:eastAsia="Times New Roman" w:hAnsi="Times New Roman"/>
          <w:sz w:val="24"/>
          <w:szCs w:val="24"/>
        </w:rPr>
        <w:t>веното желание на родителите и/</w:t>
      </w:r>
      <w:r w:rsidRPr="00D1766A">
        <w:rPr>
          <w:rFonts w:ascii="Times New Roman" w:eastAsia="Times New Roman" w:hAnsi="Times New Roman"/>
          <w:sz w:val="24"/>
          <w:szCs w:val="24"/>
        </w:rPr>
        <w:t>или мотивираното предложение на директора са в противоречие с</w:t>
      </w:r>
      <w:r w:rsidR="00055C3C" w:rsidRPr="00D1766A">
        <w:rPr>
          <w:rFonts w:ascii="Times New Roman" w:eastAsia="Times New Roman" w:hAnsi="Times New Roman"/>
          <w:sz w:val="24"/>
          <w:szCs w:val="24"/>
        </w:rPr>
        <w:t>ъс</w:t>
      </w:r>
      <w:r w:rsidRPr="00D1766A">
        <w:rPr>
          <w:rFonts w:ascii="Times New Roman" w:eastAsia="Times New Roman" w:hAnsi="Times New Roman"/>
          <w:sz w:val="24"/>
          <w:szCs w:val="24"/>
        </w:rPr>
        <w:t xml:space="preserve"> законов или подзаконов нормативен акт.</w:t>
      </w:r>
      <w:r>
        <w:rPr>
          <w:rFonts w:ascii="Times New Roman" w:eastAsia="Times New Roman" w:hAnsi="Times New Roman"/>
          <w:sz w:val="24"/>
          <w:szCs w:val="24"/>
        </w:rPr>
        <w:t xml:space="preserve"> </w:t>
      </w:r>
    </w:p>
    <w:p w14:paraId="7A9BE4EB" w14:textId="77777777" w:rsidR="008A5D7F" w:rsidRDefault="008A5D7F" w:rsidP="00F353B3">
      <w:pPr>
        <w:spacing w:before="0" w:beforeAutospacing="0" w:line="276" w:lineRule="auto"/>
        <w:ind w:firstLine="708"/>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5. </w:t>
      </w:r>
      <w:r w:rsidR="00AD0D82">
        <w:rPr>
          <w:rFonts w:ascii="Times New Roman" w:eastAsia="Times New Roman" w:hAnsi="Times New Roman"/>
          <w:sz w:val="24"/>
          <w:szCs w:val="24"/>
        </w:rPr>
        <w:t xml:space="preserve">Училището не </w:t>
      </w:r>
      <w:r>
        <w:rPr>
          <w:rFonts w:ascii="Times New Roman" w:eastAsia="Times New Roman" w:hAnsi="Times New Roman"/>
          <w:sz w:val="24"/>
          <w:szCs w:val="24"/>
        </w:rPr>
        <w:t xml:space="preserve">може да гарантира място </w:t>
      </w:r>
      <w:r w:rsidR="00AD0D82">
        <w:rPr>
          <w:rFonts w:ascii="Times New Roman" w:eastAsia="Times New Roman" w:hAnsi="Times New Roman"/>
          <w:sz w:val="24"/>
          <w:szCs w:val="24"/>
        </w:rPr>
        <w:t xml:space="preserve">за ученика </w:t>
      </w:r>
      <w:r>
        <w:rPr>
          <w:rFonts w:ascii="Times New Roman" w:eastAsia="Times New Roman" w:hAnsi="Times New Roman"/>
          <w:sz w:val="24"/>
          <w:szCs w:val="24"/>
        </w:rPr>
        <w:t>в дневна форма на обучение.</w:t>
      </w:r>
    </w:p>
    <w:p w14:paraId="49A9FE89" w14:textId="77777777" w:rsidR="004C4AFD" w:rsidRDefault="004C4AFD" w:rsidP="00F353B3">
      <w:pPr>
        <w:pStyle w:val="Default"/>
        <w:spacing w:line="276" w:lineRule="auto"/>
        <w:jc w:val="both"/>
        <w:rPr>
          <w:rFonts w:ascii="Times New Roman" w:hAnsi="Times New Roman" w:cs="Times New Roman"/>
          <w:bCs/>
          <w:color w:val="auto"/>
          <w:lang w:val="bg-BG"/>
        </w:rPr>
      </w:pPr>
    </w:p>
    <w:sectPr w:rsidR="004C4AFD" w:rsidSect="00F353B3">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3192" w14:textId="77777777" w:rsidR="00CF58EF" w:rsidRDefault="00CF58EF" w:rsidP="000A200B">
      <w:pPr>
        <w:spacing w:before="0"/>
      </w:pPr>
      <w:r>
        <w:separator/>
      </w:r>
    </w:p>
  </w:endnote>
  <w:endnote w:type="continuationSeparator" w:id="0">
    <w:p w14:paraId="70BCFAF2" w14:textId="77777777" w:rsidR="00CF58EF" w:rsidRDefault="00CF58EF" w:rsidP="000A20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C044" w14:textId="77777777" w:rsidR="00CF58EF" w:rsidRDefault="00CF58EF" w:rsidP="000A200B">
      <w:pPr>
        <w:spacing w:before="0"/>
      </w:pPr>
      <w:r>
        <w:separator/>
      </w:r>
    </w:p>
  </w:footnote>
  <w:footnote w:type="continuationSeparator" w:id="0">
    <w:p w14:paraId="3026EB16" w14:textId="77777777" w:rsidR="00CF58EF" w:rsidRDefault="00CF58EF" w:rsidP="000A200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CC66" w14:textId="46B0BB31" w:rsidR="00EB1512" w:rsidRPr="005F39FE" w:rsidRDefault="00DC54C1" w:rsidP="005F39FE">
    <w:pPr>
      <w:pStyle w:val="Header"/>
      <w:spacing w:beforeAutospacing="0"/>
      <w:ind w:firstLine="0"/>
      <w:jc w:val="right"/>
      <w:rPr>
        <w:sz w:val="20"/>
      </w:rPr>
    </w:pPr>
    <w:r w:rsidRPr="00DC54C1">
      <w:rPr>
        <w:i/>
        <w:sz w:val="20"/>
      </w:rPr>
      <w:t>202</w:t>
    </w:r>
    <w:r w:rsidR="005158CC">
      <w:rPr>
        <w:i/>
        <w:sz w:val="20"/>
      </w:rPr>
      <w:t>5</w:t>
    </w:r>
    <w:r w:rsidRPr="00DC54C1">
      <w:rPr>
        <w:i/>
        <w:sz w:val="20"/>
      </w:rPr>
      <w:t>-202</w:t>
    </w:r>
    <w:r w:rsidR="005158CC">
      <w:rPr>
        <w:i/>
        <w:sz w:val="20"/>
      </w:rPr>
      <w:t>6</w:t>
    </w:r>
    <w:r w:rsidRPr="00DC54C1">
      <w:rPr>
        <w:i/>
        <w:sz w:val="20"/>
      </w:rPr>
      <w:t xml:space="preserve"> уч.</w:t>
    </w:r>
    <w:r>
      <w:rPr>
        <w:i/>
        <w:sz w:val="20"/>
      </w:rPr>
      <w:t xml:space="preserve"> </w:t>
    </w:r>
    <w:r w:rsidRPr="00DC54C1">
      <w:rPr>
        <w:i/>
        <w:sz w:val="20"/>
      </w:rPr>
      <w:t>г.</w:t>
    </w:r>
    <w:r w:rsidR="00EB1512" w:rsidRPr="005F39FE">
      <w:rPr>
        <w:sz w:val="20"/>
      </w:rPr>
      <w:ptab w:relativeTo="margin" w:alignment="center" w:leader="none"/>
    </w:r>
    <w:r w:rsidR="00EB1512" w:rsidRPr="005F39FE">
      <w:rPr>
        <w:sz w:val="20"/>
      </w:rPr>
      <w:ptab w:relativeTo="margin" w:alignment="right" w:leader="none"/>
    </w:r>
    <w:r w:rsidR="00EB1512" w:rsidRPr="005F39FE">
      <w:rPr>
        <w:sz w:val="20"/>
      </w:rPr>
      <w:t>Класификация на информацията:</w:t>
    </w:r>
  </w:p>
  <w:p w14:paraId="420B3CCC" w14:textId="77777777" w:rsidR="00D1766A" w:rsidRDefault="00EB1512" w:rsidP="005F39FE">
    <w:pPr>
      <w:pStyle w:val="Header"/>
      <w:spacing w:beforeAutospacing="0"/>
      <w:ind w:firstLine="0"/>
      <w:jc w:val="right"/>
      <w:rPr>
        <w:sz w:val="20"/>
      </w:rPr>
    </w:pPr>
    <w:r w:rsidRPr="005F39FE">
      <w:rPr>
        <w:sz w:val="20"/>
      </w:rPr>
      <w:tab/>
      <w:t>Ниво 0, [TLP-WHITE]</w:t>
    </w:r>
  </w:p>
  <w:p w14:paraId="44282C7C" w14:textId="77777777" w:rsidR="005F39FE" w:rsidRPr="005F39FE" w:rsidRDefault="005F39FE" w:rsidP="005F39FE">
    <w:pPr>
      <w:pStyle w:val="Header"/>
      <w:spacing w:beforeAutospacing="0"/>
      <w:ind w:firstLine="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2D3"/>
    <w:multiLevelType w:val="hybridMultilevel"/>
    <w:tmpl w:val="D7CA23C4"/>
    <w:lvl w:ilvl="0" w:tplc="EE3C3092">
      <w:start w:val="1"/>
      <w:numFmt w:val="upp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15:restartNumberingAfterBreak="0">
    <w:nsid w:val="0D5823F1"/>
    <w:multiLevelType w:val="hybridMultilevel"/>
    <w:tmpl w:val="81788084"/>
    <w:lvl w:ilvl="0" w:tplc="054A40C6">
      <w:start w:val="1"/>
      <w:numFmt w:val="decimal"/>
      <w:lvlText w:val="%1."/>
      <w:lvlJc w:val="left"/>
      <w:pPr>
        <w:ind w:left="1698" w:hanging="99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1B62FAF"/>
    <w:multiLevelType w:val="hybridMultilevel"/>
    <w:tmpl w:val="E5C2EC6E"/>
    <w:lvl w:ilvl="0" w:tplc="95323D3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A2F45EA"/>
    <w:multiLevelType w:val="hybridMultilevel"/>
    <w:tmpl w:val="A2E0F2A8"/>
    <w:lvl w:ilvl="0" w:tplc="7ECCB9CE">
      <w:start w:val="1"/>
      <w:numFmt w:val="upperRoman"/>
      <w:lvlText w:val="%1."/>
      <w:lvlJc w:val="left"/>
      <w:pPr>
        <w:ind w:left="1429" w:hanging="720"/>
      </w:pPr>
      <w:rPr>
        <w:rFonts w:eastAsia="Calibr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1EE1466B"/>
    <w:multiLevelType w:val="hybridMultilevel"/>
    <w:tmpl w:val="7E12EE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FE53B98"/>
    <w:multiLevelType w:val="hybridMultilevel"/>
    <w:tmpl w:val="96245A0E"/>
    <w:lvl w:ilvl="0" w:tplc="56A0A1E0">
      <w:start w:val="1"/>
      <w:numFmt w:val="decimal"/>
      <w:lvlText w:val="%1."/>
      <w:lvlJc w:val="left"/>
      <w:pPr>
        <w:ind w:left="5067" w:hanging="360"/>
      </w:pPr>
      <w:rPr>
        <w:rFonts w:hint="default"/>
      </w:rPr>
    </w:lvl>
    <w:lvl w:ilvl="1" w:tplc="04090019" w:tentative="1">
      <w:start w:val="1"/>
      <w:numFmt w:val="lowerLetter"/>
      <w:lvlText w:val="%2."/>
      <w:lvlJc w:val="left"/>
      <w:pPr>
        <w:ind w:left="5787" w:hanging="360"/>
      </w:pPr>
    </w:lvl>
    <w:lvl w:ilvl="2" w:tplc="0409001B" w:tentative="1">
      <w:start w:val="1"/>
      <w:numFmt w:val="lowerRoman"/>
      <w:lvlText w:val="%3."/>
      <w:lvlJc w:val="right"/>
      <w:pPr>
        <w:ind w:left="6507" w:hanging="180"/>
      </w:pPr>
    </w:lvl>
    <w:lvl w:ilvl="3" w:tplc="0409000F" w:tentative="1">
      <w:start w:val="1"/>
      <w:numFmt w:val="decimal"/>
      <w:lvlText w:val="%4."/>
      <w:lvlJc w:val="left"/>
      <w:pPr>
        <w:ind w:left="7227" w:hanging="360"/>
      </w:pPr>
    </w:lvl>
    <w:lvl w:ilvl="4" w:tplc="04090019" w:tentative="1">
      <w:start w:val="1"/>
      <w:numFmt w:val="lowerLetter"/>
      <w:lvlText w:val="%5."/>
      <w:lvlJc w:val="left"/>
      <w:pPr>
        <w:ind w:left="7947" w:hanging="360"/>
      </w:pPr>
    </w:lvl>
    <w:lvl w:ilvl="5" w:tplc="0409001B" w:tentative="1">
      <w:start w:val="1"/>
      <w:numFmt w:val="lowerRoman"/>
      <w:lvlText w:val="%6."/>
      <w:lvlJc w:val="right"/>
      <w:pPr>
        <w:ind w:left="8667" w:hanging="180"/>
      </w:pPr>
    </w:lvl>
    <w:lvl w:ilvl="6" w:tplc="0409000F" w:tentative="1">
      <w:start w:val="1"/>
      <w:numFmt w:val="decimal"/>
      <w:lvlText w:val="%7."/>
      <w:lvlJc w:val="left"/>
      <w:pPr>
        <w:ind w:left="9387" w:hanging="360"/>
      </w:pPr>
    </w:lvl>
    <w:lvl w:ilvl="7" w:tplc="04090019" w:tentative="1">
      <w:start w:val="1"/>
      <w:numFmt w:val="lowerLetter"/>
      <w:lvlText w:val="%8."/>
      <w:lvlJc w:val="left"/>
      <w:pPr>
        <w:ind w:left="10107" w:hanging="360"/>
      </w:pPr>
    </w:lvl>
    <w:lvl w:ilvl="8" w:tplc="0409001B" w:tentative="1">
      <w:start w:val="1"/>
      <w:numFmt w:val="lowerRoman"/>
      <w:lvlText w:val="%9."/>
      <w:lvlJc w:val="right"/>
      <w:pPr>
        <w:ind w:left="10827" w:hanging="180"/>
      </w:pPr>
    </w:lvl>
  </w:abstractNum>
  <w:abstractNum w:abstractNumId="6" w15:restartNumberingAfterBreak="0">
    <w:nsid w:val="217B1665"/>
    <w:multiLevelType w:val="hybridMultilevel"/>
    <w:tmpl w:val="4D121EA0"/>
    <w:lvl w:ilvl="0" w:tplc="D200C6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39F11F1"/>
    <w:multiLevelType w:val="hybridMultilevel"/>
    <w:tmpl w:val="138AF038"/>
    <w:lvl w:ilvl="0" w:tplc="262845FA">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 w15:restartNumberingAfterBreak="0">
    <w:nsid w:val="38320A63"/>
    <w:multiLevelType w:val="hybridMultilevel"/>
    <w:tmpl w:val="13200820"/>
    <w:lvl w:ilvl="0" w:tplc="6088A1D6">
      <w:start w:val="1"/>
      <w:numFmt w:val="bullet"/>
      <w:lvlText w:val="-"/>
      <w:lvlJc w:val="left"/>
      <w:pPr>
        <w:ind w:left="1515" w:hanging="360"/>
      </w:pPr>
      <w:rPr>
        <w:rFonts w:ascii="Times New Roman" w:eastAsia="Times New Roman" w:hAnsi="Times New Roman" w:cs="Times New Roman"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9" w15:restartNumberingAfterBreak="0">
    <w:nsid w:val="466D0858"/>
    <w:multiLevelType w:val="hybridMultilevel"/>
    <w:tmpl w:val="C88ACCBC"/>
    <w:lvl w:ilvl="0" w:tplc="17B27898">
      <w:start w:val="1"/>
      <w:numFmt w:val="upperRoman"/>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B425622"/>
    <w:multiLevelType w:val="hybridMultilevel"/>
    <w:tmpl w:val="23C8316A"/>
    <w:lvl w:ilvl="0" w:tplc="D364516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6E3122F"/>
    <w:multiLevelType w:val="hybridMultilevel"/>
    <w:tmpl w:val="8730B6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A0A6DF5"/>
    <w:multiLevelType w:val="hybridMultilevel"/>
    <w:tmpl w:val="9F889144"/>
    <w:lvl w:ilvl="0" w:tplc="7B028F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C94643A"/>
    <w:multiLevelType w:val="hybridMultilevel"/>
    <w:tmpl w:val="CB506F00"/>
    <w:lvl w:ilvl="0" w:tplc="53625E16">
      <w:start w:val="1"/>
      <w:numFmt w:val="upperRoman"/>
      <w:lvlText w:val="%1."/>
      <w:lvlJc w:val="left"/>
      <w:pPr>
        <w:ind w:left="4605" w:hanging="720"/>
      </w:pPr>
      <w:rPr>
        <w:rFonts w:hint="default"/>
      </w:rPr>
    </w:lvl>
    <w:lvl w:ilvl="1" w:tplc="04090019" w:tentative="1">
      <w:start w:val="1"/>
      <w:numFmt w:val="lowerLetter"/>
      <w:lvlText w:val="%2."/>
      <w:lvlJc w:val="left"/>
      <w:pPr>
        <w:ind w:left="4965" w:hanging="360"/>
      </w:pPr>
    </w:lvl>
    <w:lvl w:ilvl="2" w:tplc="0409001B" w:tentative="1">
      <w:start w:val="1"/>
      <w:numFmt w:val="lowerRoman"/>
      <w:lvlText w:val="%3."/>
      <w:lvlJc w:val="right"/>
      <w:pPr>
        <w:ind w:left="5685" w:hanging="180"/>
      </w:pPr>
    </w:lvl>
    <w:lvl w:ilvl="3" w:tplc="0409000F" w:tentative="1">
      <w:start w:val="1"/>
      <w:numFmt w:val="decimal"/>
      <w:lvlText w:val="%4."/>
      <w:lvlJc w:val="left"/>
      <w:pPr>
        <w:ind w:left="6405" w:hanging="360"/>
      </w:pPr>
    </w:lvl>
    <w:lvl w:ilvl="4" w:tplc="04090019" w:tentative="1">
      <w:start w:val="1"/>
      <w:numFmt w:val="lowerLetter"/>
      <w:lvlText w:val="%5."/>
      <w:lvlJc w:val="left"/>
      <w:pPr>
        <w:ind w:left="7125" w:hanging="360"/>
      </w:pPr>
    </w:lvl>
    <w:lvl w:ilvl="5" w:tplc="0409001B" w:tentative="1">
      <w:start w:val="1"/>
      <w:numFmt w:val="lowerRoman"/>
      <w:lvlText w:val="%6."/>
      <w:lvlJc w:val="right"/>
      <w:pPr>
        <w:ind w:left="7845" w:hanging="180"/>
      </w:pPr>
    </w:lvl>
    <w:lvl w:ilvl="6" w:tplc="0409000F" w:tentative="1">
      <w:start w:val="1"/>
      <w:numFmt w:val="decimal"/>
      <w:lvlText w:val="%7."/>
      <w:lvlJc w:val="left"/>
      <w:pPr>
        <w:ind w:left="8565" w:hanging="360"/>
      </w:pPr>
    </w:lvl>
    <w:lvl w:ilvl="7" w:tplc="04090019" w:tentative="1">
      <w:start w:val="1"/>
      <w:numFmt w:val="lowerLetter"/>
      <w:lvlText w:val="%8."/>
      <w:lvlJc w:val="left"/>
      <w:pPr>
        <w:ind w:left="9285" w:hanging="360"/>
      </w:pPr>
    </w:lvl>
    <w:lvl w:ilvl="8" w:tplc="0409001B" w:tentative="1">
      <w:start w:val="1"/>
      <w:numFmt w:val="lowerRoman"/>
      <w:lvlText w:val="%9."/>
      <w:lvlJc w:val="right"/>
      <w:pPr>
        <w:ind w:left="10005" w:hanging="180"/>
      </w:pPr>
    </w:lvl>
  </w:abstractNum>
  <w:abstractNum w:abstractNumId="14" w15:restartNumberingAfterBreak="0">
    <w:nsid w:val="6C47234D"/>
    <w:multiLevelType w:val="hybridMultilevel"/>
    <w:tmpl w:val="E0E41B26"/>
    <w:lvl w:ilvl="0" w:tplc="1C36B8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CB65D2C"/>
    <w:multiLevelType w:val="multilevel"/>
    <w:tmpl w:val="5E72AB2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79BF6667"/>
    <w:multiLevelType w:val="hybridMultilevel"/>
    <w:tmpl w:val="3AB48CEC"/>
    <w:lvl w:ilvl="0" w:tplc="2646BB48">
      <w:start w:val="1"/>
      <w:numFmt w:val="decimal"/>
      <w:lvlText w:val="%1."/>
      <w:lvlJc w:val="left"/>
      <w:pPr>
        <w:tabs>
          <w:tab w:val="num" w:pos="370"/>
        </w:tabs>
        <w:ind w:left="370" w:hanging="360"/>
      </w:pPr>
      <w:rPr>
        <w:rFonts w:hint="default"/>
      </w:rPr>
    </w:lvl>
    <w:lvl w:ilvl="1" w:tplc="04020019" w:tentative="1">
      <w:start w:val="1"/>
      <w:numFmt w:val="lowerLetter"/>
      <w:lvlText w:val="%2."/>
      <w:lvlJc w:val="left"/>
      <w:pPr>
        <w:tabs>
          <w:tab w:val="num" w:pos="1090"/>
        </w:tabs>
        <w:ind w:left="1090" w:hanging="360"/>
      </w:pPr>
    </w:lvl>
    <w:lvl w:ilvl="2" w:tplc="0402001B" w:tentative="1">
      <w:start w:val="1"/>
      <w:numFmt w:val="lowerRoman"/>
      <w:lvlText w:val="%3."/>
      <w:lvlJc w:val="right"/>
      <w:pPr>
        <w:tabs>
          <w:tab w:val="num" w:pos="1810"/>
        </w:tabs>
        <w:ind w:left="1810" w:hanging="180"/>
      </w:pPr>
    </w:lvl>
    <w:lvl w:ilvl="3" w:tplc="0402000F" w:tentative="1">
      <w:start w:val="1"/>
      <w:numFmt w:val="decimal"/>
      <w:lvlText w:val="%4."/>
      <w:lvlJc w:val="left"/>
      <w:pPr>
        <w:tabs>
          <w:tab w:val="num" w:pos="2530"/>
        </w:tabs>
        <w:ind w:left="2530" w:hanging="360"/>
      </w:pPr>
    </w:lvl>
    <w:lvl w:ilvl="4" w:tplc="04020019" w:tentative="1">
      <w:start w:val="1"/>
      <w:numFmt w:val="lowerLetter"/>
      <w:lvlText w:val="%5."/>
      <w:lvlJc w:val="left"/>
      <w:pPr>
        <w:tabs>
          <w:tab w:val="num" w:pos="3250"/>
        </w:tabs>
        <w:ind w:left="3250" w:hanging="360"/>
      </w:pPr>
    </w:lvl>
    <w:lvl w:ilvl="5" w:tplc="0402001B" w:tentative="1">
      <w:start w:val="1"/>
      <w:numFmt w:val="lowerRoman"/>
      <w:lvlText w:val="%6."/>
      <w:lvlJc w:val="right"/>
      <w:pPr>
        <w:tabs>
          <w:tab w:val="num" w:pos="3970"/>
        </w:tabs>
        <w:ind w:left="3970" w:hanging="180"/>
      </w:pPr>
    </w:lvl>
    <w:lvl w:ilvl="6" w:tplc="0402000F" w:tentative="1">
      <w:start w:val="1"/>
      <w:numFmt w:val="decimal"/>
      <w:lvlText w:val="%7."/>
      <w:lvlJc w:val="left"/>
      <w:pPr>
        <w:tabs>
          <w:tab w:val="num" w:pos="4690"/>
        </w:tabs>
        <w:ind w:left="4690" w:hanging="360"/>
      </w:pPr>
    </w:lvl>
    <w:lvl w:ilvl="7" w:tplc="04020019" w:tentative="1">
      <w:start w:val="1"/>
      <w:numFmt w:val="lowerLetter"/>
      <w:lvlText w:val="%8."/>
      <w:lvlJc w:val="left"/>
      <w:pPr>
        <w:tabs>
          <w:tab w:val="num" w:pos="5410"/>
        </w:tabs>
        <w:ind w:left="5410" w:hanging="360"/>
      </w:pPr>
    </w:lvl>
    <w:lvl w:ilvl="8" w:tplc="0402001B" w:tentative="1">
      <w:start w:val="1"/>
      <w:numFmt w:val="lowerRoman"/>
      <w:lvlText w:val="%9."/>
      <w:lvlJc w:val="right"/>
      <w:pPr>
        <w:tabs>
          <w:tab w:val="num" w:pos="6130"/>
        </w:tabs>
        <w:ind w:left="6130" w:hanging="180"/>
      </w:pPr>
    </w:lvl>
  </w:abstractNum>
  <w:abstractNum w:abstractNumId="17" w15:restartNumberingAfterBreak="0">
    <w:nsid w:val="7ED2034D"/>
    <w:multiLevelType w:val="hybridMultilevel"/>
    <w:tmpl w:val="3C1A2898"/>
    <w:lvl w:ilvl="0" w:tplc="8048C8F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5"/>
  </w:num>
  <w:num w:numId="5">
    <w:abstractNumId w:val="7"/>
  </w:num>
  <w:num w:numId="6">
    <w:abstractNumId w:val="1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13"/>
  </w:num>
  <w:num w:numId="12">
    <w:abstractNumId w:val="9"/>
  </w:num>
  <w:num w:numId="13">
    <w:abstractNumId w:val="3"/>
  </w:num>
  <w:num w:numId="14">
    <w:abstractNumId w:val="17"/>
  </w:num>
  <w:num w:numId="15">
    <w:abstractNumId w:val="15"/>
  </w:num>
  <w:num w:numId="16">
    <w:abstractNumId w:val="4"/>
  </w:num>
  <w:num w:numId="17">
    <w:abstractNumId w:val="1"/>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0B"/>
    <w:rsid w:val="00002DAC"/>
    <w:rsid w:val="00004829"/>
    <w:rsid w:val="000115B4"/>
    <w:rsid w:val="00011A3D"/>
    <w:rsid w:val="00016203"/>
    <w:rsid w:val="000204CB"/>
    <w:rsid w:val="000235A2"/>
    <w:rsid w:val="00034B95"/>
    <w:rsid w:val="00046C0A"/>
    <w:rsid w:val="0005196B"/>
    <w:rsid w:val="00053E6F"/>
    <w:rsid w:val="00055C3C"/>
    <w:rsid w:val="000622FB"/>
    <w:rsid w:val="00065984"/>
    <w:rsid w:val="00073251"/>
    <w:rsid w:val="00085F99"/>
    <w:rsid w:val="000970EE"/>
    <w:rsid w:val="000A200B"/>
    <w:rsid w:val="000B2431"/>
    <w:rsid w:val="00103077"/>
    <w:rsid w:val="0011099E"/>
    <w:rsid w:val="001179C6"/>
    <w:rsid w:val="001233D3"/>
    <w:rsid w:val="00126AB5"/>
    <w:rsid w:val="001326F8"/>
    <w:rsid w:val="00145BD4"/>
    <w:rsid w:val="00147CD9"/>
    <w:rsid w:val="00150BF5"/>
    <w:rsid w:val="00151B54"/>
    <w:rsid w:val="00153408"/>
    <w:rsid w:val="001629C4"/>
    <w:rsid w:val="00164A2C"/>
    <w:rsid w:val="00170BC0"/>
    <w:rsid w:val="001801CC"/>
    <w:rsid w:val="00181DE7"/>
    <w:rsid w:val="00183579"/>
    <w:rsid w:val="00183AFF"/>
    <w:rsid w:val="00190FD0"/>
    <w:rsid w:val="0019437E"/>
    <w:rsid w:val="001A0B51"/>
    <w:rsid w:val="001B14B4"/>
    <w:rsid w:val="001B4A76"/>
    <w:rsid w:val="001C3339"/>
    <w:rsid w:val="001C57C5"/>
    <w:rsid w:val="001C5AFF"/>
    <w:rsid w:val="001D2EFA"/>
    <w:rsid w:val="001E26CC"/>
    <w:rsid w:val="001E5CE4"/>
    <w:rsid w:val="001E6CDD"/>
    <w:rsid w:val="001F11CC"/>
    <w:rsid w:val="001F4836"/>
    <w:rsid w:val="001F5A8E"/>
    <w:rsid w:val="002039B6"/>
    <w:rsid w:val="00204FE5"/>
    <w:rsid w:val="002060E5"/>
    <w:rsid w:val="00207D73"/>
    <w:rsid w:val="0021307D"/>
    <w:rsid w:val="00214A73"/>
    <w:rsid w:val="00224509"/>
    <w:rsid w:val="002344D5"/>
    <w:rsid w:val="00234EAF"/>
    <w:rsid w:val="00236982"/>
    <w:rsid w:val="002412BC"/>
    <w:rsid w:val="00254C14"/>
    <w:rsid w:val="00254E7D"/>
    <w:rsid w:val="0025536C"/>
    <w:rsid w:val="002565D6"/>
    <w:rsid w:val="0025794C"/>
    <w:rsid w:val="00257CDE"/>
    <w:rsid w:val="00261D59"/>
    <w:rsid w:val="00263A53"/>
    <w:rsid w:val="0027157B"/>
    <w:rsid w:val="00287540"/>
    <w:rsid w:val="00291CD9"/>
    <w:rsid w:val="002C027C"/>
    <w:rsid w:val="002C118E"/>
    <w:rsid w:val="002C1EE2"/>
    <w:rsid w:val="002D3B9B"/>
    <w:rsid w:val="002D5013"/>
    <w:rsid w:val="002D69BB"/>
    <w:rsid w:val="002E1502"/>
    <w:rsid w:val="002F4CC3"/>
    <w:rsid w:val="00300F54"/>
    <w:rsid w:val="00302680"/>
    <w:rsid w:val="00304307"/>
    <w:rsid w:val="003121F5"/>
    <w:rsid w:val="00312F51"/>
    <w:rsid w:val="00313014"/>
    <w:rsid w:val="00324B8F"/>
    <w:rsid w:val="00331170"/>
    <w:rsid w:val="0033118F"/>
    <w:rsid w:val="0033754F"/>
    <w:rsid w:val="00340046"/>
    <w:rsid w:val="00341C78"/>
    <w:rsid w:val="00352E9E"/>
    <w:rsid w:val="0035724B"/>
    <w:rsid w:val="0036031E"/>
    <w:rsid w:val="003609BE"/>
    <w:rsid w:val="003659C0"/>
    <w:rsid w:val="003746E3"/>
    <w:rsid w:val="00375CCD"/>
    <w:rsid w:val="00376867"/>
    <w:rsid w:val="003802EB"/>
    <w:rsid w:val="00381E1B"/>
    <w:rsid w:val="00387584"/>
    <w:rsid w:val="0039191B"/>
    <w:rsid w:val="00394232"/>
    <w:rsid w:val="003955A1"/>
    <w:rsid w:val="003A21FC"/>
    <w:rsid w:val="003A2CA8"/>
    <w:rsid w:val="003B064E"/>
    <w:rsid w:val="003C1AF9"/>
    <w:rsid w:val="003D0BF3"/>
    <w:rsid w:val="003D7AC5"/>
    <w:rsid w:val="003F41A0"/>
    <w:rsid w:val="00401BD9"/>
    <w:rsid w:val="0040229C"/>
    <w:rsid w:val="00402D73"/>
    <w:rsid w:val="00412565"/>
    <w:rsid w:val="00413B9F"/>
    <w:rsid w:val="00415037"/>
    <w:rsid w:val="00434031"/>
    <w:rsid w:val="0043699E"/>
    <w:rsid w:val="004372C9"/>
    <w:rsid w:val="004373D5"/>
    <w:rsid w:val="004375D0"/>
    <w:rsid w:val="004424A3"/>
    <w:rsid w:val="00442A03"/>
    <w:rsid w:val="004519A6"/>
    <w:rsid w:val="0045674D"/>
    <w:rsid w:val="00472D80"/>
    <w:rsid w:val="00473043"/>
    <w:rsid w:val="0047674A"/>
    <w:rsid w:val="00480207"/>
    <w:rsid w:val="004833EB"/>
    <w:rsid w:val="00483C15"/>
    <w:rsid w:val="00487F9E"/>
    <w:rsid w:val="0049252C"/>
    <w:rsid w:val="00493392"/>
    <w:rsid w:val="00497EB3"/>
    <w:rsid w:val="004A2776"/>
    <w:rsid w:val="004A338D"/>
    <w:rsid w:val="004A480A"/>
    <w:rsid w:val="004A4A09"/>
    <w:rsid w:val="004A6A74"/>
    <w:rsid w:val="004B11A7"/>
    <w:rsid w:val="004B61E9"/>
    <w:rsid w:val="004B7D50"/>
    <w:rsid w:val="004C4AFD"/>
    <w:rsid w:val="00500B52"/>
    <w:rsid w:val="0050340C"/>
    <w:rsid w:val="005065DE"/>
    <w:rsid w:val="00507A95"/>
    <w:rsid w:val="005158CC"/>
    <w:rsid w:val="00515A0D"/>
    <w:rsid w:val="005209DD"/>
    <w:rsid w:val="00521990"/>
    <w:rsid w:val="005277A4"/>
    <w:rsid w:val="00527909"/>
    <w:rsid w:val="00531EE4"/>
    <w:rsid w:val="00547B5A"/>
    <w:rsid w:val="00567A44"/>
    <w:rsid w:val="005729C0"/>
    <w:rsid w:val="00574C85"/>
    <w:rsid w:val="00581455"/>
    <w:rsid w:val="00583267"/>
    <w:rsid w:val="005872FB"/>
    <w:rsid w:val="00590E98"/>
    <w:rsid w:val="00591939"/>
    <w:rsid w:val="005A1042"/>
    <w:rsid w:val="005B3771"/>
    <w:rsid w:val="005B6323"/>
    <w:rsid w:val="005B6750"/>
    <w:rsid w:val="005C651E"/>
    <w:rsid w:val="005D3E28"/>
    <w:rsid w:val="005D4937"/>
    <w:rsid w:val="005D777C"/>
    <w:rsid w:val="005E5C03"/>
    <w:rsid w:val="005E7ADF"/>
    <w:rsid w:val="005F1DA6"/>
    <w:rsid w:val="005F2B4B"/>
    <w:rsid w:val="005F39FE"/>
    <w:rsid w:val="0060796C"/>
    <w:rsid w:val="006105EF"/>
    <w:rsid w:val="006115D0"/>
    <w:rsid w:val="0061293D"/>
    <w:rsid w:val="00612BE5"/>
    <w:rsid w:val="00620B3A"/>
    <w:rsid w:val="00621074"/>
    <w:rsid w:val="00622C56"/>
    <w:rsid w:val="00626DC6"/>
    <w:rsid w:val="006300FF"/>
    <w:rsid w:val="00630EFF"/>
    <w:rsid w:val="00641A95"/>
    <w:rsid w:val="00651E3B"/>
    <w:rsid w:val="00651F0E"/>
    <w:rsid w:val="006576CB"/>
    <w:rsid w:val="00662AEA"/>
    <w:rsid w:val="00665704"/>
    <w:rsid w:val="00667A12"/>
    <w:rsid w:val="00670A8C"/>
    <w:rsid w:val="00684329"/>
    <w:rsid w:val="00685ECE"/>
    <w:rsid w:val="006862DE"/>
    <w:rsid w:val="006912EC"/>
    <w:rsid w:val="006914CC"/>
    <w:rsid w:val="00691988"/>
    <w:rsid w:val="00694407"/>
    <w:rsid w:val="00696D01"/>
    <w:rsid w:val="006A72EA"/>
    <w:rsid w:val="006B0AAD"/>
    <w:rsid w:val="006B3D47"/>
    <w:rsid w:val="006B47B1"/>
    <w:rsid w:val="006D7841"/>
    <w:rsid w:val="006D7995"/>
    <w:rsid w:val="006E10D1"/>
    <w:rsid w:val="006E155E"/>
    <w:rsid w:val="006E2785"/>
    <w:rsid w:val="006E30C2"/>
    <w:rsid w:val="006E7991"/>
    <w:rsid w:val="006F25C8"/>
    <w:rsid w:val="006F4184"/>
    <w:rsid w:val="006F7252"/>
    <w:rsid w:val="007017FD"/>
    <w:rsid w:val="00702EE0"/>
    <w:rsid w:val="00721B29"/>
    <w:rsid w:val="00724122"/>
    <w:rsid w:val="007273CB"/>
    <w:rsid w:val="00732153"/>
    <w:rsid w:val="007456CD"/>
    <w:rsid w:val="00745954"/>
    <w:rsid w:val="007530D7"/>
    <w:rsid w:val="00764FEA"/>
    <w:rsid w:val="007679E9"/>
    <w:rsid w:val="00771285"/>
    <w:rsid w:val="00775613"/>
    <w:rsid w:val="00775F03"/>
    <w:rsid w:val="00776479"/>
    <w:rsid w:val="00777A8C"/>
    <w:rsid w:val="00777DEA"/>
    <w:rsid w:val="00782EB6"/>
    <w:rsid w:val="00784F46"/>
    <w:rsid w:val="007907E7"/>
    <w:rsid w:val="00794576"/>
    <w:rsid w:val="007A2958"/>
    <w:rsid w:val="007A391E"/>
    <w:rsid w:val="007A7718"/>
    <w:rsid w:val="007A7CAC"/>
    <w:rsid w:val="007B4C79"/>
    <w:rsid w:val="007D24AE"/>
    <w:rsid w:val="007D7178"/>
    <w:rsid w:val="007E302D"/>
    <w:rsid w:val="007F42E9"/>
    <w:rsid w:val="00800018"/>
    <w:rsid w:val="0080386F"/>
    <w:rsid w:val="00803882"/>
    <w:rsid w:val="00805E7F"/>
    <w:rsid w:val="008070AB"/>
    <w:rsid w:val="00807B0A"/>
    <w:rsid w:val="00807F54"/>
    <w:rsid w:val="00810A75"/>
    <w:rsid w:val="0081482B"/>
    <w:rsid w:val="00815379"/>
    <w:rsid w:val="008300C8"/>
    <w:rsid w:val="00831AE5"/>
    <w:rsid w:val="0083214D"/>
    <w:rsid w:val="0083381F"/>
    <w:rsid w:val="0083434C"/>
    <w:rsid w:val="008360F2"/>
    <w:rsid w:val="008565A9"/>
    <w:rsid w:val="00873E39"/>
    <w:rsid w:val="00890DCD"/>
    <w:rsid w:val="00891783"/>
    <w:rsid w:val="00891868"/>
    <w:rsid w:val="008A23E6"/>
    <w:rsid w:val="008A2AEC"/>
    <w:rsid w:val="008A5D7F"/>
    <w:rsid w:val="008C0428"/>
    <w:rsid w:val="008C258E"/>
    <w:rsid w:val="008C4CCC"/>
    <w:rsid w:val="008D3AD5"/>
    <w:rsid w:val="008E0B09"/>
    <w:rsid w:val="008E439B"/>
    <w:rsid w:val="008E64D9"/>
    <w:rsid w:val="008E774D"/>
    <w:rsid w:val="008E78CD"/>
    <w:rsid w:val="008F1C88"/>
    <w:rsid w:val="008F27B0"/>
    <w:rsid w:val="008F553D"/>
    <w:rsid w:val="0090107A"/>
    <w:rsid w:val="0091707C"/>
    <w:rsid w:val="0092214B"/>
    <w:rsid w:val="00933243"/>
    <w:rsid w:val="00940218"/>
    <w:rsid w:val="009468E3"/>
    <w:rsid w:val="009500E6"/>
    <w:rsid w:val="009538D7"/>
    <w:rsid w:val="009629A5"/>
    <w:rsid w:val="00966B59"/>
    <w:rsid w:val="00975830"/>
    <w:rsid w:val="009901AB"/>
    <w:rsid w:val="009929A6"/>
    <w:rsid w:val="009A135D"/>
    <w:rsid w:val="009A1369"/>
    <w:rsid w:val="009A672C"/>
    <w:rsid w:val="009B78F7"/>
    <w:rsid w:val="009C4B12"/>
    <w:rsid w:val="009D50EA"/>
    <w:rsid w:val="009D50F6"/>
    <w:rsid w:val="009E69A8"/>
    <w:rsid w:val="009F43F0"/>
    <w:rsid w:val="009F4B77"/>
    <w:rsid w:val="009F7622"/>
    <w:rsid w:val="00A01C3D"/>
    <w:rsid w:val="00A0395A"/>
    <w:rsid w:val="00A05412"/>
    <w:rsid w:val="00A3363C"/>
    <w:rsid w:val="00A40F79"/>
    <w:rsid w:val="00A41B67"/>
    <w:rsid w:val="00A67A54"/>
    <w:rsid w:val="00A7083A"/>
    <w:rsid w:val="00A70ED6"/>
    <w:rsid w:val="00A76709"/>
    <w:rsid w:val="00A808B7"/>
    <w:rsid w:val="00A92119"/>
    <w:rsid w:val="00AA366F"/>
    <w:rsid w:val="00AB11AD"/>
    <w:rsid w:val="00AB4E6B"/>
    <w:rsid w:val="00AC1EB2"/>
    <w:rsid w:val="00AC23DA"/>
    <w:rsid w:val="00AC62DF"/>
    <w:rsid w:val="00AC6B24"/>
    <w:rsid w:val="00AC7912"/>
    <w:rsid w:val="00AD0D82"/>
    <w:rsid w:val="00AD290E"/>
    <w:rsid w:val="00AF6367"/>
    <w:rsid w:val="00B067CC"/>
    <w:rsid w:val="00B151F6"/>
    <w:rsid w:val="00B203BE"/>
    <w:rsid w:val="00B24C23"/>
    <w:rsid w:val="00B27519"/>
    <w:rsid w:val="00B30D29"/>
    <w:rsid w:val="00B34CDE"/>
    <w:rsid w:val="00B4699E"/>
    <w:rsid w:val="00B61069"/>
    <w:rsid w:val="00B70CE0"/>
    <w:rsid w:val="00B80C39"/>
    <w:rsid w:val="00B812B1"/>
    <w:rsid w:val="00B85250"/>
    <w:rsid w:val="00B960BA"/>
    <w:rsid w:val="00BA61E8"/>
    <w:rsid w:val="00BB3E4D"/>
    <w:rsid w:val="00BB5103"/>
    <w:rsid w:val="00BC0C0E"/>
    <w:rsid w:val="00BC2EC6"/>
    <w:rsid w:val="00BC2FC8"/>
    <w:rsid w:val="00BC5D7D"/>
    <w:rsid w:val="00BC68C4"/>
    <w:rsid w:val="00BD3302"/>
    <w:rsid w:val="00BD40CF"/>
    <w:rsid w:val="00BE2C11"/>
    <w:rsid w:val="00BF00B3"/>
    <w:rsid w:val="00BF39F5"/>
    <w:rsid w:val="00C00DCF"/>
    <w:rsid w:val="00C108B8"/>
    <w:rsid w:val="00C251B1"/>
    <w:rsid w:val="00C26993"/>
    <w:rsid w:val="00C31510"/>
    <w:rsid w:val="00C32910"/>
    <w:rsid w:val="00C40B82"/>
    <w:rsid w:val="00C435B4"/>
    <w:rsid w:val="00C55CD2"/>
    <w:rsid w:val="00C61C73"/>
    <w:rsid w:val="00C75463"/>
    <w:rsid w:val="00C76AAC"/>
    <w:rsid w:val="00C91CC3"/>
    <w:rsid w:val="00C92C7D"/>
    <w:rsid w:val="00C94FB1"/>
    <w:rsid w:val="00C9539B"/>
    <w:rsid w:val="00CA0A8A"/>
    <w:rsid w:val="00CA7D90"/>
    <w:rsid w:val="00CB0C7F"/>
    <w:rsid w:val="00CB300C"/>
    <w:rsid w:val="00CB5D29"/>
    <w:rsid w:val="00CB7D0F"/>
    <w:rsid w:val="00CC4EE4"/>
    <w:rsid w:val="00CC7D5D"/>
    <w:rsid w:val="00CD1014"/>
    <w:rsid w:val="00CD6CFC"/>
    <w:rsid w:val="00CE21AA"/>
    <w:rsid w:val="00CE51DD"/>
    <w:rsid w:val="00CF14BF"/>
    <w:rsid w:val="00CF3086"/>
    <w:rsid w:val="00CF58EF"/>
    <w:rsid w:val="00D1766A"/>
    <w:rsid w:val="00D31103"/>
    <w:rsid w:val="00D40B21"/>
    <w:rsid w:val="00D44955"/>
    <w:rsid w:val="00D572EE"/>
    <w:rsid w:val="00D7205A"/>
    <w:rsid w:val="00D74309"/>
    <w:rsid w:val="00D7581B"/>
    <w:rsid w:val="00D83590"/>
    <w:rsid w:val="00D83BBB"/>
    <w:rsid w:val="00D86D14"/>
    <w:rsid w:val="00D946A3"/>
    <w:rsid w:val="00DA79CD"/>
    <w:rsid w:val="00DB03C3"/>
    <w:rsid w:val="00DB5643"/>
    <w:rsid w:val="00DC01A1"/>
    <w:rsid w:val="00DC12B3"/>
    <w:rsid w:val="00DC36E2"/>
    <w:rsid w:val="00DC54C1"/>
    <w:rsid w:val="00DE251C"/>
    <w:rsid w:val="00DF0921"/>
    <w:rsid w:val="00DF43D6"/>
    <w:rsid w:val="00E01A1F"/>
    <w:rsid w:val="00E050CE"/>
    <w:rsid w:val="00E075A2"/>
    <w:rsid w:val="00E30954"/>
    <w:rsid w:val="00E31641"/>
    <w:rsid w:val="00E41D16"/>
    <w:rsid w:val="00E46582"/>
    <w:rsid w:val="00E61750"/>
    <w:rsid w:val="00E649A4"/>
    <w:rsid w:val="00E64C29"/>
    <w:rsid w:val="00E7141B"/>
    <w:rsid w:val="00E72AC0"/>
    <w:rsid w:val="00E80638"/>
    <w:rsid w:val="00E8420A"/>
    <w:rsid w:val="00E91808"/>
    <w:rsid w:val="00E93F72"/>
    <w:rsid w:val="00EA2A5A"/>
    <w:rsid w:val="00EA5143"/>
    <w:rsid w:val="00EA735E"/>
    <w:rsid w:val="00EB1512"/>
    <w:rsid w:val="00EB34EA"/>
    <w:rsid w:val="00EB5176"/>
    <w:rsid w:val="00EB5744"/>
    <w:rsid w:val="00EC0AE1"/>
    <w:rsid w:val="00EC3AAC"/>
    <w:rsid w:val="00ED1D3E"/>
    <w:rsid w:val="00ED5018"/>
    <w:rsid w:val="00ED6E11"/>
    <w:rsid w:val="00EE1641"/>
    <w:rsid w:val="00EE25EB"/>
    <w:rsid w:val="00EF6415"/>
    <w:rsid w:val="00F03F74"/>
    <w:rsid w:val="00F076C2"/>
    <w:rsid w:val="00F107E9"/>
    <w:rsid w:val="00F109C2"/>
    <w:rsid w:val="00F14246"/>
    <w:rsid w:val="00F25A3F"/>
    <w:rsid w:val="00F31AA3"/>
    <w:rsid w:val="00F33C30"/>
    <w:rsid w:val="00F353B3"/>
    <w:rsid w:val="00F50F68"/>
    <w:rsid w:val="00F8036E"/>
    <w:rsid w:val="00F81C4F"/>
    <w:rsid w:val="00F82A5E"/>
    <w:rsid w:val="00F86DDD"/>
    <w:rsid w:val="00F94072"/>
    <w:rsid w:val="00FA2A45"/>
    <w:rsid w:val="00FB3148"/>
    <w:rsid w:val="00FB7553"/>
    <w:rsid w:val="00FB768E"/>
    <w:rsid w:val="00FC4FF6"/>
    <w:rsid w:val="00FD1EA4"/>
    <w:rsid w:val="00FE2313"/>
    <w:rsid w:val="00FE7F40"/>
    <w:rsid w:val="00FF30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CC99"/>
  <w15:docId w15:val="{F6CFA757-B3A4-4320-802E-ABE96F7B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B1"/>
    <w:pPr>
      <w:spacing w:before="100" w:beforeAutospacing="1"/>
      <w:ind w:firstLine="709"/>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00B"/>
    <w:pPr>
      <w:tabs>
        <w:tab w:val="center" w:pos="4536"/>
        <w:tab w:val="right" w:pos="9072"/>
      </w:tabs>
      <w:spacing w:before="0"/>
    </w:pPr>
  </w:style>
  <w:style w:type="character" w:customStyle="1" w:styleId="HeaderChar">
    <w:name w:val="Header Char"/>
    <w:basedOn w:val="DefaultParagraphFont"/>
    <w:link w:val="Header"/>
    <w:uiPriority w:val="99"/>
    <w:rsid w:val="000A200B"/>
  </w:style>
  <w:style w:type="paragraph" w:styleId="Footer">
    <w:name w:val="footer"/>
    <w:basedOn w:val="Normal"/>
    <w:link w:val="FooterChar"/>
    <w:uiPriority w:val="99"/>
    <w:unhideWhenUsed/>
    <w:rsid w:val="000A200B"/>
    <w:pPr>
      <w:tabs>
        <w:tab w:val="center" w:pos="4536"/>
        <w:tab w:val="right" w:pos="9072"/>
      </w:tabs>
      <w:spacing w:before="0"/>
    </w:pPr>
  </w:style>
  <w:style w:type="character" w:customStyle="1" w:styleId="FooterChar">
    <w:name w:val="Footer Char"/>
    <w:basedOn w:val="DefaultParagraphFont"/>
    <w:link w:val="Footer"/>
    <w:uiPriority w:val="99"/>
    <w:rsid w:val="000A200B"/>
  </w:style>
  <w:style w:type="paragraph" w:customStyle="1" w:styleId="1">
    <w:name w:val="Списък на абзаци1"/>
    <w:basedOn w:val="Normal"/>
    <w:uiPriority w:val="34"/>
    <w:qFormat/>
    <w:rsid w:val="006F4184"/>
    <w:pPr>
      <w:spacing w:before="0" w:beforeAutospacing="0" w:after="200" w:line="276" w:lineRule="auto"/>
      <w:ind w:left="720" w:firstLine="0"/>
      <w:contextualSpacing/>
    </w:pPr>
  </w:style>
  <w:style w:type="paragraph" w:styleId="BalloonText">
    <w:name w:val="Balloon Text"/>
    <w:basedOn w:val="Normal"/>
    <w:link w:val="BalloonTextChar"/>
    <w:uiPriority w:val="99"/>
    <w:semiHidden/>
    <w:unhideWhenUsed/>
    <w:rsid w:val="00D83BBB"/>
    <w:pPr>
      <w:spacing w:before="0"/>
    </w:pPr>
    <w:rPr>
      <w:rFonts w:ascii="Tahoma" w:hAnsi="Tahoma" w:cs="Tahoma"/>
      <w:sz w:val="16"/>
      <w:szCs w:val="16"/>
    </w:rPr>
  </w:style>
  <w:style w:type="character" w:customStyle="1" w:styleId="BalloonTextChar">
    <w:name w:val="Balloon Text Char"/>
    <w:link w:val="BalloonText"/>
    <w:uiPriority w:val="99"/>
    <w:semiHidden/>
    <w:rsid w:val="00D83BBB"/>
    <w:rPr>
      <w:rFonts w:ascii="Tahoma" w:hAnsi="Tahoma" w:cs="Tahoma"/>
      <w:sz w:val="16"/>
      <w:szCs w:val="16"/>
      <w:lang w:eastAsia="en-US"/>
    </w:rPr>
  </w:style>
  <w:style w:type="paragraph" w:styleId="NormalWeb">
    <w:name w:val="Normal (Web)"/>
    <w:basedOn w:val="Normal"/>
    <w:uiPriority w:val="99"/>
    <w:unhideWhenUsed/>
    <w:rsid w:val="0019437E"/>
    <w:pPr>
      <w:spacing w:after="100" w:afterAutospacing="1"/>
      <w:ind w:firstLine="0"/>
    </w:pPr>
    <w:rPr>
      <w:rFonts w:ascii="Times New Roman" w:eastAsia="Times New Roman" w:hAnsi="Times New Roman"/>
      <w:sz w:val="24"/>
      <w:szCs w:val="24"/>
      <w:lang w:eastAsia="bg-BG"/>
    </w:rPr>
  </w:style>
  <w:style w:type="paragraph" w:styleId="ListParagraph">
    <w:name w:val="List Paragraph"/>
    <w:basedOn w:val="Normal"/>
    <w:uiPriority w:val="34"/>
    <w:qFormat/>
    <w:rsid w:val="00583267"/>
    <w:pPr>
      <w:ind w:left="720"/>
    </w:pPr>
  </w:style>
  <w:style w:type="paragraph" w:customStyle="1" w:styleId="Default">
    <w:name w:val="Default"/>
    <w:rsid w:val="001B14B4"/>
    <w:pPr>
      <w:autoSpaceDE w:val="0"/>
      <w:autoSpaceDN w:val="0"/>
      <w:adjustRightInd w:val="0"/>
    </w:pPr>
    <w:rPr>
      <w:rFonts w:ascii="Arial Narrow" w:eastAsia="Times New Roman" w:hAnsi="Arial Narrow" w:cs="Arial Narrow"/>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2740">
      <w:bodyDiv w:val="1"/>
      <w:marLeft w:val="0"/>
      <w:marRight w:val="0"/>
      <w:marTop w:val="0"/>
      <w:marBottom w:val="0"/>
      <w:divBdr>
        <w:top w:val="none" w:sz="0" w:space="0" w:color="auto"/>
        <w:left w:val="none" w:sz="0" w:space="0" w:color="auto"/>
        <w:bottom w:val="none" w:sz="0" w:space="0" w:color="auto"/>
        <w:right w:val="none" w:sz="0" w:space="0" w:color="auto"/>
      </w:divBdr>
      <w:divsChild>
        <w:div w:id="753163668">
          <w:marLeft w:val="0"/>
          <w:marRight w:val="0"/>
          <w:marTop w:val="0"/>
          <w:marBottom w:val="120"/>
          <w:divBdr>
            <w:top w:val="none" w:sz="0" w:space="0" w:color="auto"/>
            <w:left w:val="none" w:sz="0" w:space="0" w:color="auto"/>
            <w:bottom w:val="none" w:sz="0" w:space="0" w:color="auto"/>
            <w:right w:val="none" w:sz="0" w:space="0" w:color="auto"/>
          </w:divBdr>
          <w:divsChild>
            <w:div w:id="119568424">
              <w:marLeft w:val="0"/>
              <w:marRight w:val="0"/>
              <w:marTop w:val="0"/>
              <w:marBottom w:val="0"/>
              <w:divBdr>
                <w:top w:val="none" w:sz="0" w:space="0" w:color="auto"/>
                <w:left w:val="none" w:sz="0" w:space="0" w:color="auto"/>
                <w:bottom w:val="none" w:sz="0" w:space="0" w:color="auto"/>
                <w:right w:val="none" w:sz="0" w:space="0" w:color="auto"/>
              </w:divBdr>
            </w:div>
            <w:div w:id="855387604">
              <w:marLeft w:val="0"/>
              <w:marRight w:val="0"/>
              <w:marTop w:val="0"/>
              <w:marBottom w:val="0"/>
              <w:divBdr>
                <w:top w:val="none" w:sz="0" w:space="0" w:color="auto"/>
                <w:left w:val="none" w:sz="0" w:space="0" w:color="auto"/>
                <w:bottom w:val="none" w:sz="0" w:space="0" w:color="auto"/>
                <w:right w:val="none" w:sz="0" w:space="0" w:color="auto"/>
              </w:divBdr>
            </w:div>
            <w:div w:id="894245762">
              <w:marLeft w:val="0"/>
              <w:marRight w:val="0"/>
              <w:marTop w:val="0"/>
              <w:marBottom w:val="0"/>
              <w:divBdr>
                <w:top w:val="none" w:sz="0" w:space="0" w:color="auto"/>
                <w:left w:val="none" w:sz="0" w:space="0" w:color="auto"/>
                <w:bottom w:val="none" w:sz="0" w:space="0" w:color="auto"/>
                <w:right w:val="none" w:sz="0" w:space="0" w:color="auto"/>
              </w:divBdr>
            </w:div>
            <w:div w:id="1150437480">
              <w:marLeft w:val="0"/>
              <w:marRight w:val="0"/>
              <w:marTop w:val="0"/>
              <w:marBottom w:val="0"/>
              <w:divBdr>
                <w:top w:val="none" w:sz="0" w:space="0" w:color="auto"/>
                <w:left w:val="none" w:sz="0" w:space="0" w:color="auto"/>
                <w:bottom w:val="none" w:sz="0" w:space="0" w:color="auto"/>
                <w:right w:val="none" w:sz="0" w:space="0" w:color="auto"/>
              </w:divBdr>
            </w:div>
            <w:div w:id="1377772413">
              <w:marLeft w:val="0"/>
              <w:marRight w:val="0"/>
              <w:marTop w:val="0"/>
              <w:marBottom w:val="0"/>
              <w:divBdr>
                <w:top w:val="none" w:sz="0" w:space="0" w:color="auto"/>
                <w:left w:val="none" w:sz="0" w:space="0" w:color="auto"/>
                <w:bottom w:val="none" w:sz="0" w:space="0" w:color="auto"/>
                <w:right w:val="none" w:sz="0" w:space="0" w:color="auto"/>
              </w:divBdr>
            </w:div>
            <w:div w:id="1415513004">
              <w:marLeft w:val="0"/>
              <w:marRight w:val="0"/>
              <w:marTop w:val="0"/>
              <w:marBottom w:val="0"/>
              <w:divBdr>
                <w:top w:val="none" w:sz="0" w:space="0" w:color="auto"/>
                <w:left w:val="none" w:sz="0" w:space="0" w:color="auto"/>
                <w:bottom w:val="none" w:sz="0" w:space="0" w:color="auto"/>
                <w:right w:val="none" w:sz="0" w:space="0" w:color="auto"/>
              </w:divBdr>
            </w:div>
            <w:div w:id="1425764399">
              <w:marLeft w:val="0"/>
              <w:marRight w:val="0"/>
              <w:marTop w:val="0"/>
              <w:marBottom w:val="0"/>
              <w:divBdr>
                <w:top w:val="none" w:sz="0" w:space="0" w:color="auto"/>
                <w:left w:val="none" w:sz="0" w:space="0" w:color="auto"/>
                <w:bottom w:val="none" w:sz="0" w:space="0" w:color="auto"/>
                <w:right w:val="none" w:sz="0" w:space="0" w:color="auto"/>
              </w:divBdr>
            </w:div>
            <w:div w:id="1546715399">
              <w:marLeft w:val="0"/>
              <w:marRight w:val="0"/>
              <w:marTop w:val="0"/>
              <w:marBottom w:val="0"/>
              <w:divBdr>
                <w:top w:val="none" w:sz="0" w:space="0" w:color="auto"/>
                <w:left w:val="none" w:sz="0" w:space="0" w:color="auto"/>
                <w:bottom w:val="none" w:sz="0" w:space="0" w:color="auto"/>
                <w:right w:val="none" w:sz="0" w:space="0" w:color="auto"/>
              </w:divBdr>
            </w:div>
            <w:div w:id="1641686890">
              <w:marLeft w:val="0"/>
              <w:marRight w:val="0"/>
              <w:marTop w:val="0"/>
              <w:marBottom w:val="0"/>
              <w:divBdr>
                <w:top w:val="none" w:sz="0" w:space="0" w:color="auto"/>
                <w:left w:val="none" w:sz="0" w:space="0" w:color="auto"/>
                <w:bottom w:val="none" w:sz="0" w:space="0" w:color="auto"/>
                <w:right w:val="none" w:sz="0" w:space="0" w:color="auto"/>
              </w:divBdr>
            </w:div>
            <w:div w:id="1665157977">
              <w:marLeft w:val="0"/>
              <w:marRight w:val="0"/>
              <w:marTop w:val="0"/>
              <w:marBottom w:val="0"/>
              <w:divBdr>
                <w:top w:val="none" w:sz="0" w:space="0" w:color="auto"/>
                <w:left w:val="none" w:sz="0" w:space="0" w:color="auto"/>
                <w:bottom w:val="none" w:sz="0" w:space="0" w:color="auto"/>
                <w:right w:val="none" w:sz="0" w:space="0" w:color="auto"/>
              </w:divBdr>
            </w:div>
            <w:div w:id="1726835679">
              <w:marLeft w:val="0"/>
              <w:marRight w:val="0"/>
              <w:marTop w:val="0"/>
              <w:marBottom w:val="0"/>
              <w:divBdr>
                <w:top w:val="none" w:sz="0" w:space="0" w:color="auto"/>
                <w:left w:val="none" w:sz="0" w:space="0" w:color="auto"/>
                <w:bottom w:val="none" w:sz="0" w:space="0" w:color="auto"/>
                <w:right w:val="none" w:sz="0" w:space="0" w:color="auto"/>
              </w:divBdr>
            </w:div>
            <w:div w:id="1823808543">
              <w:marLeft w:val="0"/>
              <w:marRight w:val="0"/>
              <w:marTop w:val="0"/>
              <w:marBottom w:val="0"/>
              <w:divBdr>
                <w:top w:val="none" w:sz="0" w:space="0" w:color="auto"/>
                <w:left w:val="none" w:sz="0" w:space="0" w:color="auto"/>
                <w:bottom w:val="none" w:sz="0" w:space="0" w:color="auto"/>
                <w:right w:val="none" w:sz="0" w:space="0" w:color="auto"/>
              </w:divBdr>
            </w:div>
            <w:div w:id="1949317547">
              <w:marLeft w:val="0"/>
              <w:marRight w:val="0"/>
              <w:marTop w:val="0"/>
              <w:marBottom w:val="0"/>
              <w:divBdr>
                <w:top w:val="none" w:sz="0" w:space="0" w:color="auto"/>
                <w:left w:val="none" w:sz="0" w:space="0" w:color="auto"/>
                <w:bottom w:val="none" w:sz="0" w:space="0" w:color="auto"/>
                <w:right w:val="none" w:sz="0" w:space="0" w:color="auto"/>
              </w:divBdr>
            </w:div>
            <w:div w:id="2132360980">
              <w:marLeft w:val="0"/>
              <w:marRight w:val="0"/>
              <w:marTop w:val="0"/>
              <w:marBottom w:val="0"/>
              <w:divBdr>
                <w:top w:val="none" w:sz="0" w:space="0" w:color="auto"/>
                <w:left w:val="none" w:sz="0" w:space="0" w:color="auto"/>
                <w:bottom w:val="none" w:sz="0" w:space="0" w:color="auto"/>
                <w:right w:val="none" w:sz="0" w:space="0" w:color="auto"/>
              </w:divBdr>
            </w:div>
          </w:divsChild>
        </w:div>
        <w:div w:id="1618676700">
          <w:marLeft w:val="0"/>
          <w:marRight w:val="0"/>
          <w:marTop w:val="0"/>
          <w:marBottom w:val="0"/>
          <w:divBdr>
            <w:top w:val="none" w:sz="0" w:space="0" w:color="auto"/>
            <w:left w:val="none" w:sz="0" w:space="0" w:color="auto"/>
            <w:bottom w:val="none" w:sz="0" w:space="0" w:color="auto"/>
            <w:right w:val="none" w:sz="0" w:space="0" w:color="auto"/>
          </w:divBdr>
        </w:div>
        <w:div w:id="1803578288">
          <w:marLeft w:val="0"/>
          <w:marRight w:val="0"/>
          <w:marTop w:val="150"/>
          <w:marBottom w:val="0"/>
          <w:divBdr>
            <w:top w:val="none" w:sz="0" w:space="0" w:color="auto"/>
            <w:left w:val="none" w:sz="0" w:space="0" w:color="auto"/>
            <w:bottom w:val="none" w:sz="0" w:space="0" w:color="auto"/>
            <w:right w:val="none" w:sz="0" w:space="0" w:color="auto"/>
          </w:divBdr>
        </w:div>
      </w:divsChild>
    </w:div>
    <w:div w:id="998121751">
      <w:bodyDiv w:val="1"/>
      <w:marLeft w:val="0"/>
      <w:marRight w:val="0"/>
      <w:marTop w:val="0"/>
      <w:marBottom w:val="0"/>
      <w:divBdr>
        <w:top w:val="none" w:sz="0" w:space="0" w:color="auto"/>
        <w:left w:val="none" w:sz="0" w:space="0" w:color="auto"/>
        <w:bottom w:val="none" w:sz="0" w:space="0" w:color="auto"/>
        <w:right w:val="none" w:sz="0" w:space="0" w:color="auto"/>
      </w:divBdr>
    </w:div>
    <w:div w:id="1173032472">
      <w:bodyDiv w:val="1"/>
      <w:marLeft w:val="0"/>
      <w:marRight w:val="0"/>
      <w:marTop w:val="0"/>
      <w:marBottom w:val="0"/>
      <w:divBdr>
        <w:top w:val="none" w:sz="0" w:space="0" w:color="auto"/>
        <w:left w:val="none" w:sz="0" w:space="0" w:color="auto"/>
        <w:bottom w:val="none" w:sz="0" w:space="0" w:color="auto"/>
        <w:right w:val="none" w:sz="0" w:space="0" w:color="auto"/>
      </w:divBdr>
      <w:divsChild>
        <w:div w:id="507326145">
          <w:marLeft w:val="0"/>
          <w:marRight w:val="0"/>
          <w:marTop w:val="0"/>
          <w:marBottom w:val="120"/>
          <w:divBdr>
            <w:top w:val="none" w:sz="0" w:space="0" w:color="auto"/>
            <w:left w:val="none" w:sz="0" w:space="0" w:color="auto"/>
            <w:bottom w:val="none" w:sz="0" w:space="0" w:color="auto"/>
            <w:right w:val="none" w:sz="0" w:space="0" w:color="auto"/>
          </w:divBdr>
          <w:divsChild>
            <w:div w:id="486016795">
              <w:marLeft w:val="0"/>
              <w:marRight w:val="0"/>
              <w:marTop w:val="0"/>
              <w:marBottom w:val="0"/>
              <w:divBdr>
                <w:top w:val="none" w:sz="0" w:space="0" w:color="auto"/>
                <w:left w:val="none" w:sz="0" w:space="0" w:color="auto"/>
                <w:bottom w:val="none" w:sz="0" w:space="0" w:color="auto"/>
                <w:right w:val="none" w:sz="0" w:space="0" w:color="auto"/>
              </w:divBdr>
            </w:div>
            <w:div w:id="540477249">
              <w:marLeft w:val="0"/>
              <w:marRight w:val="0"/>
              <w:marTop w:val="0"/>
              <w:marBottom w:val="0"/>
              <w:divBdr>
                <w:top w:val="none" w:sz="0" w:space="0" w:color="auto"/>
                <w:left w:val="none" w:sz="0" w:space="0" w:color="auto"/>
                <w:bottom w:val="none" w:sz="0" w:space="0" w:color="auto"/>
                <w:right w:val="none" w:sz="0" w:space="0" w:color="auto"/>
              </w:divBdr>
            </w:div>
            <w:div w:id="650796055">
              <w:marLeft w:val="0"/>
              <w:marRight w:val="0"/>
              <w:marTop w:val="0"/>
              <w:marBottom w:val="0"/>
              <w:divBdr>
                <w:top w:val="none" w:sz="0" w:space="0" w:color="auto"/>
                <w:left w:val="none" w:sz="0" w:space="0" w:color="auto"/>
                <w:bottom w:val="none" w:sz="0" w:space="0" w:color="auto"/>
                <w:right w:val="none" w:sz="0" w:space="0" w:color="auto"/>
              </w:divBdr>
            </w:div>
            <w:div w:id="962267025">
              <w:marLeft w:val="0"/>
              <w:marRight w:val="0"/>
              <w:marTop w:val="0"/>
              <w:marBottom w:val="0"/>
              <w:divBdr>
                <w:top w:val="none" w:sz="0" w:space="0" w:color="auto"/>
                <w:left w:val="none" w:sz="0" w:space="0" w:color="auto"/>
                <w:bottom w:val="none" w:sz="0" w:space="0" w:color="auto"/>
                <w:right w:val="none" w:sz="0" w:space="0" w:color="auto"/>
              </w:divBdr>
            </w:div>
            <w:div w:id="1115949381">
              <w:marLeft w:val="0"/>
              <w:marRight w:val="0"/>
              <w:marTop w:val="0"/>
              <w:marBottom w:val="0"/>
              <w:divBdr>
                <w:top w:val="none" w:sz="0" w:space="0" w:color="auto"/>
                <w:left w:val="none" w:sz="0" w:space="0" w:color="auto"/>
                <w:bottom w:val="none" w:sz="0" w:space="0" w:color="auto"/>
                <w:right w:val="none" w:sz="0" w:space="0" w:color="auto"/>
              </w:divBdr>
            </w:div>
            <w:div w:id="1186560925">
              <w:marLeft w:val="0"/>
              <w:marRight w:val="0"/>
              <w:marTop w:val="0"/>
              <w:marBottom w:val="0"/>
              <w:divBdr>
                <w:top w:val="none" w:sz="0" w:space="0" w:color="auto"/>
                <w:left w:val="none" w:sz="0" w:space="0" w:color="auto"/>
                <w:bottom w:val="none" w:sz="0" w:space="0" w:color="auto"/>
                <w:right w:val="none" w:sz="0" w:space="0" w:color="auto"/>
              </w:divBdr>
            </w:div>
            <w:div w:id="1193689091">
              <w:marLeft w:val="0"/>
              <w:marRight w:val="0"/>
              <w:marTop w:val="0"/>
              <w:marBottom w:val="0"/>
              <w:divBdr>
                <w:top w:val="none" w:sz="0" w:space="0" w:color="auto"/>
                <w:left w:val="none" w:sz="0" w:space="0" w:color="auto"/>
                <w:bottom w:val="none" w:sz="0" w:space="0" w:color="auto"/>
                <w:right w:val="none" w:sz="0" w:space="0" w:color="auto"/>
              </w:divBdr>
            </w:div>
            <w:div w:id="1404640037">
              <w:marLeft w:val="0"/>
              <w:marRight w:val="0"/>
              <w:marTop w:val="0"/>
              <w:marBottom w:val="0"/>
              <w:divBdr>
                <w:top w:val="none" w:sz="0" w:space="0" w:color="auto"/>
                <w:left w:val="none" w:sz="0" w:space="0" w:color="auto"/>
                <w:bottom w:val="none" w:sz="0" w:space="0" w:color="auto"/>
                <w:right w:val="none" w:sz="0" w:space="0" w:color="auto"/>
              </w:divBdr>
            </w:div>
            <w:div w:id="1453130843">
              <w:marLeft w:val="0"/>
              <w:marRight w:val="0"/>
              <w:marTop w:val="0"/>
              <w:marBottom w:val="0"/>
              <w:divBdr>
                <w:top w:val="none" w:sz="0" w:space="0" w:color="auto"/>
                <w:left w:val="none" w:sz="0" w:space="0" w:color="auto"/>
                <w:bottom w:val="none" w:sz="0" w:space="0" w:color="auto"/>
                <w:right w:val="none" w:sz="0" w:space="0" w:color="auto"/>
              </w:divBdr>
            </w:div>
            <w:div w:id="1590852292">
              <w:marLeft w:val="0"/>
              <w:marRight w:val="0"/>
              <w:marTop w:val="0"/>
              <w:marBottom w:val="0"/>
              <w:divBdr>
                <w:top w:val="none" w:sz="0" w:space="0" w:color="auto"/>
                <w:left w:val="none" w:sz="0" w:space="0" w:color="auto"/>
                <w:bottom w:val="none" w:sz="0" w:space="0" w:color="auto"/>
                <w:right w:val="none" w:sz="0" w:space="0" w:color="auto"/>
              </w:divBdr>
            </w:div>
            <w:div w:id="1894920919">
              <w:marLeft w:val="0"/>
              <w:marRight w:val="0"/>
              <w:marTop w:val="0"/>
              <w:marBottom w:val="0"/>
              <w:divBdr>
                <w:top w:val="none" w:sz="0" w:space="0" w:color="auto"/>
                <w:left w:val="none" w:sz="0" w:space="0" w:color="auto"/>
                <w:bottom w:val="none" w:sz="0" w:space="0" w:color="auto"/>
                <w:right w:val="none" w:sz="0" w:space="0" w:color="auto"/>
              </w:divBdr>
            </w:div>
            <w:div w:id="1939096957">
              <w:marLeft w:val="0"/>
              <w:marRight w:val="0"/>
              <w:marTop w:val="0"/>
              <w:marBottom w:val="0"/>
              <w:divBdr>
                <w:top w:val="none" w:sz="0" w:space="0" w:color="auto"/>
                <w:left w:val="none" w:sz="0" w:space="0" w:color="auto"/>
                <w:bottom w:val="none" w:sz="0" w:space="0" w:color="auto"/>
                <w:right w:val="none" w:sz="0" w:space="0" w:color="auto"/>
              </w:divBdr>
            </w:div>
            <w:div w:id="2102750857">
              <w:marLeft w:val="0"/>
              <w:marRight w:val="0"/>
              <w:marTop w:val="0"/>
              <w:marBottom w:val="0"/>
              <w:divBdr>
                <w:top w:val="none" w:sz="0" w:space="0" w:color="auto"/>
                <w:left w:val="none" w:sz="0" w:space="0" w:color="auto"/>
                <w:bottom w:val="none" w:sz="0" w:space="0" w:color="auto"/>
                <w:right w:val="none" w:sz="0" w:space="0" w:color="auto"/>
              </w:divBdr>
            </w:div>
          </w:divsChild>
        </w:div>
        <w:div w:id="664868941">
          <w:marLeft w:val="0"/>
          <w:marRight w:val="0"/>
          <w:marTop w:val="150"/>
          <w:marBottom w:val="0"/>
          <w:divBdr>
            <w:top w:val="none" w:sz="0" w:space="0" w:color="auto"/>
            <w:left w:val="none" w:sz="0" w:space="0" w:color="auto"/>
            <w:bottom w:val="none" w:sz="0" w:space="0" w:color="auto"/>
            <w:right w:val="none" w:sz="0" w:space="0" w:color="auto"/>
          </w:divBdr>
        </w:div>
        <w:div w:id="1321538892">
          <w:marLeft w:val="0"/>
          <w:marRight w:val="0"/>
          <w:marTop w:val="0"/>
          <w:marBottom w:val="0"/>
          <w:divBdr>
            <w:top w:val="none" w:sz="0" w:space="0" w:color="auto"/>
            <w:left w:val="none" w:sz="0" w:space="0" w:color="auto"/>
            <w:bottom w:val="none" w:sz="0" w:space="0" w:color="auto"/>
            <w:right w:val="none" w:sz="0" w:space="0" w:color="auto"/>
          </w:divBdr>
        </w:div>
      </w:divsChild>
    </w:div>
    <w:div w:id="1268536799">
      <w:bodyDiv w:val="1"/>
      <w:marLeft w:val="0"/>
      <w:marRight w:val="0"/>
      <w:marTop w:val="0"/>
      <w:marBottom w:val="0"/>
      <w:divBdr>
        <w:top w:val="none" w:sz="0" w:space="0" w:color="auto"/>
        <w:left w:val="none" w:sz="0" w:space="0" w:color="auto"/>
        <w:bottom w:val="none" w:sz="0" w:space="0" w:color="auto"/>
        <w:right w:val="none" w:sz="0" w:space="0" w:color="auto"/>
      </w:divBdr>
      <w:divsChild>
        <w:div w:id="1786999428">
          <w:marLeft w:val="0"/>
          <w:marRight w:val="0"/>
          <w:marTop w:val="0"/>
          <w:marBottom w:val="120"/>
          <w:divBdr>
            <w:top w:val="none" w:sz="0" w:space="0" w:color="auto"/>
            <w:left w:val="none" w:sz="0" w:space="0" w:color="auto"/>
            <w:bottom w:val="none" w:sz="0" w:space="0" w:color="auto"/>
            <w:right w:val="none" w:sz="0" w:space="0" w:color="auto"/>
          </w:divBdr>
          <w:divsChild>
            <w:div w:id="8093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7335">
      <w:bodyDiv w:val="1"/>
      <w:marLeft w:val="0"/>
      <w:marRight w:val="0"/>
      <w:marTop w:val="0"/>
      <w:marBottom w:val="0"/>
      <w:divBdr>
        <w:top w:val="none" w:sz="0" w:space="0" w:color="auto"/>
        <w:left w:val="none" w:sz="0" w:space="0" w:color="auto"/>
        <w:bottom w:val="none" w:sz="0" w:space="0" w:color="auto"/>
        <w:right w:val="none" w:sz="0" w:space="0" w:color="auto"/>
      </w:divBdr>
      <w:divsChild>
        <w:div w:id="1626808462">
          <w:marLeft w:val="0"/>
          <w:marRight w:val="0"/>
          <w:marTop w:val="0"/>
          <w:marBottom w:val="120"/>
          <w:divBdr>
            <w:top w:val="none" w:sz="0" w:space="0" w:color="auto"/>
            <w:left w:val="none" w:sz="0" w:space="0" w:color="auto"/>
            <w:bottom w:val="none" w:sz="0" w:space="0" w:color="auto"/>
            <w:right w:val="none" w:sz="0" w:space="0" w:color="auto"/>
          </w:divBdr>
          <w:divsChild>
            <w:div w:id="422459865">
              <w:marLeft w:val="0"/>
              <w:marRight w:val="0"/>
              <w:marTop w:val="0"/>
              <w:marBottom w:val="0"/>
              <w:divBdr>
                <w:top w:val="none" w:sz="0" w:space="0" w:color="auto"/>
                <w:left w:val="none" w:sz="0" w:space="0" w:color="auto"/>
                <w:bottom w:val="none" w:sz="0" w:space="0" w:color="auto"/>
                <w:right w:val="none" w:sz="0" w:space="0" w:color="auto"/>
              </w:divBdr>
            </w:div>
            <w:div w:id="690834927">
              <w:marLeft w:val="0"/>
              <w:marRight w:val="0"/>
              <w:marTop w:val="0"/>
              <w:marBottom w:val="0"/>
              <w:divBdr>
                <w:top w:val="none" w:sz="0" w:space="0" w:color="auto"/>
                <w:left w:val="none" w:sz="0" w:space="0" w:color="auto"/>
                <w:bottom w:val="none" w:sz="0" w:space="0" w:color="auto"/>
                <w:right w:val="none" w:sz="0" w:space="0" w:color="auto"/>
              </w:divBdr>
            </w:div>
            <w:div w:id="927154953">
              <w:marLeft w:val="0"/>
              <w:marRight w:val="0"/>
              <w:marTop w:val="0"/>
              <w:marBottom w:val="0"/>
              <w:divBdr>
                <w:top w:val="none" w:sz="0" w:space="0" w:color="auto"/>
                <w:left w:val="none" w:sz="0" w:space="0" w:color="auto"/>
                <w:bottom w:val="none" w:sz="0" w:space="0" w:color="auto"/>
                <w:right w:val="none" w:sz="0" w:space="0" w:color="auto"/>
              </w:divBdr>
            </w:div>
            <w:div w:id="1049645234">
              <w:marLeft w:val="0"/>
              <w:marRight w:val="0"/>
              <w:marTop w:val="0"/>
              <w:marBottom w:val="0"/>
              <w:divBdr>
                <w:top w:val="none" w:sz="0" w:space="0" w:color="auto"/>
                <w:left w:val="none" w:sz="0" w:space="0" w:color="auto"/>
                <w:bottom w:val="none" w:sz="0" w:space="0" w:color="auto"/>
                <w:right w:val="none" w:sz="0" w:space="0" w:color="auto"/>
              </w:divBdr>
            </w:div>
            <w:div w:id="1109547629">
              <w:marLeft w:val="0"/>
              <w:marRight w:val="0"/>
              <w:marTop w:val="0"/>
              <w:marBottom w:val="0"/>
              <w:divBdr>
                <w:top w:val="none" w:sz="0" w:space="0" w:color="auto"/>
                <w:left w:val="none" w:sz="0" w:space="0" w:color="auto"/>
                <w:bottom w:val="none" w:sz="0" w:space="0" w:color="auto"/>
                <w:right w:val="none" w:sz="0" w:space="0" w:color="auto"/>
              </w:divBdr>
            </w:div>
            <w:div w:id="1436828905">
              <w:marLeft w:val="0"/>
              <w:marRight w:val="0"/>
              <w:marTop w:val="0"/>
              <w:marBottom w:val="0"/>
              <w:divBdr>
                <w:top w:val="none" w:sz="0" w:space="0" w:color="auto"/>
                <w:left w:val="none" w:sz="0" w:space="0" w:color="auto"/>
                <w:bottom w:val="none" w:sz="0" w:space="0" w:color="auto"/>
                <w:right w:val="none" w:sz="0" w:space="0" w:color="auto"/>
              </w:divBdr>
            </w:div>
            <w:div w:id="1508982507">
              <w:marLeft w:val="0"/>
              <w:marRight w:val="0"/>
              <w:marTop w:val="0"/>
              <w:marBottom w:val="0"/>
              <w:divBdr>
                <w:top w:val="none" w:sz="0" w:space="0" w:color="auto"/>
                <w:left w:val="none" w:sz="0" w:space="0" w:color="auto"/>
                <w:bottom w:val="none" w:sz="0" w:space="0" w:color="auto"/>
                <w:right w:val="none" w:sz="0" w:space="0" w:color="auto"/>
              </w:divBdr>
            </w:div>
            <w:div w:id="1711957119">
              <w:marLeft w:val="0"/>
              <w:marRight w:val="0"/>
              <w:marTop w:val="0"/>
              <w:marBottom w:val="0"/>
              <w:divBdr>
                <w:top w:val="none" w:sz="0" w:space="0" w:color="auto"/>
                <w:left w:val="none" w:sz="0" w:space="0" w:color="auto"/>
                <w:bottom w:val="none" w:sz="0" w:space="0" w:color="auto"/>
                <w:right w:val="none" w:sz="0" w:space="0" w:color="auto"/>
              </w:divBdr>
            </w:div>
            <w:div w:id="1838499113">
              <w:marLeft w:val="0"/>
              <w:marRight w:val="0"/>
              <w:marTop w:val="0"/>
              <w:marBottom w:val="0"/>
              <w:divBdr>
                <w:top w:val="none" w:sz="0" w:space="0" w:color="auto"/>
                <w:left w:val="none" w:sz="0" w:space="0" w:color="auto"/>
                <w:bottom w:val="none" w:sz="0" w:space="0" w:color="auto"/>
                <w:right w:val="none" w:sz="0" w:space="0" w:color="auto"/>
              </w:divBdr>
            </w:div>
            <w:div w:id="19849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6351">
      <w:bodyDiv w:val="1"/>
      <w:marLeft w:val="0"/>
      <w:marRight w:val="0"/>
      <w:marTop w:val="0"/>
      <w:marBottom w:val="0"/>
      <w:divBdr>
        <w:top w:val="none" w:sz="0" w:space="0" w:color="auto"/>
        <w:left w:val="none" w:sz="0" w:space="0" w:color="auto"/>
        <w:bottom w:val="none" w:sz="0" w:space="0" w:color="auto"/>
        <w:right w:val="none" w:sz="0" w:space="0" w:color="auto"/>
      </w:divBdr>
    </w:div>
    <w:div w:id="21241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6AE8-4868-4BC1-9BBF-F43EA4B9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4334</Characters>
  <Application>Microsoft Office Word</Application>
  <DocSecurity>0</DocSecurity>
  <Lines>36</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Изх</vt:lpstr>
      <vt:lpstr>Изх</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Изх</dc:title>
  <dc:creator>Stanislav</dc:creator>
  <cp:lastModifiedBy>Vania Stancheva</cp:lastModifiedBy>
  <cp:revision>3</cp:revision>
  <cp:lastPrinted>2019-11-29T13:15:00Z</cp:lastPrinted>
  <dcterms:created xsi:type="dcterms:W3CDTF">2024-07-17T09:45:00Z</dcterms:created>
  <dcterms:modified xsi:type="dcterms:W3CDTF">2025-08-05T13:03:00Z</dcterms:modified>
</cp:coreProperties>
</file>